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8B686F" w:rsidP="0061357E">
      <w:pPr>
        <w:rPr>
          <w:b/>
          <w:sz w:val="26"/>
          <w:szCs w:val="26"/>
        </w:rPr>
      </w:pPr>
      <w:r>
        <w:rPr>
          <w:b/>
          <w:sz w:val="26"/>
          <w:szCs w:val="26"/>
        </w:rPr>
        <w:t>21.01.2025                                                                                                                             № 12</w:t>
      </w:r>
      <w:r w:rsidR="0090660A">
        <w:rPr>
          <w:b/>
          <w:sz w:val="26"/>
          <w:szCs w:val="26"/>
        </w:rPr>
        <w:t xml:space="preserve">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5E7BD5" w:rsidRDefault="00994DF6" w:rsidP="00B116C2">
      <w:pPr>
        <w:tabs>
          <w:tab w:val="left" w:pos="5387"/>
        </w:tabs>
        <w:ind w:right="4535"/>
        <w:jc w:val="both"/>
      </w:pPr>
      <w:r w:rsidRPr="00994DF6">
        <w:rPr>
          <w:sz w:val="26"/>
          <w:szCs w:val="26"/>
        </w:rPr>
        <w:t>Об утверждении административного регламента предо</w:t>
      </w:r>
      <w:r>
        <w:rPr>
          <w:sz w:val="26"/>
          <w:szCs w:val="26"/>
        </w:rPr>
        <w:t xml:space="preserve">ставления муниципальной услуги </w:t>
      </w:r>
      <w:r w:rsidRPr="00994DF6">
        <w:rPr>
          <w:sz w:val="26"/>
          <w:szCs w:val="26"/>
        </w:rPr>
        <w:t>«</w:t>
      </w:r>
      <w:r w:rsidR="00B116C2">
        <w:rPr>
          <w:sz w:val="26"/>
          <w:szCs w:val="26"/>
        </w:rPr>
        <w:t>О</w:t>
      </w:r>
      <w:r w:rsidR="00A45547" w:rsidRPr="00B116C2">
        <w:rPr>
          <w:sz w:val="26"/>
          <w:szCs w:val="26"/>
        </w:rPr>
        <w:t xml:space="preserve">формление согласия (отказа) </w:t>
      </w:r>
      <w:r w:rsidR="00B116C2">
        <w:rPr>
          <w:sz w:val="26"/>
          <w:szCs w:val="26"/>
        </w:rPr>
        <w:t>н</w:t>
      </w:r>
      <w:r w:rsidR="00A45547" w:rsidRPr="00B116C2">
        <w:rPr>
          <w:sz w:val="26"/>
          <w:szCs w:val="26"/>
        </w:rPr>
        <w:t>а обмен</w:t>
      </w:r>
      <w:r w:rsidR="00B116C2">
        <w:rPr>
          <w:sz w:val="26"/>
          <w:szCs w:val="26"/>
        </w:rPr>
        <w:t xml:space="preserve"> </w:t>
      </w:r>
      <w:r w:rsidR="00A45547" w:rsidRPr="00B116C2">
        <w:rPr>
          <w:sz w:val="26"/>
          <w:szCs w:val="26"/>
        </w:rPr>
        <w:t>жилыми</w:t>
      </w:r>
      <w:r w:rsidR="00B116C2">
        <w:rPr>
          <w:sz w:val="26"/>
          <w:szCs w:val="26"/>
        </w:rPr>
        <w:t xml:space="preserve"> </w:t>
      </w:r>
      <w:r w:rsidR="00A45547" w:rsidRPr="00B116C2">
        <w:rPr>
          <w:sz w:val="26"/>
          <w:szCs w:val="26"/>
        </w:rPr>
        <w:t xml:space="preserve">помещениями, </w:t>
      </w:r>
      <w:r w:rsidR="00B116C2">
        <w:rPr>
          <w:sz w:val="26"/>
          <w:szCs w:val="26"/>
        </w:rPr>
        <w:t>п</w:t>
      </w:r>
      <w:r w:rsidR="00A45547" w:rsidRPr="00B116C2">
        <w:rPr>
          <w:sz w:val="26"/>
          <w:szCs w:val="26"/>
        </w:rPr>
        <w:t xml:space="preserve">редоставленными </w:t>
      </w:r>
      <w:r w:rsidR="00B116C2">
        <w:rPr>
          <w:sz w:val="26"/>
          <w:szCs w:val="26"/>
        </w:rPr>
        <w:t>п</w:t>
      </w:r>
      <w:r w:rsidR="00A45547" w:rsidRPr="00B116C2">
        <w:rPr>
          <w:sz w:val="26"/>
          <w:szCs w:val="26"/>
        </w:rPr>
        <w:t>о договорам социального найма</w:t>
      </w:r>
      <w:r w:rsidRPr="00994DF6">
        <w:t>»</w:t>
      </w:r>
    </w:p>
    <w:p w:rsidR="00994DF6" w:rsidRPr="008104B5" w:rsidRDefault="00994DF6"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E7E71">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B116C2" w:rsidRPr="00B116C2">
        <w:rPr>
          <w:sz w:val="26"/>
          <w:szCs w:val="26"/>
        </w:rPr>
        <w:t>Оформление согласия (отказа) на обмен жилыми помещениями, предоставленными по договорам социального найма</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994DF6">
        <w:rPr>
          <w:sz w:val="26"/>
          <w:szCs w:val="26"/>
          <w:lang w:eastAsia="ru-RU"/>
        </w:rPr>
        <w:t>10</w:t>
      </w:r>
      <w:r w:rsidR="003E49DF">
        <w:rPr>
          <w:sz w:val="26"/>
          <w:szCs w:val="26"/>
          <w:lang w:eastAsia="ru-RU"/>
        </w:rPr>
        <w:t>2</w:t>
      </w:r>
      <w:r w:rsidR="009235C3">
        <w:rPr>
          <w:sz w:val="26"/>
          <w:szCs w:val="26"/>
          <w:lang w:eastAsia="ru-RU"/>
        </w:rPr>
        <w:t>1</w:t>
      </w:r>
      <w:r w:rsidR="00BB1601" w:rsidRPr="008104B5">
        <w:rPr>
          <w:sz w:val="26"/>
          <w:szCs w:val="26"/>
          <w:lang w:eastAsia="ru-RU"/>
        </w:rPr>
        <w:t xml:space="preserve"> от </w:t>
      </w:r>
      <w:r w:rsidR="00B71289">
        <w:rPr>
          <w:sz w:val="26"/>
          <w:szCs w:val="26"/>
          <w:lang w:eastAsia="ru-RU"/>
        </w:rPr>
        <w:t>22.12</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B116C2" w:rsidRPr="00B116C2">
        <w:rPr>
          <w:sz w:val="26"/>
          <w:szCs w:val="26"/>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w:t>
      </w:r>
      <w:r w:rsidR="00B116C2">
        <w:rPr>
          <w:sz w:val="26"/>
          <w:szCs w:val="26"/>
        </w:rPr>
        <w:t xml:space="preserve"> по договорам социального найма</w:t>
      </w:r>
      <w:r w:rsidR="00B71289" w:rsidRPr="00B71289">
        <w:rPr>
          <w:sz w:val="26"/>
          <w:szCs w:val="26"/>
        </w:rPr>
        <w:t>»</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3E49DF">
        <w:rPr>
          <w:sz w:val="24"/>
          <w:szCs w:val="24"/>
          <w:lang w:eastAsia="x-none"/>
        </w:rPr>
        <w:t>Г</w:t>
      </w:r>
      <w:r w:rsidRPr="005E7BD5">
        <w:rPr>
          <w:sz w:val="24"/>
          <w:szCs w:val="24"/>
          <w:lang w:eastAsia="x-none"/>
        </w:rPr>
        <w:t>лав</w:t>
      </w:r>
      <w:r w:rsidR="003E49DF">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proofErr w:type="spellStart"/>
      <w:r w:rsidR="003E49DF">
        <w:rPr>
          <w:sz w:val="24"/>
          <w:szCs w:val="24"/>
          <w:lang w:eastAsia="x-none"/>
        </w:rPr>
        <w:t>С.Е.Сахаровский</w:t>
      </w:r>
      <w:proofErr w:type="spellEnd"/>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proofErr w:type="spellStart"/>
      <w:r w:rsidR="00D506B5" w:rsidRPr="0078685C">
        <w:rPr>
          <w:bCs/>
          <w:lang w:val="en-US"/>
        </w:rPr>
        <w:t>npavrlo</w:t>
      </w:r>
      <w:proofErr w:type="spellEnd"/>
      <w:r w:rsidR="00D506B5" w:rsidRPr="0078685C">
        <w:rPr>
          <w:bCs/>
        </w:rPr>
        <w:t>.</w:t>
      </w:r>
      <w:proofErr w:type="spellStart"/>
      <w:r w:rsidR="00D506B5" w:rsidRPr="0078685C">
        <w:rPr>
          <w:bCs/>
          <w:lang w:val="en-US"/>
        </w:rPr>
        <w:t>ru</w:t>
      </w:r>
      <w:proofErr w:type="spellEnd"/>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8B686F">
        <w:rPr>
          <w:kern w:val="1"/>
          <w:sz w:val="24"/>
          <w:szCs w:val="24"/>
        </w:rPr>
        <w:t xml:space="preserve"> 12</w:t>
      </w:r>
      <w:r w:rsidR="0061357E">
        <w:rPr>
          <w:kern w:val="1"/>
          <w:sz w:val="24"/>
          <w:szCs w:val="24"/>
        </w:rPr>
        <w:t xml:space="preserve">  </w:t>
      </w:r>
      <w:r>
        <w:rPr>
          <w:kern w:val="1"/>
          <w:sz w:val="24"/>
          <w:szCs w:val="24"/>
        </w:rPr>
        <w:t xml:space="preserve"> </w:t>
      </w:r>
      <w:r w:rsidRPr="0021043E">
        <w:rPr>
          <w:kern w:val="1"/>
          <w:sz w:val="24"/>
          <w:szCs w:val="24"/>
        </w:rPr>
        <w:t>от</w:t>
      </w:r>
      <w:r w:rsidR="008B686F">
        <w:rPr>
          <w:kern w:val="1"/>
          <w:sz w:val="24"/>
          <w:szCs w:val="24"/>
        </w:rPr>
        <w:t xml:space="preserve"> 21.01.2025</w:t>
      </w:r>
      <w:bookmarkStart w:id="0" w:name="_GoBack"/>
      <w:bookmarkEnd w:id="0"/>
      <w:r w:rsidR="0090660A">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3E49DF" w:rsidRPr="003E49DF" w:rsidRDefault="003E49DF" w:rsidP="00994DF6">
      <w:pPr>
        <w:widowControl w:val="0"/>
        <w:suppressAutoHyphens w:val="0"/>
        <w:autoSpaceDE w:val="0"/>
        <w:autoSpaceDN w:val="0"/>
        <w:adjustRightInd w:val="0"/>
        <w:ind w:firstLine="709"/>
        <w:jc w:val="center"/>
        <w:rPr>
          <w:b/>
          <w:bCs/>
          <w:sz w:val="26"/>
          <w:szCs w:val="26"/>
          <w:lang w:eastAsia="ru-RU"/>
        </w:rPr>
      </w:pPr>
      <w:r w:rsidRPr="003E49DF">
        <w:rPr>
          <w:b/>
          <w:bCs/>
          <w:sz w:val="26"/>
          <w:szCs w:val="26"/>
          <w:lang w:eastAsia="ru-RU"/>
        </w:rPr>
        <w:t>Административный регламент</w:t>
      </w:r>
    </w:p>
    <w:p w:rsidR="00994DF6" w:rsidRPr="003E49DF" w:rsidRDefault="003E49DF" w:rsidP="00994DF6">
      <w:pPr>
        <w:widowControl w:val="0"/>
        <w:suppressAutoHyphens w:val="0"/>
        <w:autoSpaceDE w:val="0"/>
        <w:autoSpaceDN w:val="0"/>
        <w:adjustRightInd w:val="0"/>
        <w:ind w:firstLine="709"/>
        <w:jc w:val="center"/>
        <w:rPr>
          <w:b/>
          <w:bCs/>
          <w:sz w:val="26"/>
          <w:szCs w:val="26"/>
          <w:lang w:eastAsia="ru-RU"/>
        </w:rPr>
      </w:pPr>
      <w:r w:rsidRPr="003E49DF">
        <w:rPr>
          <w:b/>
          <w:bCs/>
          <w:sz w:val="26"/>
          <w:szCs w:val="26"/>
          <w:lang w:eastAsia="ru-RU"/>
        </w:rPr>
        <w:t xml:space="preserve"> по предоставлению муниципальной услуги «</w:t>
      </w:r>
      <w:r w:rsidR="00B116C2" w:rsidRPr="00B116C2">
        <w:rPr>
          <w:b/>
          <w:bCs/>
          <w:sz w:val="26"/>
          <w:szCs w:val="26"/>
          <w:lang w:eastAsia="ru-RU"/>
        </w:rPr>
        <w:t>Оформление согласия (отказа) на обмен жилыми помещениями, предоставленными по договорам социального найма</w:t>
      </w:r>
      <w:r w:rsidRPr="003E49DF">
        <w:rPr>
          <w:b/>
          <w:bCs/>
          <w:sz w:val="26"/>
          <w:szCs w:val="26"/>
          <w:lang w:eastAsia="ru-RU"/>
        </w:rPr>
        <w:t>»</w:t>
      </w:r>
    </w:p>
    <w:p w:rsidR="003E49DF" w:rsidRPr="00994DF6" w:rsidRDefault="003E49DF" w:rsidP="00994DF6">
      <w:pPr>
        <w:widowControl w:val="0"/>
        <w:suppressAutoHyphens w:val="0"/>
        <w:autoSpaceDE w:val="0"/>
        <w:autoSpaceDN w:val="0"/>
        <w:adjustRightInd w:val="0"/>
        <w:ind w:firstLine="709"/>
        <w:jc w:val="center"/>
        <w:rPr>
          <w:bCs/>
          <w:sz w:val="26"/>
          <w:szCs w:val="26"/>
          <w:lang w:eastAsia="ru-RU"/>
        </w:rPr>
      </w:pPr>
    </w:p>
    <w:p w:rsidR="00B116C2" w:rsidRPr="009235C3" w:rsidRDefault="00B116C2" w:rsidP="00B116C2">
      <w:pPr>
        <w:widowControl w:val="0"/>
        <w:suppressAutoHyphens w:val="0"/>
        <w:autoSpaceDE w:val="0"/>
        <w:autoSpaceDN w:val="0"/>
        <w:adjustRightInd w:val="0"/>
        <w:jc w:val="center"/>
        <w:outlineLvl w:val="1"/>
        <w:rPr>
          <w:rFonts w:eastAsiaTheme="minorEastAsia"/>
          <w:b/>
          <w:sz w:val="26"/>
          <w:szCs w:val="26"/>
          <w:lang w:eastAsia="ru-RU"/>
        </w:rPr>
      </w:pPr>
      <w:r w:rsidRPr="009235C3">
        <w:rPr>
          <w:rFonts w:eastAsiaTheme="minorEastAsia"/>
          <w:b/>
          <w:sz w:val="26"/>
          <w:szCs w:val="26"/>
          <w:lang w:eastAsia="ru-RU"/>
        </w:rPr>
        <w:t>1. Общие положения</w:t>
      </w:r>
    </w:p>
    <w:p w:rsidR="00B116C2" w:rsidRPr="009235C3" w:rsidRDefault="00B116C2" w:rsidP="00B116C2">
      <w:pPr>
        <w:widowControl w:val="0"/>
        <w:suppressAutoHyphens w:val="0"/>
        <w:autoSpaceDE w:val="0"/>
        <w:autoSpaceDN w:val="0"/>
        <w:adjustRightInd w:val="0"/>
        <w:jc w:val="center"/>
        <w:rPr>
          <w:rFonts w:eastAsiaTheme="minorEastAsia"/>
          <w:sz w:val="26"/>
          <w:szCs w:val="26"/>
          <w:lang w:eastAsia="ru-RU"/>
        </w:rPr>
      </w:pPr>
    </w:p>
    <w:p w:rsidR="00B116C2" w:rsidRPr="009235C3" w:rsidRDefault="00B116C2" w:rsidP="00B116C2">
      <w:pPr>
        <w:widowControl w:val="0"/>
        <w:suppressAutoHyphens w:val="0"/>
        <w:autoSpaceDE w:val="0"/>
        <w:autoSpaceDN w:val="0"/>
        <w:ind w:firstLine="709"/>
        <w:jc w:val="both"/>
        <w:rPr>
          <w:sz w:val="26"/>
          <w:szCs w:val="26"/>
          <w:lang w:eastAsia="ru-RU"/>
        </w:rPr>
      </w:pPr>
      <w:bookmarkStart w:id="1" w:name="Par45"/>
      <w:bookmarkEnd w:id="1"/>
      <w:r w:rsidRPr="009235C3">
        <w:rPr>
          <w:sz w:val="26"/>
          <w:szCs w:val="26"/>
          <w:lang w:eastAsia="ru-RU"/>
        </w:rPr>
        <w:t>1.1. Административный регламент устанавливает порядок и стандарт предоставления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1.2. Заявителями, имеющими право на получение муниципальной услуги, являются:</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на сайте Администрации https://primorsk.vbglenobl.ru;</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9235C3">
        <w:rPr>
          <w:rFonts w:eastAsiaTheme="minorEastAsia"/>
          <w:sz w:val="26"/>
          <w:szCs w:val="26"/>
          <w:lang w:eastAsia="ru-RU"/>
        </w:rPr>
        <w:t>ЛО)/</w:t>
      </w:r>
      <w:proofErr w:type="gramEnd"/>
      <w:r w:rsidRPr="009235C3">
        <w:rPr>
          <w:rFonts w:eastAsiaTheme="minorEastAsia"/>
          <w:sz w:val="26"/>
          <w:szCs w:val="26"/>
          <w:lang w:eastAsia="ru-RU"/>
        </w:rPr>
        <w:t>на Едином портале государственных услуг (далее - ЕПГУ): www.gu.lenobl.ru, www.gosuslugi.ru;</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b/>
          <w:sz w:val="26"/>
          <w:szCs w:val="26"/>
          <w:lang w:eastAsia="ru-RU"/>
        </w:rPr>
      </w:pPr>
    </w:p>
    <w:p w:rsidR="00B116C2" w:rsidRPr="009235C3" w:rsidRDefault="00B116C2" w:rsidP="00B116C2">
      <w:pPr>
        <w:widowControl w:val="0"/>
        <w:suppressAutoHyphens w:val="0"/>
        <w:autoSpaceDE w:val="0"/>
        <w:autoSpaceDN w:val="0"/>
        <w:adjustRightInd w:val="0"/>
        <w:ind w:firstLine="567"/>
        <w:jc w:val="center"/>
        <w:outlineLvl w:val="2"/>
        <w:rPr>
          <w:rFonts w:eastAsiaTheme="minorEastAsia"/>
          <w:b/>
          <w:sz w:val="26"/>
          <w:szCs w:val="26"/>
          <w:lang w:eastAsia="ru-RU"/>
        </w:rPr>
      </w:pPr>
      <w:r w:rsidRPr="009235C3">
        <w:rPr>
          <w:rFonts w:eastAsiaTheme="minorEastAsia"/>
          <w:b/>
          <w:sz w:val="26"/>
          <w:szCs w:val="26"/>
          <w:lang w:eastAsia="ru-RU"/>
        </w:rPr>
        <w:t>2. Стандарт предоставления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 Полное наименование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lastRenderedPageBreak/>
        <w:t>Оформление согласия (отказа) на обмен жилыми помещениями, предоставленными по договорам социального найма.</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Сокращенное наименование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Оформление согласия (отказа) на обмен жилыми помещениями, предоставленными по договорам социального найма</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2.2. Муниципальную услугу предоставляют:</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Администрация МО «Приморское городское поселение» Выборгского района Ленинградской области.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В предоставлении муниципальной услуги участвуют:</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Управление по вопросам миграции ГУ МВД России по г. Санкт-Петербургу и Ленинградской области;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Заявление на получение муниципальной услуги с комплектом документов принимается:</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1) при личной явке:</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в Администрации;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в филиалах, отделах, удаленных рабочих местах ГБУ ЛО «МФЦ» (при наличии соглашения);</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 без личной явки: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в электронной форме через личный кабинет заявителя на ПГУ ЛО/ЕПГУ (при технической реализации).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Заявитель может записаться на прием для подачи заявления о предоставлении услуги следующими способами: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1) посредством ПГУ ЛО/ЕПГУ - в Администрацию, МФЦ;</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 посредством сайта ОМСУ, МФЦ (при технической реализации) - в Администрацию, МФЦ;</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3) по телефону - в Администрацию, МФЦ.</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116C2" w:rsidRPr="009235C3" w:rsidRDefault="00B116C2" w:rsidP="00B116C2">
      <w:pPr>
        <w:widowControl w:val="0"/>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9235C3">
          <w:rPr>
            <w:rFonts w:eastAsiaTheme="minorEastAsia"/>
            <w:sz w:val="26"/>
            <w:szCs w:val="26"/>
            <w:lang w:eastAsia="ru-RU"/>
          </w:rPr>
          <w:t>частях 10</w:t>
        </w:r>
      </w:hyperlink>
      <w:r w:rsidRPr="009235C3">
        <w:rPr>
          <w:rFonts w:eastAsiaTheme="minorEastAsia"/>
          <w:sz w:val="26"/>
          <w:szCs w:val="26"/>
          <w:lang w:eastAsia="ru-RU"/>
        </w:rPr>
        <w:t xml:space="preserve"> и </w:t>
      </w:r>
      <w:hyperlink r:id="rId10" w:history="1">
        <w:r w:rsidRPr="009235C3">
          <w:rPr>
            <w:rFonts w:eastAsiaTheme="minorEastAsia"/>
            <w:sz w:val="26"/>
            <w:szCs w:val="26"/>
            <w:lang w:eastAsia="ru-RU"/>
          </w:rPr>
          <w:t>11 статьи 7</w:t>
        </w:r>
      </w:hyperlink>
      <w:r w:rsidRPr="009235C3">
        <w:rPr>
          <w:rFonts w:eastAsiaTheme="minorEastAsia"/>
          <w:sz w:val="26"/>
          <w:szCs w:val="26"/>
          <w:lang w:eastAsia="ru-RU"/>
        </w:rPr>
        <w:t xml:space="preserve"> Федерального закона от 27.07.2010 № 210-ФЗ "Об организации предоставления государственных и муниципальных услуг".</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9235C3">
        <w:rPr>
          <w:rFonts w:eastAsiaTheme="minorEastAsia"/>
          <w:sz w:val="26"/>
          <w:szCs w:val="26"/>
          <w:lang w:eastAsia="ru-RU"/>
        </w:rPr>
        <w:lastRenderedPageBreak/>
        <w:t xml:space="preserve">совпадения сведений </w:t>
      </w:r>
      <w:r w:rsidRPr="009235C3">
        <w:rPr>
          <w:rFonts w:eastAsiaTheme="minorEastAsia"/>
          <w:sz w:val="26"/>
          <w:szCs w:val="26"/>
          <w:lang w:eastAsia="ru-RU"/>
        </w:rPr>
        <w:br/>
        <w:t>о физическом лице в указанных информационных системах;</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2.3. Результатом предоставления муниципальной услуги является:</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2.3.1. Результат предоставления муниципальной услуги предоставляется: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1) при личной явке:</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в Администрации;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в филиалах, отделах, удаленных рабочих местах ГБУ ЛО «МФЦ»;</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2) без личной явки: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посредством ПГУ ЛО/ЕПГУ (при технической реализации).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2.5. Нормативные правовые акты, регулирующие предоставление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lastRenderedPageBreak/>
        <w:t>- Жилищным кодексом Российской Федерации;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Федеральный закон от 06.10.2003 № 131-ФЗ «Об общих принципах организации местного самоуправления в Российской Федерации»;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К заявлению прилагаются:</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9235C3">
        <w:rPr>
          <w:rFonts w:asciiTheme="minorHAnsi" w:eastAsiaTheme="minorEastAsia" w:hAnsiTheme="minorHAnsi" w:cstheme="minorBidi"/>
          <w:sz w:val="26"/>
          <w:szCs w:val="26"/>
          <w:lang w:eastAsia="ru-RU"/>
        </w:rPr>
        <w:t xml:space="preserve"> </w:t>
      </w:r>
      <w:r w:rsidRPr="009235C3">
        <w:rPr>
          <w:rFonts w:eastAsiaTheme="minorEastAsia"/>
          <w:sz w:val="26"/>
          <w:szCs w:val="26"/>
          <w:lang w:eastAsia="ru-RU"/>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б) копии документов, удостоверяющих личность каждого члена семьи;</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B116C2" w:rsidRPr="009235C3" w:rsidRDefault="00B116C2" w:rsidP="00B116C2">
      <w:pPr>
        <w:suppressAutoHyphens w:val="0"/>
        <w:autoSpaceDE w:val="0"/>
        <w:autoSpaceDN w:val="0"/>
        <w:adjustRightInd w:val="0"/>
        <w:spacing w:line="276" w:lineRule="auto"/>
        <w:ind w:firstLine="567"/>
        <w:jc w:val="both"/>
        <w:rPr>
          <w:rFonts w:eastAsiaTheme="minorEastAsia"/>
          <w:sz w:val="26"/>
          <w:szCs w:val="26"/>
          <w:lang w:eastAsia="ru-RU"/>
        </w:rPr>
      </w:pPr>
      <w:r w:rsidRPr="009235C3">
        <w:rPr>
          <w:rFonts w:eastAsiaTheme="minorEastAsia"/>
          <w:sz w:val="26"/>
          <w:szCs w:val="26"/>
          <w:lang w:eastAsia="ru-RU"/>
        </w:rPr>
        <w:t>д) документы, подтверждающие состав семьи:</w:t>
      </w:r>
    </w:p>
    <w:p w:rsidR="00B116C2" w:rsidRPr="009235C3" w:rsidRDefault="00B116C2" w:rsidP="00B116C2">
      <w:pPr>
        <w:tabs>
          <w:tab w:val="left" w:pos="142"/>
          <w:tab w:val="left" w:pos="284"/>
        </w:tabs>
        <w:suppressAutoHyphens w:val="0"/>
        <w:spacing w:line="276" w:lineRule="auto"/>
        <w:ind w:firstLine="567"/>
        <w:jc w:val="both"/>
        <w:rPr>
          <w:rFonts w:eastAsiaTheme="minorEastAsia"/>
          <w:sz w:val="26"/>
          <w:szCs w:val="26"/>
          <w:lang w:eastAsia="ru-RU"/>
        </w:rPr>
      </w:pPr>
      <w:r w:rsidRPr="009235C3">
        <w:rPr>
          <w:rFonts w:eastAsiaTheme="minorEastAsia"/>
          <w:sz w:val="26"/>
          <w:szCs w:val="26"/>
          <w:lang w:eastAsia="ru-RU"/>
        </w:rPr>
        <w:t>- решение суда о признании членом семьи (вступившее в законную силу);</w:t>
      </w:r>
    </w:p>
    <w:p w:rsidR="00B116C2" w:rsidRPr="009235C3" w:rsidRDefault="00B116C2" w:rsidP="00B116C2">
      <w:pPr>
        <w:tabs>
          <w:tab w:val="left" w:pos="142"/>
          <w:tab w:val="left" w:pos="284"/>
        </w:tabs>
        <w:suppressAutoHyphens w:val="0"/>
        <w:spacing w:line="276" w:lineRule="auto"/>
        <w:ind w:firstLine="567"/>
        <w:jc w:val="both"/>
        <w:rPr>
          <w:rFonts w:eastAsiaTheme="minorEastAsia"/>
          <w:sz w:val="26"/>
          <w:szCs w:val="26"/>
          <w:lang w:eastAsia="ru-RU"/>
        </w:rPr>
      </w:pPr>
      <w:r w:rsidRPr="009235C3">
        <w:rPr>
          <w:rFonts w:eastAsiaTheme="minorEastAsia"/>
          <w:sz w:val="26"/>
          <w:szCs w:val="26"/>
          <w:lang w:eastAsia="ru-RU"/>
        </w:rPr>
        <w:t>- решения суда об установлении факта иждивения (вступившее в законную силу);</w:t>
      </w:r>
    </w:p>
    <w:p w:rsidR="00B116C2" w:rsidRPr="009235C3" w:rsidRDefault="00B116C2" w:rsidP="00B116C2">
      <w:pPr>
        <w:tabs>
          <w:tab w:val="left" w:pos="142"/>
          <w:tab w:val="left" w:pos="284"/>
        </w:tabs>
        <w:suppressAutoHyphens w:val="0"/>
        <w:spacing w:line="276" w:lineRule="auto"/>
        <w:ind w:firstLine="567"/>
        <w:jc w:val="both"/>
        <w:rPr>
          <w:rFonts w:eastAsiaTheme="minorEastAsia"/>
          <w:sz w:val="26"/>
          <w:szCs w:val="26"/>
          <w:lang w:eastAsia="ru-RU"/>
        </w:rPr>
      </w:pPr>
      <w:r w:rsidRPr="009235C3">
        <w:rPr>
          <w:rFonts w:eastAsiaTheme="minorEastAsia"/>
          <w:sz w:val="26"/>
          <w:szCs w:val="26"/>
          <w:lang w:eastAsia="ru-RU"/>
        </w:rPr>
        <w:t>- договор о приемной семье, действующий на дату подачи заявления (в отношении детей, переданных на воспитание в приемную семью);</w:t>
      </w:r>
    </w:p>
    <w:p w:rsidR="00B116C2" w:rsidRPr="009235C3" w:rsidRDefault="00B116C2" w:rsidP="00B116C2">
      <w:pPr>
        <w:tabs>
          <w:tab w:val="left" w:pos="709"/>
          <w:tab w:val="left" w:pos="4395"/>
        </w:tabs>
        <w:suppressAutoHyphens w:val="0"/>
        <w:ind w:right="-2"/>
        <w:jc w:val="both"/>
        <w:rPr>
          <w:rFonts w:eastAsiaTheme="minorEastAsia"/>
          <w:sz w:val="26"/>
          <w:szCs w:val="26"/>
          <w:lang w:eastAsia="ru-RU"/>
        </w:rPr>
      </w:pPr>
      <w:r w:rsidRPr="009235C3">
        <w:rPr>
          <w:rFonts w:eastAsiaTheme="minorEastAsia"/>
          <w:sz w:val="26"/>
          <w:szCs w:val="26"/>
          <w:lang w:eastAsia="ru-RU"/>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116C2" w:rsidRPr="009235C3" w:rsidRDefault="00B116C2" w:rsidP="00B116C2">
      <w:pPr>
        <w:tabs>
          <w:tab w:val="left" w:pos="142"/>
          <w:tab w:val="left" w:pos="284"/>
        </w:tabs>
        <w:suppressAutoHyphens w:val="0"/>
        <w:spacing w:line="276" w:lineRule="auto"/>
        <w:ind w:firstLine="567"/>
        <w:jc w:val="both"/>
        <w:rPr>
          <w:rFonts w:eastAsiaTheme="minorEastAsia"/>
          <w:sz w:val="26"/>
          <w:szCs w:val="26"/>
          <w:lang w:eastAsia="ru-RU"/>
        </w:rPr>
      </w:pPr>
      <w:r w:rsidRPr="009235C3">
        <w:rPr>
          <w:rFonts w:eastAsiaTheme="minorEastAsia"/>
          <w:sz w:val="26"/>
          <w:szCs w:val="26"/>
          <w:lang w:eastAsia="ru-RU"/>
        </w:rPr>
        <w:lastRenderedPageBreak/>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116C2" w:rsidRPr="009235C3" w:rsidRDefault="00B116C2" w:rsidP="00B116C2">
      <w:pPr>
        <w:tabs>
          <w:tab w:val="left" w:pos="142"/>
          <w:tab w:val="left" w:pos="284"/>
        </w:tabs>
        <w:suppressAutoHyphens w:val="0"/>
        <w:spacing w:line="276" w:lineRule="auto"/>
        <w:ind w:firstLine="567"/>
        <w:jc w:val="both"/>
        <w:rPr>
          <w:rFonts w:eastAsiaTheme="minorEastAsia"/>
          <w:sz w:val="26"/>
          <w:szCs w:val="26"/>
          <w:lang w:eastAsia="ru-RU"/>
        </w:rPr>
      </w:pPr>
      <w:r w:rsidRPr="009235C3">
        <w:rPr>
          <w:rFonts w:eastAsiaTheme="minorEastAsia"/>
          <w:sz w:val="26"/>
          <w:szCs w:val="26"/>
          <w:lang w:eastAsia="ru-RU"/>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116C2" w:rsidRPr="009235C3" w:rsidRDefault="00B116C2" w:rsidP="00B116C2">
      <w:pPr>
        <w:tabs>
          <w:tab w:val="left" w:pos="142"/>
          <w:tab w:val="left" w:pos="284"/>
        </w:tabs>
        <w:suppressAutoHyphens w:val="0"/>
        <w:spacing w:line="276" w:lineRule="auto"/>
        <w:ind w:firstLine="567"/>
        <w:jc w:val="both"/>
        <w:rPr>
          <w:rFonts w:eastAsiaTheme="minorEastAsia"/>
          <w:sz w:val="26"/>
          <w:szCs w:val="26"/>
          <w:lang w:eastAsia="ru-RU"/>
        </w:rPr>
      </w:pPr>
      <w:r w:rsidRPr="009235C3">
        <w:rPr>
          <w:rFonts w:eastAsiaTheme="minorEastAsia"/>
          <w:sz w:val="26"/>
          <w:szCs w:val="26"/>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116C2" w:rsidRPr="009235C3" w:rsidRDefault="00B116C2" w:rsidP="00B116C2">
      <w:pPr>
        <w:tabs>
          <w:tab w:val="left" w:pos="142"/>
          <w:tab w:val="left" w:pos="284"/>
        </w:tabs>
        <w:suppressAutoHyphens w:val="0"/>
        <w:spacing w:line="276" w:lineRule="auto"/>
        <w:ind w:firstLine="567"/>
        <w:jc w:val="both"/>
        <w:rPr>
          <w:rFonts w:eastAsiaTheme="minorEastAsia"/>
          <w:sz w:val="26"/>
          <w:szCs w:val="26"/>
          <w:lang w:eastAsia="ru-RU"/>
        </w:rPr>
      </w:pPr>
      <w:r w:rsidRPr="009235C3">
        <w:rPr>
          <w:rFonts w:eastAsiaTheme="minorEastAsia"/>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116C2" w:rsidRPr="009235C3" w:rsidRDefault="00B116C2" w:rsidP="00B116C2">
      <w:pPr>
        <w:tabs>
          <w:tab w:val="left" w:pos="142"/>
          <w:tab w:val="left" w:pos="284"/>
        </w:tabs>
        <w:suppressAutoHyphens w:val="0"/>
        <w:spacing w:line="276" w:lineRule="auto"/>
        <w:ind w:firstLine="567"/>
        <w:jc w:val="both"/>
        <w:rPr>
          <w:rFonts w:eastAsiaTheme="minorEastAsia"/>
          <w:sz w:val="26"/>
          <w:szCs w:val="26"/>
          <w:lang w:eastAsia="ru-RU"/>
        </w:rPr>
      </w:pPr>
      <w:r w:rsidRPr="009235C3">
        <w:rPr>
          <w:rFonts w:eastAsiaTheme="minorEastAsia"/>
          <w:sz w:val="26"/>
          <w:szCs w:val="26"/>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9235C3">
        <w:rPr>
          <w:rFonts w:eastAsiaTheme="minorEastAsia"/>
          <w:sz w:val="26"/>
          <w:szCs w:val="26"/>
          <w:lang w:eastAsia="ru-RU"/>
        </w:rPr>
        <w:tab/>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документы, подтверждающие родственные отношения между лицами, указанными в заявлении в качестве членов семьи;</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сведения, подтверждающие регистрацию брака (на неполную семью не распространяется);</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сведения о действительности (недействительности) паспорта заявителя и членов его семьи - для лиц, достигших 14–летнего возраста;</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сведения о регистрации по месту жительства, по месту пребывания заявителя и членов его семьи;</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w:t>
      </w:r>
      <w:r w:rsidRPr="009235C3">
        <w:rPr>
          <w:rFonts w:eastAsiaTheme="minorEastAsia"/>
          <w:sz w:val="26"/>
          <w:szCs w:val="26"/>
          <w:lang w:eastAsia="ru-RU"/>
        </w:rPr>
        <w:lastRenderedPageBreak/>
        <w:t>жилого помещения, решение суда и т.п.);</w:t>
      </w:r>
    </w:p>
    <w:p w:rsidR="00B116C2" w:rsidRPr="009235C3" w:rsidRDefault="00B116C2" w:rsidP="00B116C2">
      <w:pPr>
        <w:widowControl w:val="0"/>
        <w:tabs>
          <w:tab w:val="left" w:pos="2580"/>
        </w:tabs>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копию финансового лицевого счета с места жительства заявителя и членов его семьи;</w:t>
      </w:r>
    </w:p>
    <w:p w:rsidR="00B116C2" w:rsidRPr="009235C3" w:rsidRDefault="00B116C2" w:rsidP="00B116C2">
      <w:pPr>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 документы, подтверждающие, что в установленном порядке:</w:t>
      </w:r>
    </w:p>
    <w:p w:rsidR="00B116C2" w:rsidRPr="009235C3" w:rsidRDefault="00B116C2" w:rsidP="00B116C2">
      <w:pPr>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обмениваемое жилое помещение не признано непригодным для проживания;</w:t>
      </w:r>
    </w:p>
    <w:p w:rsidR="00B116C2" w:rsidRPr="009235C3" w:rsidRDefault="00B116C2" w:rsidP="00B116C2">
      <w:pPr>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не принято решение о сносе соответствующего дома или его переоборудовании для использования в других целях;</w:t>
      </w:r>
    </w:p>
    <w:p w:rsidR="00B116C2" w:rsidRPr="009235C3" w:rsidRDefault="00B116C2" w:rsidP="00B116C2">
      <w:pPr>
        <w:suppressAutoHyphens w:val="0"/>
        <w:autoSpaceDE w:val="0"/>
        <w:autoSpaceDN w:val="0"/>
        <w:adjustRightInd w:val="0"/>
        <w:ind w:firstLine="567"/>
        <w:jc w:val="both"/>
        <w:rPr>
          <w:rFonts w:eastAsiaTheme="minorEastAsia"/>
          <w:strike/>
          <w:sz w:val="26"/>
          <w:szCs w:val="26"/>
          <w:lang w:eastAsia="ru-RU"/>
        </w:rPr>
      </w:pPr>
      <w:r w:rsidRPr="009235C3">
        <w:rPr>
          <w:rFonts w:eastAsiaTheme="minorEastAsia"/>
          <w:sz w:val="26"/>
          <w:szCs w:val="26"/>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9235C3">
        <w:rPr>
          <w:rFonts w:eastAsiaTheme="minorEastAsia"/>
          <w:sz w:val="26"/>
          <w:szCs w:val="26"/>
          <w:lang w:eastAsia="ru-RU"/>
        </w:rPr>
        <w:t>ых</w:t>
      </w:r>
      <w:proofErr w:type="spellEnd"/>
      <w:r w:rsidRPr="009235C3">
        <w:rPr>
          <w:rFonts w:eastAsiaTheme="minorEastAsia"/>
          <w:sz w:val="26"/>
          <w:szCs w:val="26"/>
          <w:lang w:eastAsia="ru-RU"/>
        </w:rPr>
        <w:t>) к обмену жилом(</w:t>
      </w:r>
      <w:proofErr w:type="spellStart"/>
      <w:r w:rsidRPr="009235C3">
        <w:rPr>
          <w:rFonts w:eastAsiaTheme="minorEastAsia"/>
          <w:sz w:val="26"/>
          <w:szCs w:val="26"/>
          <w:lang w:eastAsia="ru-RU"/>
        </w:rPr>
        <w:t>ых</w:t>
      </w:r>
      <w:proofErr w:type="spellEnd"/>
      <w:r w:rsidRPr="009235C3">
        <w:rPr>
          <w:rFonts w:eastAsiaTheme="minorEastAsia"/>
          <w:sz w:val="26"/>
          <w:szCs w:val="26"/>
          <w:lang w:eastAsia="ru-RU"/>
        </w:rPr>
        <w:t>) помещении(</w:t>
      </w:r>
      <w:proofErr w:type="spellStart"/>
      <w:r w:rsidRPr="009235C3">
        <w:rPr>
          <w:rFonts w:eastAsiaTheme="minorEastAsia"/>
          <w:sz w:val="26"/>
          <w:szCs w:val="26"/>
          <w:lang w:eastAsia="ru-RU"/>
        </w:rPr>
        <w:t>ях</w:t>
      </w:r>
      <w:proofErr w:type="spellEnd"/>
      <w:r w:rsidRPr="009235C3">
        <w:rPr>
          <w:rFonts w:eastAsiaTheme="minorEastAsia"/>
          <w:sz w:val="26"/>
          <w:szCs w:val="26"/>
          <w:lang w:eastAsia="ru-RU"/>
        </w:rPr>
        <w:t>), предоставленном(</w:t>
      </w:r>
      <w:proofErr w:type="spellStart"/>
      <w:r w:rsidRPr="009235C3">
        <w:rPr>
          <w:rFonts w:eastAsiaTheme="minorEastAsia"/>
          <w:sz w:val="26"/>
          <w:szCs w:val="26"/>
          <w:lang w:eastAsia="ru-RU"/>
        </w:rPr>
        <w:t>ых</w:t>
      </w:r>
      <w:proofErr w:type="spellEnd"/>
      <w:r w:rsidRPr="009235C3">
        <w:rPr>
          <w:rFonts w:eastAsiaTheme="minorEastAsia"/>
          <w:sz w:val="26"/>
          <w:szCs w:val="26"/>
          <w:lang w:eastAsia="ru-RU"/>
        </w:rPr>
        <w:t>) по договору(</w:t>
      </w:r>
      <w:proofErr w:type="spellStart"/>
      <w:r w:rsidRPr="009235C3">
        <w:rPr>
          <w:rFonts w:eastAsiaTheme="minorEastAsia"/>
          <w:sz w:val="26"/>
          <w:szCs w:val="26"/>
          <w:lang w:eastAsia="ru-RU"/>
        </w:rPr>
        <w:t>ам</w:t>
      </w:r>
      <w:proofErr w:type="spellEnd"/>
      <w:r w:rsidRPr="009235C3">
        <w:rPr>
          <w:rFonts w:eastAsiaTheme="minorEastAsia"/>
          <w:sz w:val="26"/>
          <w:szCs w:val="26"/>
          <w:lang w:eastAsia="ru-RU"/>
        </w:rPr>
        <w:t xml:space="preserve">) социального найма. </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2.7.1. Заявитель вправе представить документы, указанные в пункте 2.7, по собственной инициативе.</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2.7.2. При предоставлении муниципальной услуги запрещается требовать от Заявителя:</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235C3">
          <w:rPr>
            <w:rFonts w:eastAsiaTheme="minorEastAsia"/>
            <w:sz w:val="26"/>
            <w:szCs w:val="26"/>
            <w:lang w:eastAsia="ru-RU"/>
          </w:rPr>
          <w:t>части 6 статьи 7</w:t>
        </w:r>
      </w:hyperlink>
      <w:r w:rsidRPr="009235C3">
        <w:rPr>
          <w:rFonts w:eastAsiaTheme="minorEastAsia"/>
          <w:sz w:val="26"/>
          <w:szCs w:val="26"/>
          <w:lang w:eastAsia="ru-RU"/>
        </w:rPr>
        <w:t xml:space="preserve"> Федерального закона № 210-ФЗ;</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9235C3">
          <w:rPr>
            <w:rFonts w:eastAsiaTheme="minorEastAsia"/>
            <w:sz w:val="26"/>
            <w:szCs w:val="26"/>
            <w:lang w:eastAsia="ru-RU"/>
          </w:rPr>
          <w:t>части 1 статьи 9</w:t>
        </w:r>
      </w:hyperlink>
      <w:r w:rsidRPr="009235C3">
        <w:rPr>
          <w:rFonts w:eastAsiaTheme="minorEastAsia"/>
          <w:sz w:val="26"/>
          <w:szCs w:val="26"/>
          <w:lang w:eastAsia="ru-RU"/>
        </w:rPr>
        <w:t xml:space="preserve"> Федерального закона № 210-ФЗ;</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9235C3">
          <w:rPr>
            <w:rFonts w:eastAsiaTheme="minorEastAsia"/>
            <w:sz w:val="26"/>
            <w:szCs w:val="26"/>
            <w:lang w:eastAsia="ru-RU"/>
          </w:rPr>
          <w:t>пунктом 4 части 1 статьи 7</w:t>
        </w:r>
      </w:hyperlink>
      <w:r w:rsidRPr="009235C3">
        <w:rPr>
          <w:rFonts w:eastAsiaTheme="minorEastAsia"/>
          <w:sz w:val="26"/>
          <w:szCs w:val="26"/>
          <w:lang w:eastAsia="ru-RU"/>
        </w:rPr>
        <w:t xml:space="preserve"> Федерального закона № 210-ФЗ;</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235C3">
          <w:rPr>
            <w:rFonts w:eastAsiaTheme="minorEastAsia"/>
            <w:sz w:val="26"/>
            <w:szCs w:val="26"/>
            <w:lang w:eastAsia="ru-RU"/>
          </w:rPr>
          <w:t>пунктом 7.2 части 1 статьи 16</w:t>
        </w:r>
      </w:hyperlink>
      <w:r w:rsidRPr="009235C3">
        <w:rPr>
          <w:rFonts w:eastAsiaTheme="minorEastAsia"/>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lastRenderedPageBreak/>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2.8. Основания для приостановления предоставления муниципальной услуги не предусмотрены</w:t>
      </w:r>
    </w:p>
    <w:p w:rsidR="00B116C2" w:rsidRPr="009235C3" w:rsidRDefault="00B116C2" w:rsidP="00B116C2">
      <w:pPr>
        <w:widowControl w:val="0"/>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2.9. Основания для отказа в приеме документов, необходимых для предоставления муниципальной услуги:</w:t>
      </w:r>
    </w:p>
    <w:p w:rsidR="00B116C2" w:rsidRPr="009235C3" w:rsidRDefault="00B116C2" w:rsidP="00B116C2">
      <w:pPr>
        <w:widowControl w:val="0"/>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16C2" w:rsidRPr="009235C3" w:rsidRDefault="00B116C2" w:rsidP="00B116C2">
      <w:pPr>
        <w:widowControl w:val="0"/>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 заявление подано лицом, не уполномоченным на осуществление таких действий;</w:t>
      </w:r>
    </w:p>
    <w:p w:rsidR="00B116C2" w:rsidRPr="009235C3" w:rsidRDefault="00B116C2" w:rsidP="00B116C2">
      <w:pPr>
        <w:widowControl w:val="0"/>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 заявителем не представлены документы, установленные п. 2.6 настоящего административного регламента;</w:t>
      </w:r>
    </w:p>
    <w:p w:rsidR="00B116C2" w:rsidRPr="009235C3" w:rsidRDefault="00B116C2" w:rsidP="00B116C2">
      <w:pPr>
        <w:widowControl w:val="0"/>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 представленные документы утратили силу на момент обращения за муниципальной услугой;</w:t>
      </w:r>
    </w:p>
    <w:p w:rsidR="00B116C2" w:rsidRPr="009235C3" w:rsidRDefault="00B116C2" w:rsidP="00B116C2">
      <w:pPr>
        <w:widowControl w:val="0"/>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116C2" w:rsidRPr="009235C3" w:rsidRDefault="00B116C2" w:rsidP="00B116C2">
      <w:pPr>
        <w:widowControl w:val="0"/>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116C2" w:rsidRPr="009235C3" w:rsidRDefault="00B116C2" w:rsidP="00B116C2">
      <w:pPr>
        <w:widowControl w:val="0"/>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 неполное заполнение полей в форме заявления, в том числе в интерактивной форме заявления на ЕПГУ/ПГУ ЛО (при технической реализации).</w:t>
      </w:r>
    </w:p>
    <w:p w:rsidR="00B116C2" w:rsidRPr="009235C3" w:rsidRDefault="00B116C2" w:rsidP="00B116C2">
      <w:pPr>
        <w:widowControl w:val="0"/>
        <w:suppressAutoHyphens w:val="0"/>
        <w:autoSpaceDE w:val="0"/>
        <w:autoSpaceDN w:val="0"/>
        <w:adjustRightInd w:val="0"/>
        <w:ind w:firstLine="567"/>
        <w:jc w:val="both"/>
        <w:rPr>
          <w:rFonts w:eastAsiaTheme="minorEastAsia"/>
          <w:sz w:val="26"/>
          <w:szCs w:val="26"/>
          <w:lang w:eastAsia="ru-RU"/>
        </w:rPr>
      </w:pPr>
      <w:r w:rsidRPr="009235C3">
        <w:rPr>
          <w:rFonts w:eastAsiaTheme="minorEastAsia"/>
          <w:sz w:val="26"/>
          <w:szCs w:val="26"/>
          <w:lang w:eastAsia="ru-RU"/>
        </w:rPr>
        <w:t>2.10. Исчерпывающий перечень оснований для отказа в предоставлении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 право пользования обмениваемым жилым помещением оспаривается в судебном порядке;</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3) обмениваемое жилое помещение признано в установленном порядке непригодным для проживания;</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4) принято решение о сносе соответствующего дома или его переоборудовании для использования в других целях;</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9235C3">
          <w:rPr>
            <w:rFonts w:eastAsiaTheme="minorEastAsia"/>
            <w:sz w:val="26"/>
            <w:szCs w:val="26"/>
            <w:lang w:eastAsia="ru-RU"/>
          </w:rPr>
          <w:t>пунктом 4 части 1 статьи 51</w:t>
        </w:r>
      </w:hyperlink>
      <w:r w:rsidRPr="009235C3">
        <w:rPr>
          <w:rFonts w:eastAsiaTheme="minorEastAsia"/>
          <w:sz w:val="26"/>
          <w:szCs w:val="26"/>
          <w:lang w:eastAsia="ru-RU"/>
        </w:rPr>
        <w:t xml:space="preserve"> Жилищного Кодекса Российской Федерации перечне.</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2.11. Муниципальная услуга предоставляется Администрацией бесплатно.</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2.13. Срок регистрации заявления о предоставлении муниципальной услуги составляет в Администрации: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при личном обращении заявителя - в день поступления заявления в Администрацию;</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2.14.6. В помещении организуется бесплатный туалет для посетителей, в том числе туалет, предназначенный для инвалидов.</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235C3">
        <w:rPr>
          <w:rFonts w:eastAsiaTheme="minorEastAsia"/>
          <w:sz w:val="26"/>
          <w:szCs w:val="26"/>
          <w:lang w:eastAsia="ru-RU"/>
        </w:rPr>
        <w:t>сурдопереводчика</w:t>
      </w:r>
      <w:proofErr w:type="spellEnd"/>
      <w:r w:rsidRPr="009235C3">
        <w:rPr>
          <w:rFonts w:eastAsiaTheme="minorEastAsia"/>
          <w:sz w:val="26"/>
          <w:szCs w:val="26"/>
          <w:lang w:eastAsia="ru-RU"/>
        </w:rPr>
        <w:t xml:space="preserve"> и </w:t>
      </w:r>
      <w:proofErr w:type="spellStart"/>
      <w:r w:rsidRPr="009235C3">
        <w:rPr>
          <w:rFonts w:eastAsiaTheme="minorEastAsia"/>
          <w:sz w:val="26"/>
          <w:szCs w:val="26"/>
          <w:lang w:eastAsia="ru-RU"/>
        </w:rPr>
        <w:t>тифлосурдопереводчика</w:t>
      </w:r>
      <w:proofErr w:type="spellEnd"/>
      <w:r w:rsidRPr="009235C3">
        <w:rPr>
          <w:rFonts w:eastAsiaTheme="minorEastAsia"/>
          <w:sz w:val="26"/>
          <w:szCs w:val="26"/>
          <w:lang w:eastAsia="ru-RU"/>
        </w:rPr>
        <w:t>.</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2.15. Показатели доступности и качества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2.15.1. Показатели доступности муниципальной услуги (общие, применимые в отношении всех заявителей):</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1) транспортная доступность к месту предоставления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 наличие указателей, обеспечивающих беспрепятственный доступ к помещениям, в которых предоставляется услуга;</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4) предоставление муниципальной услуги любым доступным способом, предусмотренным действующим законодательством;</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2.15.2. Показатели доступности муниципальной услуги (специальные, применимые в отношении инвалидов):</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1) наличие инфраструктуры, указанной в п. 2.14 регламента;</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 исполнение требований доступности услуг для инвалидов;</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2.15.3. Показатели качества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1) соблюдение срока предоставления муниципальной услуги;</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 соблюдение времени ожидания в очереди при подаче заявления и получении результата;</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4) отсутствие жалоб на действия или бездействие должностных лиц Администрации, поданных в установленном порядке.</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w:t>
      </w:r>
      <w:r w:rsidRPr="009235C3">
        <w:rPr>
          <w:rFonts w:eastAsiaTheme="minorEastAsia"/>
          <w:sz w:val="26"/>
          <w:szCs w:val="26"/>
          <w:lang w:eastAsia="ru-RU"/>
        </w:rPr>
        <w:lastRenderedPageBreak/>
        <w:t>обеспечивается возможность оценки качества оказания услуги.</w:t>
      </w:r>
    </w:p>
    <w:p w:rsidR="00B116C2" w:rsidRPr="009235C3" w:rsidRDefault="00B116C2" w:rsidP="00B116C2">
      <w:pPr>
        <w:widowControl w:val="0"/>
        <w:suppressAutoHyphens w:val="0"/>
        <w:autoSpaceDE w:val="0"/>
        <w:autoSpaceDN w:val="0"/>
        <w:ind w:firstLine="709"/>
        <w:jc w:val="both"/>
        <w:rPr>
          <w:sz w:val="26"/>
          <w:szCs w:val="26"/>
          <w:lang w:eastAsia="ru-RU"/>
        </w:rPr>
      </w:pPr>
      <w:r w:rsidRPr="009235C3">
        <w:rPr>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B116C2" w:rsidRPr="009235C3" w:rsidRDefault="00B116C2" w:rsidP="00B116C2">
      <w:pPr>
        <w:widowControl w:val="0"/>
        <w:suppressAutoHyphens w:val="0"/>
        <w:autoSpaceDE w:val="0"/>
        <w:autoSpaceDN w:val="0"/>
        <w:adjustRightInd w:val="0"/>
        <w:ind w:firstLine="540"/>
        <w:jc w:val="both"/>
        <w:rPr>
          <w:rFonts w:eastAsiaTheme="minorEastAsia"/>
          <w:sz w:val="26"/>
          <w:szCs w:val="26"/>
          <w:lang w:eastAsia="ru-RU"/>
        </w:rPr>
      </w:pPr>
      <w:r w:rsidRPr="009235C3">
        <w:rPr>
          <w:sz w:val="26"/>
          <w:szCs w:val="26"/>
          <w:lang w:eastAsia="ru-RU"/>
        </w:rPr>
        <w:t>Согласований, необходимых для получения муниципальной услуги, не требуется.</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Theme="minorEastAsia"/>
          <w:sz w:val="26"/>
          <w:szCs w:val="26"/>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p>
    <w:p w:rsidR="00B116C2" w:rsidRPr="009235C3" w:rsidRDefault="00B116C2" w:rsidP="00B116C2">
      <w:pPr>
        <w:widowControl w:val="0"/>
        <w:suppressAutoHyphens w:val="0"/>
        <w:autoSpaceDE w:val="0"/>
        <w:autoSpaceDN w:val="0"/>
        <w:adjustRightInd w:val="0"/>
        <w:ind w:firstLine="567"/>
        <w:jc w:val="center"/>
        <w:outlineLvl w:val="2"/>
        <w:rPr>
          <w:rFonts w:eastAsiaTheme="minorEastAsia"/>
          <w:b/>
          <w:sz w:val="26"/>
          <w:szCs w:val="26"/>
          <w:lang w:eastAsia="ru-RU"/>
        </w:rPr>
      </w:pPr>
      <w:r w:rsidRPr="009235C3">
        <w:rPr>
          <w:rFonts w:eastAsiaTheme="minorEastAsia"/>
          <w:b/>
          <w:sz w:val="26"/>
          <w:szCs w:val="26"/>
          <w:lang w:eastAsia="ru-RU"/>
        </w:rPr>
        <w:t>3. Состав, последовательность и сроки выполнения</w:t>
      </w:r>
    </w:p>
    <w:p w:rsidR="00B116C2" w:rsidRPr="009235C3" w:rsidRDefault="00B116C2" w:rsidP="00B116C2">
      <w:pPr>
        <w:widowControl w:val="0"/>
        <w:suppressAutoHyphens w:val="0"/>
        <w:autoSpaceDE w:val="0"/>
        <w:autoSpaceDN w:val="0"/>
        <w:adjustRightInd w:val="0"/>
        <w:ind w:firstLine="567"/>
        <w:jc w:val="center"/>
        <w:outlineLvl w:val="2"/>
        <w:rPr>
          <w:rFonts w:eastAsiaTheme="minorEastAsia"/>
          <w:b/>
          <w:sz w:val="26"/>
          <w:szCs w:val="26"/>
          <w:lang w:eastAsia="ru-RU"/>
        </w:rPr>
      </w:pPr>
      <w:r w:rsidRPr="009235C3">
        <w:rPr>
          <w:rFonts w:eastAsiaTheme="minorEastAsia"/>
          <w:b/>
          <w:sz w:val="26"/>
          <w:szCs w:val="26"/>
          <w:lang w:eastAsia="ru-RU"/>
        </w:rPr>
        <w:t>административных процедур, требования к порядку их</w:t>
      </w:r>
    </w:p>
    <w:p w:rsidR="00B116C2" w:rsidRPr="009235C3" w:rsidRDefault="00B116C2" w:rsidP="00B116C2">
      <w:pPr>
        <w:widowControl w:val="0"/>
        <w:suppressAutoHyphens w:val="0"/>
        <w:autoSpaceDE w:val="0"/>
        <w:autoSpaceDN w:val="0"/>
        <w:adjustRightInd w:val="0"/>
        <w:ind w:firstLine="567"/>
        <w:jc w:val="center"/>
        <w:outlineLvl w:val="2"/>
        <w:rPr>
          <w:rFonts w:eastAsiaTheme="minorEastAsia"/>
          <w:b/>
          <w:sz w:val="26"/>
          <w:szCs w:val="26"/>
          <w:lang w:eastAsia="ru-RU"/>
        </w:rPr>
      </w:pPr>
      <w:r w:rsidRPr="009235C3">
        <w:rPr>
          <w:rFonts w:eastAsiaTheme="minorEastAsia"/>
          <w:b/>
          <w:sz w:val="26"/>
          <w:szCs w:val="26"/>
          <w:lang w:eastAsia="ru-RU"/>
        </w:rPr>
        <w:t>выполнения, в том числе особенности выполнения</w:t>
      </w:r>
    </w:p>
    <w:p w:rsidR="00B116C2" w:rsidRPr="009235C3" w:rsidRDefault="00B116C2" w:rsidP="00B116C2">
      <w:pPr>
        <w:widowControl w:val="0"/>
        <w:suppressAutoHyphens w:val="0"/>
        <w:autoSpaceDE w:val="0"/>
        <w:autoSpaceDN w:val="0"/>
        <w:adjustRightInd w:val="0"/>
        <w:ind w:firstLine="567"/>
        <w:jc w:val="center"/>
        <w:outlineLvl w:val="2"/>
        <w:rPr>
          <w:rFonts w:eastAsiaTheme="minorEastAsia"/>
          <w:b/>
          <w:sz w:val="26"/>
          <w:szCs w:val="26"/>
          <w:lang w:eastAsia="ru-RU"/>
        </w:rPr>
      </w:pPr>
      <w:r w:rsidRPr="009235C3">
        <w:rPr>
          <w:rFonts w:eastAsiaTheme="minorEastAsia"/>
          <w:b/>
          <w:sz w:val="26"/>
          <w:szCs w:val="26"/>
          <w:lang w:eastAsia="ru-RU"/>
        </w:rPr>
        <w:t>административных процедур в электронной форме, а также</w:t>
      </w:r>
    </w:p>
    <w:p w:rsidR="00B116C2" w:rsidRPr="009235C3" w:rsidRDefault="00B116C2" w:rsidP="00B116C2">
      <w:pPr>
        <w:widowControl w:val="0"/>
        <w:suppressAutoHyphens w:val="0"/>
        <w:autoSpaceDE w:val="0"/>
        <w:autoSpaceDN w:val="0"/>
        <w:adjustRightInd w:val="0"/>
        <w:ind w:firstLine="567"/>
        <w:jc w:val="center"/>
        <w:outlineLvl w:val="2"/>
        <w:rPr>
          <w:rFonts w:eastAsiaTheme="minorEastAsia"/>
          <w:b/>
          <w:sz w:val="26"/>
          <w:szCs w:val="26"/>
          <w:lang w:eastAsia="ru-RU"/>
        </w:rPr>
      </w:pPr>
      <w:r w:rsidRPr="009235C3">
        <w:rPr>
          <w:rFonts w:eastAsiaTheme="minorEastAsia"/>
          <w:b/>
          <w:sz w:val="26"/>
          <w:szCs w:val="26"/>
          <w:lang w:eastAsia="ru-RU"/>
        </w:rPr>
        <w:t>особенности выполнения административных процедур</w:t>
      </w:r>
    </w:p>
    <w:p w:rsidR="00B116C2" w:rsidRPr="009235C3" w:rsidRDefault="00B116C2" w:rsidP="00B116C2">
      <w:pPr>
        <w:widowControl w:val="0"/>
        <w:suppressAutoHyphens w:val="0"/>
        <w:autoSpaceDE w:val="0"/>
        <w:autoSpaceDN w:val="0"/>
        <w:adjustRightInd w:val="0"/>
        <w:ind w:firstLine="567"/>
        <w:jc w:val="center"/>
        <w:outlineLvl w:val="2"/>
        <w:rPr>
          <w:rFonts w:eastAsiaTheme="minorEastAsia"/>
          <w:b/>
          <w:sz w:val="26"/>
          <w:szCs w:val="26"/>
          <w:lang w:eastAsia="ru-RU"/>
        </w:rPr>
      </w:pPr>
      <w:r w:rsidRPr="009235C3">
        <w:rPr>
          <w:rFonts w:eastAsiaTheme="minorEastAsia"/>
          <w:b/>
          <w:sz w:val="26"/>
          <w:szCs w:val="26"/>
          <w:lang w:eastAsia="ru-RU"/>
        </w:rPr>
        <w:t>в многофункциональных центрах</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p>
    <w:p w:rsidR="00B116C2" w:rsidRPr="009235C3" w:rsidRDefault="00B116C2" w:rsidP="00B116C2">
      <w:pPr>
        <w:widowControl w:val="0"/>
        <w:suppressAutoHyphens w:val="0"/>
        <w:autoSpaceDE w:val="0"/>
        <w:autoSpaceDN w:val="0"/>
        <w:adjustRightInd w:val="0"/>
        <w:ind w:firstLine="540"/>
        <w:jc w:val="both"/>
        <w:rPr>
          <w:rFonts w:eastAsiaTheme="minorEastAsia"/>
          <w:sz w:val="26"/>
          <w:szCs w:val="26"/>
          <w:lang w:eastAsia="ru-RU"/>
        </w:rPr>
      </w:pPr>
      <w:bookmarkStart w:id="2" w:name="Par383"/>
      <w:bookmarkEnd w:id="2"/>
      <w:r w:rsidRPr="009235C3">
        <w:rPr>
          <w:rFonts w:eastAsiaTheme="minorEastAsia"/>
          <w:sz w:val="26"/>
          <w:szCs w:val="26"/>
          <w:lang w:eastAsia="ru-RU"/>
        </w:rPr>
        <w:t>3.1. Состав, последовательность и сроки выполнения административных процедур, требования к порядку их выполнения.</w:t>
      </w:r>
    </w:p>
    <w:p w:rsidR="00B116C2" w:rsidRPr="009235C3" w:rsidRDefault="00B116C2" w:rsidP="00B116C2">
      <w:pPr>
        <w:widowControl w:val="0"/>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3.1.1. Предоставление муниципальной услуги включает в себя следующие административные процедуры:</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1)</w:t>
      </w:r>
      <w:r w:rsidRPr="009235C3">
        <w:rPr>
          <w:rFonts w:eastAsiaTheme="minorEastAsia"/>
          <w:sz w:val="26"/>
          <w:szCs w:val="26"/>
          <w:lang w:eastAsia="ru-RU"/>
        </w:rPr>
        <w:tab/>
        <w:t xml:space="preserve">прием и регистрация заявления и документов о предоставлении муниципальной услуги – 1 рабочий день; </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2)</w:t>
      </w:r>
      <w:r w:rsidRPr="009235C3">
        <w:rPr>
          <w:rFonts w:eastAsiaTheme="minorEastAsia"/>
          <w:sz w:val="26"/>
          <w:szCs w:val="26"/>
          <w:lang w:eastAsia="ru-RU"/>
        </w:rPr>
        <w:tab/>
        <w:t>рассмотрение заявления и документов о предоставлении муниципальной услуги – не более 7 рабочих дней;</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w:t>
      </w:r>
      <w:r w:rsidRPr="009235C3">
        <w:rPr>
          <w:rFonts w:eastAsiaTheme="minorEastAsia"/>
          <w:sz w:val="26"/>
          <w:szCs w:val="26"/>
          <w:lang w:eastAsia="ru-RU"/>
        </w:rPr>
        <w:tab/>
        <w:t>принятие решения о предоставлении муниципальной услуги или об отказе в предоставлении муниципальной услуги – 1 рабочий день;</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4)</w:t>
      </w:r>
      <w:r w:rsidRPr="009235C3">
        <w:rPr>
          <w:rFonts w:eastAsiaTheme="minorEastAsia"/>
          <w:sz w:val="26"/>
          <w:szCs w:val="26"/>
          <w:lang w:eastAsia="ru-RU"/>
        </w:rPr>
        <w:tab/>
        <w:t>выдача результата предоставления муниципальной услуги – 1 рабочий день.</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bookmarkStart w:id="3" w:name="Par540"/>
      <w:bookmarkEnd w:id="3"/>
      <w:r w:rsidRPr="009235C3">
        <w:rPr>
          <w:rFonts w:eastAsiaTheme="minorEastAsia"/>
          <w:sz w:val="26"/>
          <w:szCs w:val="26"/>
          <w:lang w:eastAsia="ru-RU"/>
        </w:rPr>
        <w:t xml:space="preserve">3.1.2. </w:t>
      </w:r>
      <w:bookmarkStart w:id="4" w:name="Par395"/>
      <w:bookmarkEnd w:id="4"/>
      <w:r w:rsidRPr="009235C3">
        <w:rPr>
          <w:rFonts w:eastAsiaTheme="minorEastAsia"/>
          <w:sz w:val="26"/>
          <w:szCs w:val="26"/>
          <w:lang w:eastAsia="ru-RU"/>
        </w:rPr>
        <w:t>Прием и регистрация заявления и документов о предоставлении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w:t>
      </w:r>
      <w:r w:rsidRPr="009235C3">
        <w:rPr>
          <w:rFonts w:eastAsiaTheme="minorEastAsia"/>
          <w:sz w:val="26"/>
          <w:szCs w:val="26"/>
          <w:lang w:eastAsia="ru-RU"/>
        </w:rPr>
        <w:lastRenderedPageBreak/>
        <w:t xml:space="preserve">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9235C3">
        <w:rPr>
          <w:sz w:val="26"/>
          <w:szCs w:val="26"/>
          <w:lang w:eastAsia="ru-RU"/>
        </w:rPr>
        <w:t>(приложение 4 к настоящему административному регламенту)</w:t>
      </w:r>
      <w:r w:rsidRPr="009235C3">
        <w:rPr>
          <w:rFonts w:eastAsiaTheme="minorEastAsia"/>
          <w:sz w:val="26"/>
          <w:szCs w:val="26"/>
          <w:lang w:eastAsia="ru-RU"/>
        </w:rPr>
        <w:t>.</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3.1.2.5. Результат выполнения административной процедуры:</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отказ в приеме заявления о предоставлении муниципальной услуги и прилагаемых к нему документов;</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регистрация заявления о предоставлении муниципальной услуги и прилагаемых к нему документов.</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3.1.3.</w:t>
      </w:r>
      <w:bookmarkStart w:id="5" w:name="Par411"/>
      <w:bookmarkEnd w:id="5"/>
      <w:r w:rsidRPr="009235C3">
        <w:rPr>
          <w:rFonts w:eastAsiaTheme="minorEastAsia"/>
          <w:sz w:val="26"/>
          <w:szCs w:val="26"/>
          <w:lang w:eastAsia="ru-RU"/>
        </w:rPr>
        <w:t xml:space="preserve"> Рассмотрение заявления и документов о предоставлении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u w:val="single"/>
          <w:lang w:eastAsia="ru-RU"/>
        </w:rPr>
        <w:t>1 действие:</w:t>
      </w:r>
      <w:r w:rsidRPr="009235C3">
        <w:rPr>
          <w:rFonts w:eastAsiaTheme="minorEastAsia"/>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u w:val="single"/>
          <w:lang w:eastAsia="ru-RU"/>
        </w:rPr>
        <w:t>2 действие:</w:t>
      </w:r>
      <w:r w:rsidRPr="009235C3">
        <w:rPr>
          <w:rFonts w:eastAsiaTheme="minorEastAsia"/>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sz w:val="26"/>
          <w:szCs w:val="26"/>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235C3">
        <w:rPr>
          <w:rFonts w:eastAsiaTheme="minorEastAsia"/>
          <w:sz w:val="26"/>
          <w:szCs w:val="26"/>
          <w:lang w:eastAsia="ru-RU"/>
        </w:rPr>
        <w:t>;</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u w:val="single"/>
          <w:lang w:eastAsia="ru-RU"/>
        </w:rPr>
        <w:t>3 действие:</w:t>
      </w:r>
      <w:r w:rsidRPr="009235C3">
        <w:rPr>
          <w:rFonts w:eastAsiaTheme="minorEastAsia"/>
          <w:sz w:val="26"/>
          <w:szCs w:val="26"/>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3.1.3.3. Критерии принятия решения:</w:t>
      </w:r>
      <w:r w:rsidRPr="009235C3">
        <w:rPr>
          <w:rFonts w:asciiTheme="minorHAnsi" w:eastAsiaTheme="minorHAnsi" w:hAnsiTheme="minorHAnsi" w:cstheme="minorBidi"/>
          <w:sz w:val="26"/>
          <w:szCs w:val="26"/>
          <w:lang w:eastAsia="en-US"/>
        </w:rPr>
        <w:t xml:space="preserve"> </w:t>
      </w:r>
      <w:r w:rsidRPr="009235C3">
        <w:rPr>
          <w:rFonts w:eastAsiaTheme="minorEastAsia"/>
          <w:sz w:val="26"/>
          <w:szCs w:val="26"/>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3.1.3.4. Результат выполнения административной процедуры: </w:t>
      </w:r>
    </w:p>
    <w:p w:rsidR="00B116C2" w:rsidRPr="009235C3" w:rsidRDefault="00B116C2" w:rsidP="00B116C2">
      <w:pPr>
        <w:widowControl w:val="0"/>
        <w:suppressAutoHyphens w:val="0"/>
        <w:autoSpaceDE w:val="0"/>
        <w:autoSpaceDN w:val="0"/>
        <w:adjustRightInd w:val="0"/>
        <w:ind w:firstLine="567"/>
        <w:jc w:val="both"/>
        <w:outlineLvl w:val="2"/>
        <w:rPr>
          <w:rFonts w:eastAsiaTheme="minorEastAsia"/>
          <w:sz w:val="26"/>
          <w:szCs w:val="26"/>
          <w:lang w:eastAsia="ru-RU"/>
        </w:rPr>
      </w:pPr>
      <w:r w:rsidRPr="009235C3">
        <w:rPr>
          <w:rFonts w:eastAsia="Calibri"/>
          <w:sz w:val="26"/>
          <w:szCs w:val="26"/>
          <w:lang w:eastAsia="ru-RU"/>
        </w:rPr>
        <w:t xml:space="preserve">- подготовка проекта </w:t>
      </w:r>
      <w:r w:rsidRPr="009235C3">
        <w:rPr>
          <w:rFonts w:eastAsiaTheme="minorEastAsia"/>
          <w:sz w:val="26"/>
          <w:szCs w:val="26"/>
          <w:lang w:eastAsia="ru-RU"/>
        </w:rPr>
        <w:t>решения Администрации о даче согласия на обмен жилыми помещениями, предоставленными по договорам социального найма;</w:t>
      </w:r>
    </w:p>
    <w:p w:rsidR="00B116C2" w:rsidRPr="009235C3" w:rsidRDefault="00B116C2" w:rsidP="00B116C2">
      <w:pPr>
        <w:widowControl w:val="0"/>
        <w:suppressAutoHyphens w:val="0"/>
        <w:autoSpaceDE w:val="0"/>
        <w:autoSpaceDN w:val="0"/>
        <w:adjustRightInd w:val="0"/>
        <w:ind w:firstLine="567"/>
        <w:jc w:val="both"/>
        <w:rPr>
          <w:sz w:val="26"/>
          <w:szCs w:val="26"/>
          <w:lang w:eastAsia="ru-RU"/>
        </w:rPr>
      </w:pPr>
      <w:r w:rsidRPr="009235C3">
        <w:rPr>
          <w:rFonts w:eastAsiaTheme="minorEastAsia"/>
          <w:sz w:val="26"/>
          <w:szCs w:val="26"/>
          <w:lang w:eastAsia="ru-RU"/>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9235C3">
        <w:rPr>
          <w:sz w:val="26"/>
          <w:szCs w:val="26"/>
          <w:lang w:eastAsia="ru-RU"/>
        </w:rPr>
        <w:t xml:space="preserve">. </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lastRenderedPageBreak/>
        <w:t>Общий срок выполнения административной процедуры составляет не более 7 рабочих дней с даты окончания первой административной процедуры;</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3.1.4. Принятие решения о предоставлении муниципальной услуги или об отказе в предоставлении муниципальной услуги.</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3.1.4.4. Критерии принятия решения: наличие/отсутствие у заявителя права на получение муниципальной услуги.</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3.1.4.5. Результат выполнения административной процедуры:</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 xml:space="preserve">- подписание </w:t>
      </w:r>
      <w:r w:rsidRPr="009235C3">
        <w:rPr>
          <w:rFonts w:eastAsiaTheme="minorEastAsia"/>
          <w:sz w:val="26"/>
          <w:szCs w:val="26"/>
          <w:lang w:eastAsia="ru-RU"/>
        </w:rPr>
        <w:t>постановления Администрации о даче согласия на обмен жилыми помещениями, предоставленными по договорам социального найма;</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3.1.5. Выдача результата предоставления муниципальной услуги.</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B116C2" w:rsidRPr="009235C3" w:rsidRDefault="00B116C2" w:rsidP="00B116C2">
      <w:pPr>
        <w:widowControl w:val="0"/>
        <w:suppressAutoHyphens w:val="0"/>
        <w:autoSpaceDE w:val="0"/>
        <w:autoSpaceDN w:val="0"/>
        <w:adjustRightInd w:val="0"/>
        <w:ind w:firstLine="709"/>
        <w:jc w:val="both"/>
        <w:rPr>
          <w:sz w:val="26"/>
          <w:szCs w:val="26"/>
          <w:lang w:eastAsia="ru-RU"/>
        </w:rPr>
      </w:pPr>
      <w:r w:rsidRPr="009235C3">
        <w:rPr>
          <w:sz w:val="26"/>
          <w:szCs w:val="26"/>
          <w:lang w:eastAsia="ru-RU"/>
        </w:rPr>
        <w:t>3.1.5.3. Лицо, ответственное за выполнение административной процедуры: работник канцелярии Администрации.</w:t>
      </w:r>
    </w:p>
    <w:p w:rsidR="00B116C2" w:rsidRPr="009235C3" w:rsidRDefault="00B116C2" w:rsidP="00B116C2">
      <w:pPr>
        <w:widowControl w:val="0"/>
        <w:suppressAutoHyphens w:val="0"/>
        <w:autoSpaceDE w:val="0"/>
        <w:autoSpaceDN w:val="0"/>
        <w:adjustRightInd w:val="0"/>
        <w:ind w:firstLine="709"/>
        <w:jc w:val="both"/>
        <w:rPr>
          <w:rFonts w:eastAsiaTheme="minorHAnsi"/>
          <w:sz w:val="26"/>
          <w:szCs w:val="26"/>
          <w:lang w:eastAsia="en-US"/>
        </w:rPr>
      </w:pPr>
      <w:r w:rsidRPr="009235C3">
        <w:rPr>
          <w:sz w:val="26"/>
          <w:szCs w:val="26"/>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3.2. Особенности выполнения административных процедур в электронной форме</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3.2.1. Предоставление муниципальной услуги на ЕПГУ и ПГУ ЛО осуществляется в соответствии с Федеральным </w:t>
      </w:r>
      <w:hyperlink r:id="rId16" w:history="1">
        <w:r w:rsidRPr="009235C3">
          <w:rPr>
            <w:rFonts w:eastAsiaTheme="minorEastAsia"/>
            <w:sz w:val="26"/>
            <w:szCs w:val="26"/>
            <w:lang w:eastAsia="ru-RU"/>
          </w:rPr>
          <w:t>законом</w:t>
        </w:r>
      </w:hyperlink>
      <w:r w:rsidRPr="009235C3">
        <w:rPr>
          <w:rFonts w:eastAsiaTheme="minorEastAsia"/>
          <w:sz w:val="26"/>
          <w:szCs w:val="26"/>
          <w:lang w:eastAsia="ru-RU"/>
        </w:rPr>
        <w:t xml:space="preserve"> от 27.07.2010 N 210-ФЗ «Об организации предоставления государственных и муниципальных услуг», Федеральным </w:t>
      </w:r>
      <w:hyperlink r:id="rId17" w:history="1">
        <w:r w:rsidRPr="009235C3">
          <w:rPr>
            <w:rFonts w:eastAsiaTheme="minorEastAsia"/>
            <w:sz w:val="26"/>
            <w:szCs w:val="26"/>
            <w:lang w:eastAsia="ru-RU"/>
          </w:rPr>
          <w:t>законом</w:t>
        </w:r>
      </w:hyperlink>
      <w:r w:rsidRPr="009235C3">
        <w:rPr>
          <w:rFonts w:eastAsiaTheme="minorEastAsia"/>
          <w:sz w:val="26"/>
          <w:szCs w:val="26"/>
          <w:lang w:eastAsia="ru-RU"/>
        </w:rPr>
        <w:t xml:space="preserve"> от 27.07.2006 № 149-ФЗ «Об информации, информационных технологиях и о защите информации», </w:t>
      </w:r>
      <w:hyperlink r:id="rId18" w:history="1">
        <w:r w:rsidRPr="009235C3">
          <w:rPr>
            <w:rFonts w:eastAsiaTheme="minorEastAsia"/>
            <w:sz w:val="26"/>
            <w:szCs w:val="26"/>
            <w:lang w:eastAsia="ru-RU"/>
          </w:rPr>
          <w:t>постановлением</w:t>
        </w:r>
      </w:hyperlink>
      <w:r w:rsidRPr="009235C3">
        <w:rPr>
          <w:rFonts w:eastAsiaTheme="minorEastAsia"/>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3.2.3. Муниципальная услуга может быть получена через ПГУ ЛО либо через ЕПГУ следующими способами: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без личной явки на прием в Администрацию.</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lastRenderedPageBreak/>
        <w:t>3.2.4. Для подачи заявления через ЕПГУ или через ПГУ ЛО заявитель должен выполнить следующие действия: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пройти идентификацию и аутентификацию в ЕСИА;</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в личном кабинете на ЕПГУ или на ПГУ ЛО заполнить в электронной форме заявление на оказание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3.2.5. В результате направления пакета электронных документов посредством ПГУ ЛО либо через ЕПГУ, АИС «</w:t>
      </w:r>
      <w:proofErr w:type="spellStart"/>
      <w:r w:rsidRPr="009235C3">
        <w:rPr>
          <w:rFonts w:eastAsiaTheme="minorEastAsia"/>
          <w:sz w:val="26"/>
          <w:szCs w:val="26"/>
          <w:lang w:eastAsia="ru-RU"/>
        </w:rPr>
        <w:t>Межвед</w:t>
      </w:r>
      <w:proofErr w:type="spellEnd"/>
      <w:r w:rsidRPr="009235C3">
        <w:rPr>
          <w:rFonts w:eastAsiaTheme="minorEastAsia"/>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235C3">
        <w:rPr>
          <w:rFonts w:eastAsiaTheme="minorEastAsia"/>
          <w:sz w:val="26"/>
          <w:szCs w:val="26"/>
          <w:lang w:eastAsia="ru-RU"/>
        </w:rPr>
        <w:t>Межвед</w:t>
      </w:r>
      <w:proofErr w:type="spellEnd"/>
      <w:r w:rsidRPr="009235C3">
        <w:rPr>
          <w:rFonts w:eastAsiaTheme="minorEastAsia"/>
          <w:sz w:val="26"/>
          <w:szCs w:val="26"/>
          <w:lang w:eastAsia="ru-RU"/>
        </w:rPr>
        <w:t xml:space="preserve"> ЛО» формы о принятом решении и переводит дело в архив АИС «</w:t>
      </w:r>
      <w:proofErr w:type="spellStart"/>
      <w:r w:rsidRPr="009235C3">
        <w:rPr>
          <w:rFonts w:eastAsiaTheme="minorEastAsia"/>
          <w:sz w:val="26"/>
          <w:szCs w:val="26"/>
          <w:lang w:eastAsia="ru-RU"/>
        </w:rPr>
        <w:t>Межвед</w:t>
      </w:r>
      <w:proofErr w:type="spellEnd"/>
      <w:r w:rsidRPr="009235C3">
        <w:rPr>
          <w:rFonts w:eastAsiaTheme="minorEastAsia"/>
          <w:sz w:val="26"/>
          <w:szCs w:val="26"/>
          <w:lang w:eastAsia="ru-RU"/>
        </w:rPr>
        <w:t xml:space="preserve"> ЛО»;</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w:t>
      </w:r>
      <w:r w:rsidRPr="009235C3">
        <w:rPr>
          <w:rFonts w:eastAsiaTheme="minorEastAsia"/>
          <w:sz w:val="26"/>
          <w:szCs w:val="26"/>
          <w:lang w:eastAsia="ru-RU"/>
        </w:rPr>
        <w:lastRenderedPageBreak/>
        <w:t>(или) ошибок с изложением сути допущенных опечатки и (или) ошибки и приложением копии документа, содержащего опечатки и (или) ошибки.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p>
    <w:p w:rsidR="00B116C2" w:rsidRPr="009235C3" w:rsidRDefault="00B116C2" w:rsidP="00B116C2">
      <w:pPr>
        <w:widowControl w:val="0"/>
        <w:suppressAutoHyphens w:val="0"/>
        <w:autoSpaceDE w:val="0"/>
        <w:autoSpaceDN w:val="0"/>
        <w:adjustRightInd w:val="0"/>
        <w:ind w:firstLine="709"/>
        <w:jc w:val="center"/>
        <w:rPr>
          <w:rFonts w:eastAsiaTheme="minorEastAsia"/>
          <w:b/>
          <w:sz w:val="26"/>
          <w:szCs w:val="26"/>
          <w:lang w:eastAsia="ru-RU"/>
        </w:rPr>
      </w:pPr>
      <w:r w:rsidRPr="009235C3">
        <w:rPr>
          <w:rFonts w:eastAsiaTheme="minorEastAsia"/>
          <w:b/>
          <w:sz w:val="26"/>
          <w:szCs w:val="26"/>
          <w:lang w:eastAsia="ru-RU"/>
        </w:rPr>
        <w:t>4. Формы контроля за исполнением административного регламента</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9235C3">
        <w:rPr>
          <w:rFonts w:eastAsiaTheme="minorEastAsia"/>
          <w:sz w:val="26"/>
          <w:szCs w:val="26"/>
          <w:lang w:eastAsia="ru-RU"/>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По результатам рассмотрения обращений обратившемуся дается письменный ответ.</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9235C3">
        <w:rPr>
          <w:rFonts w:eastAsiaTheme="minorEastAsia"/>
          <w:sz w:val="26"/>
          <w:szCs w:val="26"/>
          <w:lang w:eastAsia="ru-RU"/>
        </w:rPr>
        <w:t>требований</w:t>
      </w:r>
      <w:proofErr w:type="gramEnd"/>
      <w:r w:rsidRPr="009235C3">
        <w:rPr>
          <w:rFonts w:eastAsiaTheme="minorEastAsia"/>
          <w:sz w:val="26"/>
          <w:szCs w:val="26"/>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Руководитель Администрации несет ответственность за обеспечение предоставления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Работники Администрации при предоставлении муниципальной услуги несут ответственность:</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p>
    <w:p w:rsidR="00B116C2" w:rsidRPr="009235C3" w:rsidRDefault="00B116C2" w:rsidP="00B116C2">
      <w:pPr>
        <w:suppressAutoHyphens w:val="0"/>
        <w:autoSpaceDE w:val="0"/>
        <w:autoSpaceDN w:val="0"/>
        <w:adjustRightInd w:val="0"/>
        <w:ind w:firstLine="709"/>
        <w:jc w:val="center"/>
        <w:rPr>
          <w:rFonts w:eastAsia="Calibri"/>
          <w:b/>
          <w:sz w:val="26"/>
          <w:szCs w:val="26"/>
          <w:lang w:eastAsia="ru-RU"/>
        </w:rPr>
      </w:pPr>
      <w:r w:rsidRPr="009235C3">
        <w:rPr>
          <w:rFonts w:eastAsia="Calibri"/>
          <w:b/>
          <w:sz w:val="26"/>
          <w:szCs w:val="26"/>
          <w:lang w:eastAsia="ru-RU"/>
        </w:rPr>
        <w:t>5. Досудебный (внесудебный) порядок обжалования решений</w:t>
      </w:r>
    </w:p>
    <w:p w:rsidR="00B116C2" w:rsidRPr="009235C3" w:rsidRDefault="00B116C2" w:rsidP="00B116C2">
      <w:pPr>
        <w:suppressAutoHyphens w:val="0"/>
        <w:autoSpaceDE w:val="0"/>
        <w:autoSpaceDN w:val="0"/>
        <w:adjustRightInd w:val="0"/>
        <w:ind w:firstLine="709"/>
        <w:jc w:val="center"/>
        <w:rPr>
          <w:rFonts w:eastAsia="Calibri"/>
          <w:b/>
          <w:sz w:val="26"/>
          <w:szCs w:val="26"/>
          <w:lang w:eastAsia="ru-RU"/>
        </w:rPr>
      </w:pPr>
      <w:r w:rsidRPr="009235C3">
        <w:rPr>
          <w:rFonts w:eastAsia="Calibri"/>
          <w:b/>
          <w:sz w:val="26"/>
          <w:szCs w:val="26"/>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116C2" w:rsidRPr="009235C3" w:rsidRDefault="00B116C2" w:rsidP="00B116C2">
      <w:pPr>
        <w:suppressAutoHyphens w:val="0"/>
        <w:autoSpaceDE w:val="0"/>
        <w:autoSpaceDN w:val="0"/>
        <w:adjustRightInd w:val="0"/>
        <w:ind w:firstLine="709"/>
        <w:jc w:val="both"/>
        <w:rPr>
          <w:rFonts w:eastAsia="Calibri"/>
          <w:sz w:val="26"/>
          <w:szCs w:val="26"/>
          <w:lang w:eastAsia="ru-RU"/>
        </w:rPr>
      </w:pP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8) нарушение срока или порядка выдачи документов по результатам предоставления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9235C3">
        <w:rPr>
          <w:rFonts w:eastAsiaTheme="minorEastAsia"/>
          <w:sz w:val="26"/>
          <w:szCs w:val="26"/>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9235C3" w:rsidRPr="009235C3">
        <w:rPr>
          <w:rFonts w:eastAsiaTheme="minorEastAsia"/>
          <w:sz w:val="26"/>
          <w:szCs w:val="26"/>
          <w:lang w:eastAsia="ru-RU"/>
        </w:rPr>
        <w:t>Приморское городское поселение</w:t>
      </w:r>
      <w:r w:rsidRPr="009235C3">
        <w:rPr>
          <w:rFonts w:eastAsiaTheme="minorEastAsia"/>
          <w:sz w:val="26"/>
          <w:szCs w:val="26"/>
          <w:lang w:eastAsia="ru-RU"/>
        </w:rPr>
        <w:t>»</w:t>
      </w:r>
      <w:r w:rsidR="009235C3" w:rsidRPr="009235C3">
        <w:rPr>
          <w:rFonts w:eastAsiaTheme="minorEastAsia"/>
          <w:sz w:val="26"/>
          <w:szCs w:val="26"/>
          <w:lang w:eastAsia="ru-RU"/>
        </w:rPr>
        <w:t xml:space="preserve"> Выборгского района</w:t>
      </w:r>
      <w:r w:rsidRPr="009235C3">
        <w:rPr>
          <w:rFonts w:eastAsiaTheme="minorEastAsia"/>
          <w:sz w:val="26"/>
          <w:szCs w:val="26"/>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235C3">
          <w:rPr>
            <w:rFonts w:eastAsiaTheme="minorEastAsia"/>
            <w:sz w:val="26"/>
            <w:szCs w:val="26"/>
            <w:lang w:eastAsia="ru-RU"/>
          </w:rPr>
          <w:t>ч. 5 ст. 11.2</w:t>
        </w:r>
      </w:hyperlink>
      <w:r w:rsidRPr="009235C3">
        <w:rPr>
          <w:rFonts w:eastAsiaTheme="minorEastAsia"/>
          <w:sz w:val="26"/>
          <w:szCs w:val="26"/>
          <w:lang w:eastAsia="ru-RU"/>
        </w:rPr>
        <w:t xml:space="preserve"> Федерального закона от 27.07.2010 № 210-ФЗ.</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В письменной жалобе в обязательном порядке указываются: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9235C3">
        <w:rPr>
          <w:rFonts w:eastAsiaTheme="minorEastAsia"/>
          <w:sz w:val="26"/>
          <w:szCs w:val="26"/>
          <w:lang w:eastAsia="ru-RU"/>
        </w:rPr>
        <w:lastRenderedPageBreak/>
        <w:t>служащего, филиала, отдела, удаленного рабочего места ГБУ ЛО «МФЦ», его работника;</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235C3">
          <w:rPr>
            <w:rFonts w:eastAsiaTheme="minorEastAsia"/>
            <w:sz w:val="26"/>
            <w:szCs w:val="26"/>
            <w:lang w:eastAsia="ru-RU"/>
          </w:rPr>
          <w:t>ст. 11.1</w:t>
        </w:r>
      </w:hyperlink>
      <w:r w:rsidRPr="009235C3">
        <w:rPr>
          <w:rFonts w:eastAsiaTheme="minorEastAsia"/>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9235C3" w:rsidRPr="009235C3">
        <w:rPr>
          <w:rFonts w:eastAsiaTheme="minorEastAsia"/>
          <w:sz w:val="26"/>
          <w:szCs w:val="26"/>
          <w:lang w:eastAsia="ru-RU"/>
        </w:rPr>
        <w:t>«Приморское городское поселение» Выборгского района</w:t>
      </w:r>
      <w:r w:rsidRPr="009235C3">
        <w:rPr>
          <w:rFonts w:eastAsiaTheme="minorEastAsia"/>
          <w:sz w:val="26"/>
          <w:szCs w:val="26"/>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5.7. По результатам рассмотрения жалобы принимается одно из следующих решений:</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2) в удовлетворении жалобы отказывается.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16C2" w:rsidRPr="009235C3" w:rsidRDefault="00B116C2" w:rsidP="00B116C2">
      <w:pPr>
        <w:widowControl w:val="0"/>
        <w:suppressAutoHyphens w:val="0"/>
        <w:autoSpaceDE w:val="0"/>
        <w:autoSpaceDN w:val="0"/>
        <w:adjustRightInd w:val="0"/>
        <w:ind w:firstLine="709"/>
        <w:jc w:val="both"/>
        <w:rPr>
          <w:rFonts w:eastAsiaTheme="minorEastAsia"/>
          <w:sz w:val="26"/>
          <w:szCs w:val="26"/>
          <w:lang w:eastAsia="ru-RU"/>
        </w:rPr>
      </w:pPr>
      <w:r w:rsidRPr="009235C3">
        <w:rPr>
          <w:rFonts w:eastAsiaTheme="minorEastAsia"/>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16C2" w:rsidRPr="009235C3" w:rsidRDefault="00B116C2" w:rsidP="00B116C2">
      <w:pPr>
        <w:suppressAutoHyphens w:val="0"/>
        <w:autoSpaceDE w:val="0"/>
        <w:autoSpaceDN w:val="0"/>
        <w:adjustRightInd w:val="0"/>
        <w:ind w:firstLine="540"/>
        <w:jc w:val="center"/>
        <w:outlineLvl w:val="2"/>
        <w:rPr>
          <w:rFonts w:asciiTheme="minorHAnsi" w:eastAsiaTheme="minorEastAsia" w:hAnsiTheme="minorHAnsi" w:cstheme="minorBidi"/>
          <w:sz w:val="26"/>
          <w:szCs w:val="26"/>
          <w:lang w:eastAsia="ru-RU"/>
        </w:rPr>
      </w:pPr>
    </w:p>
    <w:p w:rsidR="00B116C2" w:rsidRPr="009235C3" w:rsidRDefault="00B116C2" w:rsidP="00B116C2">
      <w:pPr>
        <w:suppressAutoHyphens w:val="0"/>
        <w:autoSpaceDE w:val="0"/>
        <w:autoSpaceDN w:val="0"/>
        <w:adjustRightInd w:val="0"/>
        <w:ind w:firstLine="540"/>
        <w:jc w:val="center"/>
        <w:outlineLvl w:val="2"/>
        <w:rPr>
          <w:rFonts w:eastAsiaTheme="minorEastAsia"/>
          <w:b/>
          <w:sz w:val="26"/>
          <w:szCs w:val="26"/>
          <w:lang w:eastAsia="ru-RU"/>
        </w:rPr>
      </w:pPr>
      <w:r w:rsidRPr="009235C3">
        <w:rPr>
          <w:rFonts w:asciiTheme="minorHAnsi" w:eastAsiaTheme="minorEastAsia" w:hAnsiTheme="minorHAnsi" w:cstheme="minorBidi"/>
          <w:sz w:val="26"/>
          <w:szCs w:val="26"/>
          <w:lang w:eastAsia="ru-RU"/>
        </w:rPr>
        <w:lastRenderedPageBreak/>
        <w:tab/>
      </w:r>
      <w:r w:rsidRPr="009235C3">
        <w:rPr>
          <w:rFonts w:eastAsiaTheme="minorEastAsia"/>
          <w:b/>
          <w:sz w:val="26"/>
          <w:szCs w:val="26"/>
          <w:lang w:eastAsia="ru-RU"/>
        </w:rPr>
        <w:t>6. Особенности выполнения административных процедур в многофункциональных центрах.</w:t>
      </w:r>
    </w:p>
    <w:p w:rsidR="00B116C2" w:rsidRPr="009235C3" w:rsidRDefault="00B116C2" w:rsidP="00B116C2">
      <w:pPr>
        <w:suppressAutoHyphens w:val="0"/>
        <w:autoSpaceDE w:val="0"/>
        <w:autoSpaceDN w:val="0"/>
        <w:adjustRightInd w:val="0"/>
        <w:ind w:firstLine="540"/>
        <w:jc w:val="center"/>
        <w:outlineLvl w:val="2"/>
        <w:rPr>
          <w:rFonts w:eastAsiaTheme="minorEastAsia"/>
          <w:sz w:val="26"/>
          <w:szCs w:val="26"/>
          <w:lang w:eastAsia="ru-RU"/>
        </w:rPr>
      </w:pP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б) определяет предмет обращения;</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в) проводит проверку правильности заполнения обращения;</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г) проводит проверку укомплектованности пакета документов;</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е) заверяет каждый документ дела своей электронной подписью (далее - ЭП);</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ж) направляет копии документов и реестр документов в комитет:</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 в электронной форме (в составе пакетов электронных дел) в день обращения заявителя в МФЦ;</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По окончании приема документов специалист МФЦ выдает заявителю расписку в приеме документов.</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 xml:space="preserve">сообщает заявителю о наличии оснований для отказа в приеме документов, необходимых для предоставления муниципальной услуги; </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B116C2" w:rsidRPr="009235C3" w:rsidRDefault="00B116C2" w:rsidP="00B116C2">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w:t>
      </w:r>
      <w:r w:rsidRPr="009235C3">
        <w:rPr>
          <w:rFonts w:eastAsiaTheme="minorEastAsia"/>
          <w:sz w:val="26"/>
          <w:szCs w:val="26"/>
          <w:lang w:eastAsia="ru-RU"/>
        </w:rPr>
        <w:lastRenderedPageBreak/>
        <w:t>для передачи в соответствующий МФЦ результат предоставления услуги для его последующей выдачи заявителю:</w:t>
      </w:r>
    </w:p>
    <w:p w:rsidR="00B116C2" w:rsidRPr="009235C3" w:rsidRDefault="00B116C2" w:rsidP="009235C3">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116C2" w:rsidRPr="009235C3" w:rsidRDefault="00B116C2" w:rsidP="009235C3">
      <w:pPr>
        <w:suppressAutoHyphens w:val="0"/>
        <w:autoSpaceDE w:val="0"/>
        <w:autoSpaceDN w:val="0"/>
        <w:adjustRightInd w:val="0"/>
        <w:ind w:firstLine="539"/>
        <w:jc w:val="both"/>
        <w:rPr>
          <w:rFonts w:eastAsiaTheme="minorEastAsia"/>
          <w:sz w:val="26"/>
          <w:szCs w:val="26"/>
          <w:lang w:eastAsia="ru-RU"/>
        </w:rPr>
      </w:pPr>
      <w:r w:rsidRPr="009235C3">
        <w:rPr>
          <w:rFonts w:eastAsiaTheme="minorEastAsia"/>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116C2" w:rsidRPr="009235C3" w:rsidRDefault="00B116C2" w:rsidP="00B116C2">
      <w:pPr>
        <w:suppressAutoHyphens w:val="0"/>
        <w:autoSpaceDE w:val="0"/>
        <w:autoSpaceDN w:val="0"/>
        <w:adjustRightInd w:val="0"/>
        <w:ind w:firstLine="540"/>
        <w:jc w:val="both"/>
        <w:rPr>
          <w:rFonts w:eastAsiaTheme="minorEastAsia"/>
          <w:sz w:val="26"/>
          <w:szCs w:val="26"/>
          <w:lang w:eastAsia="ru-RU"/>
        </w:rPr>
      </w:pPr>
      <w:r w:rsidRPr="009235C3">
        <w:rPr>
          <w:rFonts w:eastAsiaTheme="minorEastAsia"/>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116C2" w:rsidRPr="009235C3" w:rsidRDefault="00B116C2" w:rsidP="00B116C2">
      <w:pPr>
        <w:suppressAutoHyphens w:val="0"/>
        <w:autoSpaceDE w:val="0"/>
        <w:autoSpaceDN w:val="0"/>
        <w:adjustRightInd w:val="0"/>
        <w:ind w:firstLine="540"/>
        <w:jc w:val="both"/>
        <w:outlineLvl w:val="0"/>
        <w:rPr>
          <w:rFonts w:eastAsiaTheme="minorEastAsia"/>
          <w:sz w:val="26"/>
          <w:szCs w:val="26"/>
          <w:lang w:eastAsia="ru-RU"/>
        </w:rPr>
      </w:pPr>
      <w:r w:rsidRPr="009235C3">
        <w:rPr>
          <w:rFonts w:eastAsiaTheme="minorEastAsia"/>
          <w:sz w:val="26"/>
          <w:szCs w:val="26"/>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116C2" w:rsidRPr="009235C3" w:rsidRDefault="00B116C2" w:rsidP="00B116C2">
      <w:pPr>
        <w:widowControl w:val="0"/>
        <w:tabs>
          <w:tab w:val="left" w:pos="840"/>
        </w:tabs>
        <w:suppressAutoHyphens w:val="0"/>
        <w:autoSpaceDE w:val="0"/>
        <w:autoSpaceDN w:val="0"/>
        <w:adjustRightInd w:val="0"/>
        <w:outlineLvl w:val="1"/>
        <w:rPr>
          <w:rFonts w:ascii="Calibri" w:eastAsiaTheme="minorEastAsia" w:hAnsi="Calibri" w:cs="Calibri"/>
          <w:sz w:val="26"/>
          <w:szCs w:val="26"/>
          <w:lang w:eastAsia="ru-RU"/>
        </w:rPr>
      </w:pPr>
    </w:p>
    <w:p w:rsidR="00B116C2" w:rsidRPr="00B116C2" w:rsidRDefault="00B116C2" w:rsidP="00B116C2">
      <w:pPr>
        <w:widowControl w:val="0"/>
        <w:suppressAutoHyphens w:val="0"/>
        <w:autoSpaceDE w:val="0"/>
        <w:autoSpaceDN w:val="0"/>
        <w:adjustRightInd w:val="0"/>
        <w:jc w:val="right"/>
        <w:outlineLvl w:val="1"/>
        <w:rPr>
          <w:rFonts w:eastAsiaTheme="minorEastAsia"/>
          <w:sz w:val="28"/>
          <w:szCs w:val="28"/>
          <w:lang w:eastAsia="ru-RU"/>
        </w:rPr>
      </w:pPr>
    </w:p>
    <w:p w:rsidR="00B116C2" w:rsidRPr="00B116C2" w:rsidRDefault="00B116C2"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9235C3" w:rsidRDefault="009235C3" w:rsidP="00B116C2">
      <w:pPr>
        <w:widowControl w:val="0"/>
        <w:suppressAutoHyphens w:val="0"/>
        <w:autoSpaceDE w:val="0"/>
        <w:autoSpaceDN w:val="0"/>
        <w:adjustRightInd w:val="0"/>
        <w:jc w:val="right"/>
        <w:outlineLvl w:val="1"/>
        <w:rPr>
          <w:rFonts w:eastAsiaTheme="minorEastAsia"/>
          <w:sz w:val="28"/>
          <w:szCs w:val="28"/>
          <w:lang w:eastAsia="ru-RU"/>
        </w:rPr>
      </w:pPr>
    </w:p>
    <w:p w:rsidR="00B116C2" w:rsidRDefault="00B116C2" w:rsidP="00B116C2">
      <w:pPr>
        <w:widowControl w:val="0"/>
        <w:suppressAutoHyphens w:val="0"/>
        <w:autoSpaceDE w:val="0"/>
        <w:autoSpaceDN w:val="0"/>
        <w:adjustRightInd w:val="0"/>
        <w:jc w:val="right"/>
        <w:outlineLvl w:val="1"/>
        <w:rPr>
          <w:rFonts w:eastAsiaTheme="minorEastAsia"/>
          <w:b/>
          <w:sz w:val="24"/>
          <w:szCs w:val="24"/>
          <w:lang w:eastAsia="ru-RU"/>
        </w:rPr>
      </w:pPr>
      <w:r w:rsidRPr="009235C3">
        <w:rPr>
          <w:rFonts w:eastAsiaTheme="minorEastAsia"/>
          <w:b/>
          <w:sz w:val="24"/>
          <w:szCs w:val="24"/>
          <w:lang w:eastAsia="ru-RU"/>
        </w:rPr>
        <w:lastRenderedPageBreak/>
        <w:t>Приложение 1</w:t>
      </w:r>
    </w:p>
    <w:p w:rsidR="009235C3" w:rsidRPr="009235C3" w:rsidRDefault="009235C3" w:rsidP="00B116C2">
      <w:pPr>
        <w:widowControl w:val="0"/>
        <w:suppressAutoHyphens w:val="0"/>
        <w:autoSpaceDE w:val="0"/>
        <w:autoSpaceDN w:val="0"/>
        <w:adjustRightInd w:val="0"/>
        <w:jc w:val="right"/>
        <w:outlineLvl w:val="1"/>
        <w:rPr>
          <w:rFonts w:eastAsiaTheme="minorEastAsia"/>
          <w:b/>
          <w:sz w:val="24"/>
          <w:szCs w:val="24"/>
          <w:lang w:eastAsia="ru-RU"/>
        </w:rPr>
      </w:pPr>
      <w:r>
        <w:rPr>
          <w:rFonts w:eastAsiaTheme="minorEastAsia"/>
          <w:b/>
          <w:sz w:val="24"/>
          <w:szCs w:val="24"/>
          <w:lang w:eastAsia="ru-RU"/>
        </w:rPr>
        <w:t>к административному регламенту</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 xml:space="preserve">в Администрацию муниципального образования </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________________________________________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_______________района Ленинградской области</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bookmarkStart w:id="6" w:name="P397"/>
      <w:bookmarkEnd w:id="6"/>
      <w:r w:rsidRPr="009235C3">
        <w:rPr>
          <w:rFonts w:eastAsiaTheme="minorEastAsia"/>
          <w:sz w:val="26"/>
          <w:szCs w:val="26"/>
          <w:lang w:eastAsia="ru-RU"/>
        </w:rPr>
        <w:t>от _____________________________________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(Ф.И.О. нанимателя жилого помещения)</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_______________________________________,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Паспорт серия _______ номер 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выдан _________________________________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_______________________________________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_______________________________________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Зарегистрированный по адресу:</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 xml:space="preserve"> ________________________________________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контактный телефон: _____________________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адрес электронной почты: _________________</w:t>
      </w:r>
    </w:p>
    <w:p w:rsidR="00B116C2" w:rsidRPr="009235C3" w:rsidRDefault="00B116C2" w:rsidP="009235C3">
      <w:pPr>
        <w:widowControl w:val="0"/>
        <w:suppressAutoHyphens w:val="0"/>
        <w:autoSpaceDE w:val="0"/>
        <w:autoSpaceDN w:val="0"/>
        <w:adjustRightInd w:val="0"/>
        <w:jc w:val="right"/>
        <w:outlineLvl w:val="1"/>
        <w:rPr>
          <w:rFonts w:eastAsiaTheme="minorEastAsia"/>
          <w:sz w:val="26"/>
          <w:szCs w:val="26"/>
          <w:lang w:eastAsia="ru-RU"/>
        </w:rPr>
      </w:pPr>
      <w:r w:rsidRPr="009235C3">
        <w:rPr>
          <w:rFonts w:eastAsiaTheme="minorEastAsia"/>
          <w:sz w:val="26"/>
          <w:szCs w:val="26"/>
          <w:lang w:eastAsia="ru-RU"/>
        </w:rPr>
        <w:t>________________________________________</w:t>
      </w:r>
    </w:p>
    <w:p w:rsidR="00B116C2" w:rsidRPr="009235C3" w:rsidRDefault="00B116C2" w:rsidP="009235C3">
      <w:pPr>
        <w:widowControl w:val="0"/>
        <w:suppressAutoHyphens w:val="0"/>
        <w:autoSpaceDE w:val="0"/>
        <w:autoSpaceDN w:val="0"/>
        <w:adjustRightInd w:val="0"/>
        <w:jc w:val="right"/>
        <w:rPr>
          <w:rFonts w:ascii="Courier New" w:eastAsiaTheme="minorEastAsia" w:hAnsi="Courier New" w:cs="Courier New"/>
          <w:sz w:val="26"/>
          <w:szCs w:val="26"/>
          <w:lang w:eastAsia="ru-RU"/>
        </w:rPr>
      </w:pP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p>
    <w:p w:rsidR="00B116C2" w:rsidRPr="00B116C2" w:rsidRDefault="00B116C2" w:rsidP="00B116C2">
      <w:pPr>
        <w:widowControl w:val="0"/>
        <w:suppressAutoHyphens w:val="0"/>
        <w:autoSpaceDE w:val="0"/>
        <w:autoSpaceDN w:val="0"/>
        <w:jc w:val="center"/>
        <w:rPr>
          <w:sz w:val="24"/>
          <w:szCs w:val="24"/>
          <w:lang w:eastAsia="ru-RU"/>
        </w:rPr>
      </w:pPr>
      <w:bookmarkStart w:id="7" w:name="P457"/>
      <w:bookmarkEnd w:id="7"/>
      <w:r w:rsidRPr="00B116C2">
        <w:rPr>
          <w:sz w:val="24"/>
          <w:szCs w:val="24"/>
          <w:lang w:eastAsia="ru-RU"/>
        </w:rPr>
        <w:t>ЗАЯВЛЕНИЕ</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p>
    <w:p w:rsidR="00B116C2" w:rsidRPr="00B116C2" w:rsidRDefault="00B116C2" w:rsidP="00B116C2">
      <w:pPr>
        <w:widowControl w:val="0"/>
        <w:suppressAutoHyphens w:val="0"/>
        <w:autoSpaceDE w:val="0"/>
        <w:autoSpaceDN w:val="0"/>
        <w:adjustRightInd w:val="0"/>
        <w:ind w:firstLine="709"/>
        <w:jc w:val="both"/>
        <w:rPr>
          <w:rFonts w:eastAsiaTheme="minorEastAsia"/>
          <w:sz w:val="24"/>
          <w:szCs w:val="24"/>
          <w:lang w:eastAsia="ru-RU"/>
        </w:rPr>
      </w:pPr>
      <w:r w:rsidRPr="00B116C2">
        <w:rPr>
          <w:rFonts w:eastAsiaTheme="minorEastAsia"/>
          <w:sz w:val="24"/>
          <w:szCs w:val="24"/>
          <w:lang w:eastAsia="ru-RU"/>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r w:rsidRPr="00B116C2">
        <w:rPr>
          <w:rFonts w:eastAsiaTheme="minorEastAsia"/>
          <w:sz w:val="24"/>
          <w:szCs w:val="24"/>
          <w:lang w:eastAsia="ru-RU"/>
        </w:rPr>
        <w:t>_____________________________________________________________________________,</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r w:rsidRPr="00B116C2">
        <w:rPr>
          <w:rFonts w:eastAsiaTheme="minorEastAsia"/>
          <w:sz w:val="24"/>
          <w:szCs w:val="24"/>
          <w:lang w:eastAsia="ru-RU"/>
        </w:rPr>
        <w:t xml:space="preserve">в котором зарегистрирован(ы) (в том числе, наниматель и временно отсутствующие члены семьи): </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p>
    <w:tbl>
      <w:tblPr>
        <w:tblStyle w:val="52"/>
        <w:tblW w:w="9889" w:type="dxa"/>
        <w:tblLook w:val="04A0" w:firstRow="1" w:lastRow="0" w:firstColumn="1" w:lastColumn="0" w:noHBand="0" w:noVBand="1"/>
      </w:tblPr>
      <w:tblGrid>
        <w:gridCol w:w="540"/>
        <w:gridCol w:w="4417"/>
        <w:gridCol w:w="1387"/>
        <w:gridCol w:w="3545"/>
      </w:tblGrid>
      <w:tr w:rsidR="00B116C2" w:rsidRPr="00B116C2" w:rsidTr="00B116C2">
        <w:tc>
          <w:tcPr>
            <w:tcW w:w="540" w:type="dxa"/>
            <w:vAlign w:val="center"/>
          </w:tcPr>
          <w:p w:rsidR="00B116C2" w:rsidRPr="00B116C2" w:rsidRDefault="00B116C2" w:rsidP="00B116C2">
            <w:pPr>
              <w:suppressAutoHyphens w:val="0"/>
              <w:jc w:val="center"/>
              <w:rPr>
                <w:rFonts w:eastAsiaTheme="minorEastAsia"/>
                <w:sz w:val="24"/>
                <w:szCs w:val="24"/>
                <w:lang w:eastAsia="ru-RU"/>
              </w:rPr>
            </w:pPr>
            <w:r w:rsidRPr="00B116C2">
              <w:rPr>
                <w:rFonts w:eastAsiaTheme="minorEastAsia"/>
                <w:sz w:val="24"/>
                <w:szCs w:val="24"/>
                <w:lang w:eastAsia="ru-RU"/>
              </w:rPr>
              <w:t>№ п/п</w:t>
            </w:r>
          </w:p>
        </w:tc>
        <w:tc>
          <w:tcPr>
            <w:tcW w:w="4417" w:type="dxa"/>
            <w:vAlign w:val="center"/>
          </w:tcPr>
          <w:p w:rsidR="00B116C2" w:rsidRPr="00B116C2" w:rsidRDefault="00B116C2" w:rsidP="00B116C2">
            <w:pPr>
              <w:suppressAutoHyphens w:val="0"/>
              <w:jc w:val="center"/>
              <w:rPr>
                <w:rFonts w:eastAsiaTheme="minorEastAsia"/>
                <w:sz w:val="24"/>
                <w:szCs w:val="24"/>
                <w:lang w:eastAsia="ru-RU"/>
              </w:rPr>
            </w:pPr>
            <w:r w:rsidRPr="00B116C2">
              <w:rPr>
                <w:rFonts w:eastAsiaTheme="minorEastAsia"/>
                <w:sz w:val="24"/>
                <w:szCs w:val="24"/>
                <w:lang w:eastAsia="ru-RU"/>
              </w:rPr>
              <w:t>Фамилия, имя, отчество (при наличии)</w:t>
            </w:r>
          </w:p>
        </w:tc>
        <w:tc>
          <w:tcPr>
            <w:tcW w:w="1387" w:type="dxa"/>
            <w:vAlign w:val="center"/>
          </w:tcPr>
          <w:p w:rsidR="00B116C2" w:rsidRPr="00B116C2" w:rsidRDefault="00B116C2" w:rsidP="00B116C2">
            <w:pPr>
              <w:suppressAutoHyphens w:val="0"/>
              <w:jc w:val="center"/>
              <w:rPr>
                <w:rFonts w:eastAsiaTheme="minorEastAsia"/>
                <w:sz w:val="24"/>
                <w:szCs w:val="24"/>
                <w:lang w:eastAsia="ru-RU"/>
              </w:rPr>
            </w:pPr>
            <w:r w:rsidRPr="00B116C2">
              <w:rPr>
                <w:rFonts w:eastAsiaTheme="minorEastAsia"/>
                <w:sz w:val="24"/>
                <w:szCs w:val="24"/>
                <w:lang w:eastAsia="ru-RU"/>
              </w:rPr>
              <w:t>Дата рождения</w:t>
            </w:r>
          </w:p>
        </w:tc>
        <w:tc>
          <w:tcPr>
            <w:tcW w:w="3545" w:type="dxa"/>
            <w:vAlign w:val="center"/>
          </w:tcPr>
          <w:p w:rsidR="00B116C2" w:rsidRPr="00B116C2" w:rsidRDefault="00B116C2" w:rsidP="00B116C2">
            <w:pPr>
              <w:suppressAutoHyphens w:val="0"/>
              <w:jc w:val="center"/>
              <w:rPr>
                <w:rFonts w:eastAsiaTheme="minorEastAsia"/>
                <w:sz w:val="24"/>
                <w:szCs w:val="24"/>
                <w:lang w:eastAsia="ru-RU"/>
              </w:rPr>
            </w:pPr>
            <w:r w:rsidRPr="00B116C2">
              <w:rPr>
                <w:rFonts w:eastAsiaTheme="minorEastAsia"/>
                <w:sz w:val="24"/>
                <w:szCs w:val="24"/>
                <w:lang w:eastAsia="ru-RU"/>
              </w:rPr>
              <w:t>Паспортные данные</w:t>
            </w: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4417"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3545"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4417"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3545"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4417"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3545"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4417"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3545"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4417"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3545"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4417"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3545"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4417"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3545" w:type="dxa"/>
          </w:tcPr>
          <w:p w:rsidR="00B116C2" w:rsidRPr="00B116C2" w:rsidRDefault="00B116C2" w:rsidP="00B116C2">
            <w:pPr>
              <w:suppressAutoHyphens w:val="0"/>
              <w:jc w:val="both"/>
              <w:rPr>
                <w:rFonts w:eastAsiaTheme="minorEastAsia"/>
                <w:sz w:val="24"/>
                <w:szCs w:val="24"/>
                <w:lang w:eastAsia="ru-RU"/>
              </w:rPr>
            </w:pPr>
          </w:p>
        </w:tc>
      </w:tr>
    </w:tbl>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p>
    <w:p w:rsidR="00B116C2" w:rsidRPr="00B116C2" w:rsidRDefault="00B116C2" w:rsidP="00B116C2">
      <w:pPr>
        <w:widowControl w:val="0"/>
        <w:suppressAutoHyphens w:val="0"/>
        <w:autoSpaceDE w:val="0"/>
        <w:autoSpaceDN w:val="0"/>
        <w:adjustRightInd w:val="0"/>
        <w:ind w:firstLine="708"/>
        <w:jc w:val="both"/>
        <w:rPr>
          <w:rFonts w:eastAsiaTheme="minorEastAsia"/>
          <w:sz w:val="24"/>
          <w:szCs w:val="24"/>
          <w:lang w:eastAsia="ru-RU"/>
        </w:rPr>
      </w:pPr>
      <w:r w:rsidRPr="00B116C2">
        <w:rPr>
          <w:rFonts w:eastAsiaTheme="minorEastAsia"/>
          <w:sz w:val="24"/>
          <w:szCs w:val="24"/>
          <w:lang w:eastAsia="ru-RU"/>
        </w:rPr>
        <w:t>В составе семьи имеются (не имеются) граждане, страдающие тяжелой формой хронического заболевания_______________________________________________________</w:t>
      </w:r>
    </w:p>
    <w:p w:rsidR="00B116C2" w:rsidRPr="00B116C2" w:rsidRDefault="00B116C2" w:rsidP="00B116C2">
      <w:pPr>
        <w:widowControl w:val="0"/>
        <w:suppressAutoHyphens w:val="0"/>
        <w:autoSpaceDE w:val="0"/>
        <w:autoSpaceDN w:val="0"/>
        <w:adjustRightInd w:val="0"/>
        <w:ind w:firstLine="708"/>
        <w:jc w:val="both"/>
        <w:rPr>
          <w:rFonts w:eastAsiaTheme="minorEastAsia"/>
          <w:lang w:eastAsia="ru-RU"/>
        </w:rPr>
      </w:pPr>
      <w:r w:rsidRPr="00B116C2">
        <w:rPr>
          <w:rFonts w:eastAsiaTheme="minorEastAsia"/>
          <w:lang w:eastAsia="ru-RU"/>
        </w:rPr>
        <w:t xml:space="preserve">                                                     (фамилия, имя, отчество (при наличии)</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r w:rsidRPr="00B116C2">
        <w:rPr>
          <w:rFonts w:eastAsiaTheme="minorEastAsia"/>
          <w:sz w:val="24"/>
          <w:szCs w:val="24"/>
          <w:lang w:eastAsia="ru-RU"/>
        </w:rPr>
        <w:t>_____________________________________________________________________________</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r w:rsidRPr="00B116C2">
        <w:rPr>
          <w:rFonts w:eastAsiaTheme="minorEastAsia"/>
          <w:sz w:val="24"/>
          <w:szCs w:val="24"/>
          <w:lang w:eastAsia="ru-RU"/>
        </w:rPr>
        <w:t>Сведения о лицах, ранее значившихся в договоре социального найма жилого помещения (ордере) и выбывших:</w:t>
      </w:r>
    </w:p>
    <w:tbl>
      <w:tblPr>
        <w:tblStyle w:val="52"/>
        <w:tblW w:w="9918" w:type="dxa"/>
        <w:tblLook w:val="04A0" w:firstRow="1" w:lastRow="0" w:firstColumn="1" w:lastColumn="0" w:noHBand="0" w:noVBand="1"/>
      </w:tblPr>
      <w:tblGrid>
        <w:gridCol w:w="540"/>
        <w:gridCol w:w="3738"/>
        <w:gridCol w:w="1387"/>
        <w:gridCol w:w="1985"/>
        <w:gridCol w:w="2268"/>
      </w:tblGrid>
      <w:tr w:rsidR="00B116C2" w:rsidRPr="00B116C2" w:rsidTr="00B116C2">
        <w:tc>
          <w:tcPr>
            <w:tcW w:w="540" w:type="dxa"/>
            <w:vAlign w:val="center"/>
          </w:tcPr>
          <w:p w:rsidR="00B116C2" w:rsidRPr="00B116C2" w:rsidRDefault="00B116C2" w:rsidP="00B116C2">
            <w:pPr>
              <w:suppressAutoHyphens w:val="0"/>
              <w:jc w:val="center"/>
              <w:rPr>
                <w:rFonts w:eastAsiaTheme="minorEastAsia"/>
                <w:sz w:val="24"/>
                <w:szCs w:val="24"/>
                <w:lang w:eastAsia="ru-RU"/>
              </w:rPr>
            </w:pPr>
            <w:r w:rsidRPr="00B116C2">
              <w:rPr>
                <w:rFonts w:eastAsiaTheme="minorEastAsia"/>
                <w:sz w:val="24"/>
                <w:szCs w:val="24"/>
                <w:lang w:eastAsia="ru-RU"/>
              </w:rPr>
              <w:t>№ п/п</w:t>
            </w:r>
          </w:p>
        </w:tc>
        <w:tc>
          <w:tcPr>
            <w:tcW w:w="3738" w:type="dxa"/>
            <w:vAlign w:val="center"/>
          </w:tcPr>
          <w:p w:rsidR="00B116C2" w:rsidRPr="00B116C2" w:rsidRDefault="00B116C2" w:rsidP="00B116C2">
            <w:pPr>
              <w:suppressAutoHyphens w:val="0"/>
              <w:jc w:val="center"/>
              <w:rPr>
                <w:rFonts w:eastAsiaTheme="minorEastAsia"/>
                <w:sz w:val="24"/>
                <w:szCs w:val="24"/>
                <w:lang w:eastAsia="ru-RU"/>
              </w:rPr>
            </w:pPr>
            <w:r w:rsidRPr="00B116C2">
              <w:rPr>
                <w:rFonts w:eastAsiaTheme="minorEastAsia"/>
                <w:sz w:val="24"/>
                <w:szCs w:val="24"/>
                <w:lang w:eastAsia="ru-RU"/>
              </w:rPr>
              <w:t>Фамилия, имя, отчество (при наличии)</w:t>
            </w:r>
          </w:p>
        </w:tc>
        <w:tc>
          <w:tcPr>
            <w:tcW w:w="1387" w:type="dxa"/>
            <w:vAlign w:val="center"/>
          </w:tcPr>
          <w:p w:rsidR="00B116C2" w:rsidRPr="00B116C2" w:rsidRDefault="00B116C2" w:rsidP="00B116C2">
            <w:pPr>
              <w:suppressAutoHyphens w:val="0"/>
              <w:jc w:val="center"/>
              <w:rPr>
                <w:rFonts w:eastAsiaTheme="minorEastAsia"/>
                <w:sz w:val="24"/>
                <w:szCs w:val="24"/>
                <w:lang w:eastAsia="ru-RU"/>
              </w:rPr>
            </w:pPr>
            <w:r w:rsidRPr="00B116C2">
              <w:rPr>
                <w:rFonts w:eastAsiaTheme="minorEastAsia"/>
                <w:sz w:val="24"/>
                <w:szCs w:val="24"/>
                <w:lang w:eastAsia="ru-RU"/>
              </w:rPr>
              <w:t>Дата рождения</w:t>
            </w:r>
          </w:p>
        </w:tc>
        <w:tc>
          <w:tcPr>
            <w:tcW w:w="4253" w:type="dxa"/>
            <w:gridSpan w:val="2"/>
            <w:vAlign w:val="center"/>
          </w:tcPr>
          <w:p w:rsidR="00B116C2" w:rsidRPr="00B116C2" w:rsidRDefault="00B116C2" w:rsidP="00B116C2">
            <w:pPr>
              <w:suppressAutoHyphens w:val="0"/>
              <w:jc w:val="center"/>
              <w:rPr>
                <w:rFonts w:eastAsiaTheme="minorEastAsia"/>
                <w:sz w:val="24"/>
                <w:szCs w:val="24"/>
                <w:lang w:eastAsia="ru-RU"/>
              </w:rPr>
            </w:pPr>
            <w:r w:rsidRPr="00B116C2">
              <w:rPr>
                <w:rFonts w:eastAsiaTheme="minorEastAsia"/>
                <w:sz w:val="24"/>
                <w:szCs w:val="24"/>
                <w:lang w:eastAsia="ru-RU"/>
              </w:rPr>
              <w:t>Когда и куда выбыл, причина выбытия</w:t>
            </w: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3738"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4253" w:type="dxa"/>
            <w:gridSpan w:val="2"/>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3738"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4253" w:type="dxa"/>
            <w:gridSpan w:val="2"/>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3738"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1985" w:type="dxa"/>
          </w:tcPr>
          <w:p w:rsidR="00B116C2" w:rsidRPr="00B116C2" w:rsidRDefault="00B116C2" w:rsidP="00B116C2">
            <w:pPr>
              <w:suppressAutoHyphens w:val="0"/>
              <w:jc w:val="both"/>
              <w:rPr>
                <w:rFonts w:eastAsiaTheme="minorEastAsia"/>
                <w:sz w:val="24"/>
                <w:szCs w:val="24"/>
                <w:lang w:eastAsia="ru-RU"/>
              </w:rPr>
            </w:pPr>
          </w:p>
        </w:tc>
        <w:tc>
          <w:tcPr>
            <w:tcW w:w="2268"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3738"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1985" w:type="dxa"/>
          </w:tcPr>
          <w:p w:rsidR="00B116C2" w:rsidRPr="00B116C2" w:rsidRDefault="00B116C2" w:rsidP="00B116C2">
            <w:pPr>
              <w:suppressAutoHyphens w:val="0"/>
              <w:jc w:val="both"/>
              <w:rPr>
                <w:rFonts w:eastAsiaTheme="minorEastAsia"/>
                <w:sz w:val="24"/>
                <w:szCs w:val="24"/>
                <w:lang w:eastAsia="ru-RU"/>
              </w:rPr>
            </w:pPr>
          </w:p>
        </w:tc>
        <w:tc>
          <w:tcPr>
            <w:tcW w:w="2268"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3738"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1985" w:type="dxa"/>
          </w:tcPr>
          <w:p w:rsidR="00B116C2" w:rsidRPr="00B116C2" w:rsidRDefault="00B116C2" w:rsidP="00B116C2">
            <w:pPr>
              <w:suppressAutoHyphens w:val="0"/>
              <w:jc w:val="both"/>
              <w:rPr>
                <w:rFonts w:eastAsiaTheme="minorEastAsia"/>
                <w:sz w:val="24"/>
                <w:szCs w:val="24"/>
                <w:lang w:eastAsia="ru-RU"/>
              </w:rPr>
            </w:pPr>
          </w:p>
        </w:tc>
        <w:tc>
          <w:tcPr>
            <w:tcW w:w="2268"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3738"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1985" w:type="dxa"/>
          </w:tcPr>
          <w:p w:rsidR="00B116C2" w:rsidRPr="00B116C2" w:rsidRDefault="00B116C2" w:rsidP="00B116C2">
            <w:pPr>
              <w:suppressAutoHyphens w:val="0"/>
              <w:jc w:val="both"/>
              <w:rPr>
                <w:rFonts w:eastAsiaTheme="minorEastAsia"/>
                <w:sz w:val="24"/>
                <w:szCs w:val="24"/>
                <w:lang w:eastAsia="ru-RU"/>
              </w:rPr>
            </w:pPr>
          </w:p>
        </w:tc>
        <w:tc>
          <w:tcPr>
            <w:tcW w:w="2268" w:type="dxa"/>
          </w:tcPr>
          <w:p w:rsidR="00B116C2" w:rsidRPr="00B116C2" w:rsidRDefault="00B116C2" w:rsidP="00B116C2">
            <w:pPr>
              <w:suppressAutoHyphens w:val="0"/>
              <w:jc w:val="both"/>
              <w:rPr>
                <w:rFonts w:eastAsiaTheme="minorEastAsia"/>
                <w:sz w:val="24"/>
                <w:szCs w:val="24"/>
                <w:lang w:eastAsia="ru-RU"/>
              </w:rPr>
            </w:pPr>
          </w:p>
        </w:tc>
      </w:tr>
      <w:tr w:rsidR="00B116C2" w:rsidRPr="00B116C2" w:rsidTr="00B116C2">
        <w:tc>
          <w:tcPr>
            <w:tcW w:w="540" w:type="dxa"/>
          </w:tcPr>
          <w:p w:rsidR="00B116C2" w:rsidRPr="00B116C2" w:rsidRDefault="00B116C2" w:rsidP="00B116C2">
            <w:pPr>
              <w:suppressAutoHyphens w:val="0"/>
              <w:jc w:val="both"/>
              <w:rPr>
                <w:rFonts w:eastAsiaTheme="minorEastAsia"/>
                <w:sz w:val="24"/>
                <w:szCs w:val="24"/>
                <w:lang w:eastAsia="ru-RU"/>
              </w:rPr>
            </w:pPr>
          </w:p>
        </w:tc>
        <w:tc>
          <w:tcPr>
            <w:tcW w:w="3738" w:type="dxa"/>
          </w:tcPr>
          <w:p w:rsidR="00B116C2" w:rsidRPr="00B116C2" w:rsidRDefault="00B116C2" w:rsidP="00B116C2">
            <w:pPr>
              <w:suppressAutoHyphens w:val="0"/>
              <w:jc w:val="both"/>
              <w:rPr>
                <w:rFonts w:eastAsiaTheme="minorEastAsia"/>
                <w:sz w:val="24"/>
                <w:szCs w:val="24"/>
                <w:lang w:eastAsia="ru-RU"/>
              </w:rPr>
            </w:pPr>
          </w:p>
        </w:tc>
        <w:tc>
          <w:tcPr>
            <w:tcW w:w="1387" w:type="dxa"/>
          </w:tcPr>
          <w:p w:rsidR="00B116C2" w:rsidRPr="00B116C2" w:rsidRDefault="00B116C2" w:rsidP="00B116C2">
            <w:pPr>
              <w:suppressAutoHyphens w:val="0"/>
              <w:jc w:val="both"/>
              <w:rPr>
                <w:rFonts w:eastAsiaTheme="minorEastAsia"/>
                <w:sz w:val="24"/>
                <w:szCs w:val="24"/>
                <w:lang w:eastAsia="ru-RU"/>
              </w:rPr>
            </w:pPr>
          </w:p>
        </w:tc>
        <w:tc>
          <w:tcPr>
            <w:tcW w:w="1985" w:type="dxa"/>
          </w:tcPr>
          <w:p w:rsidR="00B116C2" w:rsidRPr="00B116C2" w:rsidRDefault="00B116C2" w:rsidP="00B116C2">
            <w:pPr>
              <w:suppressAutoHyphens w:val="0"/>
              <w:jc w:val="both"/>
              <w:rPr>
                <w:rFonts w:eastAsiaTheme="minorEastAsia"/>
                <w:sz w:val="24"/>
                <w:szCs w:val="24"/>
                <w:lang w:eastAsia="ru-RU"/>
              </w:rPr>
            </w:pPr>
          </w:p>
        </w:tc>
        <w:tc>
          <w:tcPr>
            <w:tcW w:w="2268" w:type="dxa"/>
          </w:tcPr>
          <w:p w:rsidR="00B116C2" w:rsidRPr="00B116C2" w:rsidRDefault="00B116C2" w:rsidP="00B116C2">
            <w:pPr>
              <w:suppressAutoHyphens w:val="0"/>
              <w:jc w:val="both"/>
              <w:rPr>
                <w:rFonts w:eastAsiaTheme="minorEastAsia"/>
                <w:sz w:val="24"/>
                <w:szCs w:val="24"/>
                <w:lang w:eastAsia="ru-RU"/>
              </w:rPr>
            </w:pPr>
          </w:p>
        </w:tc>
      </w:tr>
    </w:tbl>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r w:rsidRPr="00B116C2">
        <w:rPr>
          <w:rFonts w:eastAsiaTheme="minorEastAsia"/>
          <w:sz w:val="24"/>
          <w:szCs w:val="24"/>
          <w:lang w:eastAsia="ru-RU"/>
        </w:rPr>
        <w:t>Причины обмена.</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r w:rsidRPr="00B116C2">
        <w:rPr>
          <w:rFonts w:eastAsiaTheme="minorEastAsia"/>
          <w:sz w:val="24"/>
          <w:szCs w:val="24"/>
          <w:lang w:eastAsia="ru-RU"/>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r w:rsidRPr="00B116C2">
        <w:rPr>
          <w:rFonts w:eastAsiaTheme="minorEastAsia"/>
          <w:sz w:val="24"/>
          <w:szCs w:val="24"/>
          <w:lang w:eastAsia="ru-RU"/>
        </w:rPr>
        <w:t>на жилое помещение муниципального жилищного фонда, расположенного по адресу: ____</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r w:rsidRPr="00B116C2">
        <w:rPr>
          <w:rFonts w:eastAsiaTheme="minorEastAsia"/>
          <w:sz w:val="24"/>
          <w:szCs w:val="24"/>
          <w:lang w:eastAsia="ru-RU"/>
        </w:rPr>
        <w:t>_____________________________________________________________________________,</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r w:rsidRPr="00B116C2">
        <w:rPr>
          <w:rFonts w:eastAsiaTheme="minorEastAsia"/>
          <w:sz w:val="24"/>
          <w:szCs w:val="24"/>
          <w:lang w:eastAsia="ru-RU"/>
        </w:rPr>
        <w:t xml:space="preserve">Состоящую из ____ комнат, общей площадью ____ </w:t>
      </w:r>
      <w:proofErr w:type="spellStart"/>
      <w:r w:rsidRPr="00B116C2">
        <w:rPr>
          <w:rFonts w:eastAsiaTheme="minorEastAsia"/>
          <w:sz w:val="24"/>
          <w:szCs w:val="24"/>
          <w:lang w:eastAsia="ru-RU"/>
        </w:rPr>
        <w:t>кв.м</w:t>
      </w:r>
      <w:proofErr w:type="spellEnd"/>
      <w:r w:rsidRPr="00B116C2">
        <w:rPr>
          <w:rFonts w:eastAsiaTheme="minorEastAsia"/>
          <w:sz w:val="24"/>
          <w:szCs w:val="24"/>
          <w:lang w:eastAsia="ru-RU"/>
        </w:rPr>
        <w:t xml:space="preserve">., жилой площадью ____ </w:t>
      </w:r>
      <w:proofErr w:type="spellStart"/>
      <w:r w:rsidRPr="00B116C2">
        <w:rPr>
          <w:rFonts w:eastAsiaTheme="minorEastAsia"/>
          <w:sz w:val="24"/>
          <w:szCs w:val="24"/>
          <w:lang w:eastAsia="ru-RU"/>
        </w:rPr>
        <w:t>кв.м</w:t>
      </w:r>
      <w:proofErr w:type="spellEnd"/>
      <w:r w:rsidRPr="00B116C2">
        <w:rPr>
          <w:rFonts w:eastAsiaTheme="minorEastAsia"/>
          <w:sz w:val="24"/>
          <w:szCs w:val="24"/>
          <w:lang w:eastAsia="ru-RU"/>
        </w:rPr>
        <w:t>.</w:t>
      </w:r>
    </w:p>
    <w:p w:rsidR="00B116C2" w:rsidRPr="00B116C2" w:rsidRDefault="00B116C2" w:rsidP="00B116C2">
      <w:pPr>
        <w:widowControl w:val="0"/>
        <w:suppressAutoHyphens w:val="0"/>
        <w:autoSpaceDE w:val="0"/>
        <w:autoSpaceDN w:val="0"/>
        <w:adjustRightInd w:val="0"/>
        <w:jc w:val="both"/>
        <w:rPr>
          <w:rFonts w:eastAsiaTheme="minorEastAsia"/>
          <w:sz w:val="24"/>
          <w:szCs w:val="24"/>
          <w:lang w:eastAsia="ru-RU"/>
        </w:rPr>
      </w:pPr>
    </w:p>
    <w:p w:rsidR="00B116C2" w:rsidRPr="00B116C2" w:rsidRDefault="00B116C2" w:rsidP="00B116C2">
      <w:pPr>
        <w:widowControl w:val="0"/>
        <w:suppressAutoHyphens w:val="0"/>
        <w:autoSpaceDE w:val="0"/>
        <w:autoSpaceDN w:val="0"/>
        <w:adjustRightInd w:val="0"/>
        <w:spacing w:after="200" w:line="276" w:lineRule="auto"/>
        <w:rPr>
          <w:rFonts w:eastAsiaTheme="minorEastAsia"/>
          <w:sz w:val="22"/>
          <w:szCs w:val="22"/>
          <w:lang w:eastAsia="ru-RU"/>
        </w:rPr>
      </w:pPr>
      <w:r w:rsidRPr="00B116C2">
        <w:rPr>
          <w:rFonts w:eastAsiaTheme="minorEastAsia"/>
          <w:sz w:val="22"/>
          <w:szCs w:val="22"/>
          <w:lang w:eastAsia="ru-RU"/>
        </w:rPr>
        <w:t>Результат рассмотрения заявления прошу:</w:t>
      </w:r>
    </w:p>
    <w:tbl>
      <w:tblPr>
        <w:tblStyle w:val="52"/>
        <w:tblW w:w="0" w:type="auto"/>
        <w:tblInd w:w="-34" w:type="dxa"/>
        <w:tblLook w:val="04A0" w:firstRow="1" w:lastRow="0" w:firstColumn="1" w:lastColumn="0" w:noHBand="0" w:noVBand="1"/>
      </w:tblPr>
      <w:tblGrid>
        <w:gridCol w:w="709"/>
        <w:gridCol w:w="7655"/>
      </w:tblGrid>
      <w:tr w:rsidR="00B116C2" w:rsidRPr="00B116C2" w:rsidTr="00B116C2">
        <w:tc>
          <w:tcPr>
            <w:tcW w:w="709" w:type="dxa"/>
          </w:tcPr>
          <w:p w:rsidR="00B116C2" w:rsidRPr="00B116C2" w:rsidRDefault="00B116C2" w:rsidP="00B116C2">
            <w:pPr>
              <w:suppressAutoHyphens w:val="0"/>
              <w:jc w:val="center"/>
              <w:rPr>
                <w:rFonts w:eastAsiaTheme="minorEastAsia"/>
                <w:sz w:val="22"/>
                <w:szCs w:val="22"/>
                <w:lang w:eastAsia="ru-RU"/>
              </w:rPr>
            </w:pPr>
          </w:p>
        </w:tc>
        <w:tc>
          <w:tcPr>
            <w:tcW w:w="7655" w:type="dxa"/>
          </w:tcPr>
          <w:p w:rsidR="00B116C2" w:rsidRPr="00B116C2" w:rsidRDefault="00B116C2" w:rsidP="00B116C2">
            <w:pPr>
              <w:suppressAutoHyphens w:val="0"/>
              <w:rPr>
                <w:rFonts w:eastAsiaTheme="minorEastAsia"/>
                <w:sz w:val="22"/>
                <w:szCs w:val="22"/>
                <w:lang w:eastAsia="ru-RU"/>
              </w:rPr>
            </w:pPr>
            <w:r w:rsidRPr="00B116C2">
              <w:rPr>
                <w:rFonts w:eastAsiaTheme="minorEastAsia"/>
                <w:sz w:val="22"/>
                <w:szCs w:val="22"/>
                <w:lang w:eastAsia="ru-RU"/>
              </w:rPr>
              <w:t>выдать на руки в ОМСУ/Организации</w:t>
            </w:r>
          </w:p>
        </w:tc>
      </w:tr>
      <w:tr w:rsidR="00B116C2" w:rsidRPr="00B116C2" w:rsidTr="00B116C2">
        <w:tc>
          <w:tcPr>
            <w:tcW w:w="709" w:type="dxa"/>
          </w:tcPr>
          <w:p w:rsidR="00B116C2" w:rsidRPr="00B116C2" w:rsidRDefault="00B116C2" w:rsidP="00B116C2">
            <w:pPr>
              <w:suppressAutoHyphens w:val="0"/>
              <w:jc w:val="center"/>
              <w:rPr>
                <w:rFonts w:eastAsiaTheme="minorEastAsia"/>
                <w:sz w:val="22"/>
                <w:szCs w:val="22"/>
                <w:lang w:eastAsia="ru-RU"/>
              </w:rPr>
            </w:pPr>
          </w:p>
        </w:tc>
        <w:tc>
          <w:tcPr>
            <w:tcW w:w="7655" w:type="dxa"/>
          </w:tcPr>
          <w:p w:rsidR="00B116C2" w:rsidRPr="00B116C2" w:rsidRDefault="00B116C2" w:rsidP="00B116C2">
            <w:pPr>
              <w:suppressAutoHyphens w:val="0"/>
              <w:rPr>
                <w:rFonts w:eastAsiaTheme="minorEastAsia"/>
                <w:sz w:val="22"/>
                <w:szCs w:val="22"/>
                <w:lang w:eastAsia="ru-RU"/>
              </w:rPr>
            </w:pPr>
            <w:r w:rsidRPr="00B116C2">
              <w:rPr>
                <w:rFonts w:eastAsiaTheme="minorEastAsia"/>
                <w:sz w:val="22"/>
                <w:szCs w:val="22"/>
                <w:lang w:eastAsia="ru-RU"/>
              </w:rPr>
              <w:t>выдать на руки в МФЦ</w:t>
            </w:r>
          </w:p>
        </w:tc>
      </w:tr>
      <w:tr w:rsidR="00B116C2" w:rsidRPr="00B116C2" w:rsidTr="00B116C2">
        <w:tc>
          <w:tcPr>
            <w:tcW w:w="709" w:type="dxa"/>
          </w:tcPr>
          <w:p w:rsidR="00B116C2" w:rsidRPr="00B116C2" w:rsidRDefault="00B116C2" w:rsidP="00B116C2">
            <w:pPr>
              <w:suppressAutoHyphens w:val="0"/>
              <w:jc w:val="center"/>
              <w:rPr>
                <w:rFonts w:eastAsiaTheme="minorEastAsia"/>
                <w:sz w:val="22"/>
                <w:szCs w:val="22"/>
                <w:lang w:eastAsia="ru-RU"/>
              </w:rPr>
            </w:pPr>
          </w:p>
        </w:tc>
        <w:tc>
          <w:tcPr>
            <w:tcW w:w="7655" w:type="dxa"/>
          </w:tcPr>
          <w:p w:rsidR="00B116C2" w:rsidRPr="00B116C2" w:rsidRDefault="00B116C2" w:rsidP="00B116C2">
            <w:pPr>
              <w:suppressAutoHyphens w:val="0"/>
              <w:rPr>
                <w:rFonts w:eastAsiaTheme="minorEastAsia"/>
                <w:sz w:val="22"/>
                <w:szCs w:val="22"/>
                <w:lang w:eastAsia="ru-RU"/>
              </w:rPr>
            </w:pPr>
            <w:r w:rsidRPr="00B116C2">
              <w:rPr>
                <w:rFonts w:eastAsiaTheme="minorEastAsia"/>
                <w:sz w:val="22"/>
                <w:szCs w:val="22"/>
                <w:lang w:eastAsia="ru-RU"/>
              </w:rPr>
              <w:t xml:space="preserve">направить в электронной </w:t>
            </w:r>
            <w:r w:rsidRPr="009235C3">
              <w:rPr>
                <w:rFonts w:eastAsiaTheme="minorEastAsia"/>
                <w:sz w:val="22"/>
                <w:szCs w:val="22"/>
                <w:lang w:eastAsia="ru-RU"/>
              </w:rPr>
              <w:t>форме в личный кабинет на ПГУ ЛО/ЕПГУ (при технической реализации)</w:t>
            </w:r>
          </w:p>
        </w:tc>
      </w:tr>
      <w:tr w:rsidR="00B116C2" w:rsidRPr="00B116C2" w:rsidTr="00B116C2">
        <w:tc>
          <w:tcPr>
            <w:tcW w:w="709" w:type="dxa"/>
          </w:tcPr>
          <w:p w:rsidR="00B116C2" w:rsidRPr="00B116C2" w:rsidRDefault="00B116C2" w:rsidP="00B116C2">
            <w:pPr>
              <w:suppressAutoHyphens w:val="0"/>
              <w:jc w:val="center"/>
              <w:rPr>
                <w:rFonts w:eastAsiaTheme="minorEastAsia"/>
                <w:sz w:val="22"/>
                <w:szCs w:val="22"/>
                <w:lang w:eastAsia="ru-RU"/>
              </w:rPr>
            </w:pPr>
          </w:p>
        </w:tc>
        <w:tc>
          <w:tcPr>
            <w:tcW w:w="7655" w:type="dxa"/>
          </w:tcPr>
          <w:p w:rsidR="00B116C2" w:rsidRPr="00B116C2" w:rsidRDefault="00B116C2" w:rsidP="00B116C2">
            <w:pPr>
              <w:suppressAutoHyphens w:val="0"/>
              <w:rPr>
                <w:rFonts w:eastAsiaTheme="minorEastAsia"/>
                <w:sz w:val="22"/>
                <w:szCs w:val="22"/>
                <w:lang w:eastAsia="ru-RU"/>
              </w:rPr>
            </w:pPr>
            <w:r w:rsidRPr="00B116C2">
              <w:rPr>
                <w:rFonts w:eastAsiaTheme="minorEastAsia"/>
                <w:sz w:val="22"/>
                <w:szCs w:val="22"/>
                <w:lang w:eastAsia="ru-RU"/>
              </w:rPr>
              <w:t>направить по электронной почте: (указать адрес электронной почты)</w:t>
            </w:r>
          </w:p>
        </w:tc>
      </w:tr>
    </w:tbl>
    <w:p w:rsidR="00B116C2" w:rsidRPr="00B116C2" w:rsidRDefault="00B116C2" w:rsidP="00B116C2">
      <w:pPr>
        <w:suppressAutoHyphens w:val="0"/>
        <w:autoSpaceDE w:val="0"/>
        <w:autoSpaceDN w:val="0"/>
        <w:spacing w:after="200" w:line="276" w:lineRule="auto"/>
        <w:ind w:firstLine="720"/>
        <w:rPr>
          <w:rFonts w:eastAsiaTheme="minorEastAsia"/>
          <w:sz w:val="22"/>
          <w:szCs w:val="22"/>
          <w:lang w:eastAsia="ru-RU"/>
        </w:rPr>
      </w:pPr>
    </w:p>
    <w:p w:rsidR="00B116C2" w:rsidRPr="00B116C2" w:rsidRDefault="00B116C2" w:rsidP="00B116C2">
      <w:pPr>
        <w:suppressAutoHyphens w:val="0"/>
        <w:autoSpaceDE w:val="0"/>
        <w:autoSpaceDN w:val="0"/>
        <w:spacing w:after="200" w:line="276" w:lineRule="auto"/>
        <w:ind w:firstLine="720"/>
        <w:rPr>
          <w:rFonts w:eastAsiaTheme="minorEastAsia"/>
          <w:sz w:val="22"/>
          <w:szCs w:val="22"/>
          <w:lang w:eastAsia="ru-RU"/>
        </w:rPr>
      </w:pPr>
      <w:r w:rsidRPr="00B116C2">
        <w:rPr>
          <w:rFonts w:eastAsiaTheme="minorEastAsia"/>
          <w:sz w:val="22"/>
          <w:szCs w:val="22"/>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116C2" w:rsidRPr="00B116C2" w:rsidTr="00B116C2">
        <w:tc>
          <w:tcPr>
            <w:tcW w:w="5557" w:type="dxa"/>
            <w:gridSpan w:val="8"/>
            <w:tcBorders>
              <w:top w:val="nil"/>
              <w:left w:val="nil"/>
              <w:bottom w:val="single" w:sz="4" w:space="0" w:color="auto"/>
              <w:right w:val="nil"/>
            </w:tcBorders>
            <w:vAlign w:val="bottom"/>
          </w:tcPr>
          <w:p w:rsidR="00B116C2" w:rsidRPr="00B116C2" w:rsidRDefault="00B116C2" w:rsidP="00B116C2">
            <w:pPr>
              <w:suppressAutoHyphens w:val="0"/>
              <w:autoSpaceDE w:val="0"/>
              <w:autoSpaceDN w:val="0"/>
              <w:spacing w:after="200" w:line="276" w:lineRule="auto"/>
              <w:rPr>
                <w:rFonts w:eastAsiaTheme="minorEastAsia"/>
                <w:sz w:val="22"/>
                <w:szCs w:val="22"/>
                <w:lang w:eastAsia="ru-RU"/>
              </w:rPr>
            </w:pPr>
          </w:p>
        </w:tc>
        <w:tc>
          <w:tcPr>
            <w:tcW w:w="708" w:type="dxa"/>
            <w:tcBorders>
              <w:top w:val="nil"/>
              <w:left w:val="nil"/>
              <w:bottom w:val="nil"/>
              <w:right w:val="nil"/>
            </w:tcBorders>
            <w:vAlign w:val="bottom"/>
          </w:tcPr>
          <w:p w:rsidR="00B116C2" w:rsidRPr="00B116C2" w:rsidRDefault="00B116C2" w:rsidP="00B116C2">
            <w:pPr>
              <w:suppressAutoHyphens w:val="0"/>
              <w:autoSpaceDE w:val="0"/>
              <w:autoSpaceDN w:val="0"/>
              <w:spacing w:after="200" w:line="276" w:lineRule="auto"/>
              <w:rPr>
                <w:rFonts w:eastAsiaTheme="minorEastAsia"/>
                <w:sz w:val="22"/>
                <w:szCs w:val="22"/>
                <w:lang w:eastAsia="ru-RU"/>
              </w:rPr>
            </w:pPr>
          </w:p>
        </w:tc>
        <w:tc>
          <w:tcPr>
            <w:tcW w:w="2977" w:type="dxa"/>
            <w:tcBorders>
              <w:top w:val="nil"/>
              <w:left w:val="nil"/>
              <w:bottom w:val="single" w:sz="4" w:space="0" w:color="auto"/>
              <w:right w:val="nil"/>
            </w:tcBorders>
            <w:vAlign w:val="bottom"/>
          </w:tcPr>
          <w:p w:rsidR="00B116C2" w:rsidRPr="00B116C2" w:rsidRDefault="00B116C2" w:rsidP="00B116C2">
            <w:pPr>
              <w:suppressAutoHyphens w:val="0"/>
              <w:autoSpaceDE w:val="0"/>
              <w:autoSpaceDN w:val="0"/>
              <w:spacing w:after="200" w:line="276" w:lineRule="auto"/>
              <w:rPr>
                <w:rFonts w:eastAsiaTheme="minorEastAsia"/>
                <w:sz w:val="22"/>
                <w:szCs w:val="22"/>
                <w:lang w:eastAsia="ru-RU"/>
              </w:rPr>
            </w:pPr>
          </w:p>
        </w:tc>
      </w:tr>
      <w:tr w:rsidR="00B116C2" w:rsidRPr="00B116C2" w:rsidTr="00B116C2">
        <w:tc>
          <w:tcPr>
            <w:tcW w:w="5557" w:type="dxa"/>
            <w:gridSpan w:val="8"/>
            <w:tcBorders>
              <w:top w:val="nil"/>
              <w:left w:val="nil"/>
              <w:bottom w:val="nil"/>
              <w:right w:val="nil"/>
            </w:tcBorders>
          </w:tcPr>
          <w:p w:rsidR="00B116C2" w:rsidRPr="00B116C2" w:rsidRDefault="00B116C2" w:rsidP="00B116C2">
            <w:pPr>
              <w:suppressAutoHyphens w:val="0"/>
              <w:autoSpaceDE w:val="0"/>
              <w:autoSpaceDN w:val="0"/>
              <w:spacing w:after="200" w:line="276" w:lineRule="auto"/>
              <w:jc w:val="center"/>
              <w:rPr>
                <w:rFonts w:eastAsiaTheme="minorEastAsia"/>
                <w:lang w:eastAsia="ru-RU"/>
              </w:rPr>
            </w:pPr>
            <w:r w:rsidRPr="00B116C2">
              <w:rPr>
                <w:rFonts w:eastAsiaTheme="minorEastAsia"/>
                <w:lang w:eastAsia="ru-RU"/>
              </w:rPr>
              <w:t>(фамилия, имя, отчество)</w:t>
            </w:r>
          </w:p>
        </w:tc>
        <w:tc>
          <w:tcPr>
            <w:tcW w:w="708" w:type="dxa"/>
            <w:tcBorders>
              <w:top w:val="nil"/>
              <w:left w:val="nil"/>
              <w:bottom w:val="nil"/>
              <w:right w:val="nil"/>
            </w:tcBorders>
          </w:tcPr>
          <w:p w:rsidR="00B116C2" w:rsidRPr="00B116C2" w:rsidRDefault="00B116C2" w:rsidP="00B116C2">
            <w:pPr>
              <w:suppressAutoHyphens w:val="0"/>
              <w:autoSpaceDE w:val="0"/>
              <w:autoSpaceDN w:val="0"/>
              <w:spacing w:after="200" w:line="276" w:lineRule="auto"/>
              <w:jc w:val="center"/>
              <w:rPr>
                <w:rFonts w:eastAsiaTheme="minorEastAsia"/>
                <w:lang w:eastAsia="ru-RU"/>
              </w:rPr>
            </w:pPr>
          </w:p>
        </w:tc>
        <w:tc>
          <w:tcPr>
            <w:tcW w:w="2977" w:type="dxa"/>
            <w:tcBorders>
              <w:top w:val="nil"/>
              <w:left w:val="nil"/>
              <w:bottom w:val="nil"/>
              <w:right w:val="nil"/>
            </w:tcBorders>
          </w:tcPr>
          <w:p w:rsidR="00B116C2" w:rsidRPr="00B116C2" w:rsidRDefault="00B116C2" w:rsidP="00B116C2">
            <w:pPr>
              <w:suppressAutoHyphens w:val="0"/>
              <w:autoSpaceDE w:val="0"/>
              <w:autoSpaceDN w:val="0"/>
              <w:spacing w:after="200" w:line="276" w:lineRule="auto"/>
              <w:jc w:val="center"/>
              <w:rPr>
                <w:rFonts w:eastAsiaTheme="minorEastAsia"/>
                <w:lang w:eastAsia="ru-RU"/>
              </w:rPr>
            </w:pPr>
            <w:r w:rsidRPr="00B116C2">
              <w:rPr>
                <w:rFonts w:eastAsiaTheme="minorEastAsia"/>
                <w:lang w:eastAsia="ru-RU"/>
              </w:rPr>
              <w:t>(подпись)</w:t>
            </w:r>
          </w:p>
        </w:tc>
      </w:tr>
      <w:tr w:rsidR="00B116C2" w:rsidRPr="00B116C2" w:rsidTr="00B116C2">
        <w:trPr>
          <w:gridAfter w:val="3"/>
          <w:wAfter w:w="4111" w:type="dxa"/>
          <w:trHeight w:val="202"/>
        </w:trPr>
        <w:tc>
          <w:tcPr>
            <w:tcW w:w="170" w:type="dxa"/>
            <w:tcBorders>
              <w:top w:val="nil"/>
              <w:left w:val="nil"/>
              <w:bottom w:val="nil"/>
              <w:right w:val="nil"/>
            </w:tcBorders>
            <w:vAlign w:val="bottom"/>
          </w:tcPr>
          <w:p w:rsidR="00B116C2" w:rsidRPr="00B116C2" w:rsidRDefault="00B116C2" w:rsidP="00B116C2">
            <w:pPr>
              <w:suppressAutoHyphens w:val="0"/>
              <w:autoSpaceDE w:val="0"/>
              <w:autoSpaceDN w:val="0"/>
              <w:spacing w:after="200" w:line="276" w:lineRule="auto"/>
              <w:rPr>
                <w:rFonts w:eastAsiaTheme="minorEastAsia"/>
                <w:sz w:val="22"/>
                <w:szCs w:val="22"/>
                <w:lang w:eastAsia="ru-RU"/>
              </w:rPr>
            </w:pPr>
          </w:p>
          <w:p w:rsidR="00B116C2" w:rsidRPr="00B116C2" w:rsidRDefault="00B116C2" w:rsidP="00B116C2">
            <w:pPr>
              <w:suppressAutoHyphens w:val="0"/>
              <w:autoSpaceDE w:val="0"/>
              <w:autoSpaceDN w:val="0"/>
              <w:spacing w:after="200" w:line="276" w:lineRule="auto"/>
              <w:rPr>
                <w:rFonts w:eastAsiaTheme="minorEastAsia"/>
                <w:sz w:val="22"/>
                <w:szCs w:val="22"/>
                <w:lang w:eastAsia="ru-RU"/>
              </w:rPr>
            </w:pPr>
          </w:p>
        </w:tc>
        <w:tc>
          <w:tcPr>
            <w:tcW w:w="567" w:type="dxa"/>
            <w:tcBorders>
              <w:top w:val="nil"/>
              <w:left w:val="nil"/>
              <w:bottom w:val="single" w:sz="4" w:space="0" w:color="auto"/>
              <w:right w:val="nil"/>
            </w:tcBorders>
            <w:vAlign w:val="bottom"/>
          </w:tcPr>
          <w:p w:rsidR="00B116C2" w:rsidRPr="00B116C2" w:rsidRDefault="00B116C2" w:rsidP="00B116C2">
            <w:pPr>
              <w:suppressAutoHyphens w:val="0"/>
              <w:autoSpaceDE w:val="0"/>
              <w:autoSpaceDN w:val="0"/>
              <w:spacing w:after="200" w:line="276" w:lineRule="auto"/>
              <w:jc w:val="center"/>
              <w:rPr>
                <w:rFonts w:eastAsiaTheme="minorEastAsia"/>
                <w:sz w:val="22"/>
                <w:szCs w:val="22"/>
                <w:lang w:eastAsia="ru-RU"/>
              </w:rPr>
            </w:pPr>
          </w:p>
        </w:tc>
        <w:tc>
          <w:tcPr>
            <w:tcW w:w="170" w:type="dxa"/>
            <w:tcBorders>
              <w:top w:val="nil"/>
              <w:left w:val="nil"/>
              <w:bottom w:val="nil"/>
              <w:right w:val="nil"/>
            </w:tcBorders>
            <w:vAlign w:val="bottom"/>
          </w:tcPr>
          <w:p w:rsidR="00B116C2" w:rsidRPr="00B116C2" w:rsidRDefault="00B116C2" w:rsidP="00B116C2">
            <w:pPr>
              <w:suppressAutoHyphens w:val="0"/>
              <w:autoSpaceDE w:val="0"/>
              <w:autoSpaceDN w:val="0"/>
              <w:spacing w:after="200" w:line="276" w:lineRule="auto"/>
              <w:rPr>
                <w:rFonts w:eastAsiaTheme="minorEastAsia"/>
                <w:sz w:val="22"/>
                <w:szCs w:val="22"/>
                <w:lang w:eastAsia="ru-RU"/>
              </w:rPr>
            </w:pPr>
            <w:r w:rsidRPr="00B116C2">
              <w:rPr>
                <w:rFonts w:eastAsiaTheme="minorEastAsia"/>
                <w:sz w:val="22"/>
                <w:szCs w:val="22"/>
                <w:lang w:eastAsia="ru-RU"/>
              </w:rPr>
              <w:t xml:space="preserve"> </w:t>
            </w:r>
          </w:p>
        </w:tc>
        <w:tc>
          <w:tcPr>
            <w:tcW w:w="2665" w:type="dxa"/>
            <w:tcBorders>
              <w:top w:val="nil"/>
              <w:left w:val="nil"/>
              <w:bottom w:val="single" w:sz="4" w:space="0" w:color="auto"/>
              <w:right w:val="nil"/>
            </w:tcBorders>
            <w:vAlign w:val="bottom"/>
          </w:tcPr>
          <w:p w:rsidR="00B116C2" w:rsidRPr="00B116C2" w:rsidRDefault="00B116C2" w:rsidP="00B116C2">
            <w:pPr>
              <w:suppressAutoHyphens w:val="0"/>
              <w:autoSpaceDE w:val="0"/>
              <w:autoSpaceDN w:val="0"/>
              <w:spacing w:after="200" w:line="276" w:lineRule="auto"/>
              <w:jc w:val="center"/>
              <w:rPr>
                <w:rFonts w:eastAsiaTheme="minorEastAsia"/>
                <w:sz w:val="22"/>
                <w:szCs w:val="22"/>
                <w:lang w:eastAsia="ru-RU"/>
              </w:rPr>
            </w:pPr>
          </w:p>
        </w:tc>
        <w:tc>
          <w:tcPr>
            <w:tcW w:w="397" w:type="dxa"/>
            <w:tcBorders>
              <w:top w:val="nil"/>
              <w:left w:val="nil"/>
              <w:bottom w:val="nil"/>
              <w:right w:val="nil"/>
            </w:tcBorders>
            <w:vAlign w:val="bottom"/>
          </w:tcPr>
          <w:p w:rsidR="00B116C2" w:rsidRPr="00B116C2" w:rsidRDefault="00B116C2" w:rsidP="00B116C2">
            <w:pPr>
              <w:suppressAutoHyphens w:val="0"/>
              <w:autoSpaceDE w:val="0"/>
              <w:autoSpaceDN w:val="0"/>
              <w:spacing w:after="200" w:line="276" w:lineRule="auto"/>
              <w:jc w:val="right"/>
              <w:rPr>
                <w:rFonts w:eastAsiaTheme="minorEastAsia"/>
                <w:sz w:val="22"/>
                <w:szCs w:val="22"/>
                <w:lang w:eastAsia="ru-RU"/>
              </w:rPr>
            </w:pPr>
            <w:r w:rsidRPr="00B116C2">
              <w:rPr>
                <w:rFonts w:eastAsiaTheme="minorEastAsia"/>
                <w:sz w:val="22"/>
                <w:szCs w:val="22"/>
                <w:lang w:eastAsia="ru-RU"/>
              </w:rPr>
              <w:t>20</w:t>
            </w:r>
          </w:p>
        </w:tc>
        <w:tc>
          <w:tcPr>
            <w:tcW w:w="454" w:type="dxa"/>
            <w:tcBorders>
              <w:top w:val="nil"/>
              <w:left w:val="nil"/>
              <w:bottom w:val="single" w:sz="4" w:space="0" w:color="auto"/>
              <w:right w:val="nil"/>
            </w:tcBorders>
            <w:vAlign w:val="bottom"/>
          </w:tcPr>
          <w:p w:rsidR="00B116C2" w:rsidRPr="00B116C2" w:rsidRDefault="00B116C2" w:rsidP="00B116C2">
            <w:pPr>
              <w:suppressAutoHyphens w:val="0"/>
              <w:autoSpaceDE w:val="0"/>
              <w:autoSpaceDN w:val="0"/>
              <w:spacing w:after="200" w:line="276" w:lineRule="auto"/>
              <w:rPr>
                <w:rFonts w:eastAsiaTheme="minorEastAsia"/>
                <w:sz w:val="22"/>
                <w:szCs w:val="22"/>
                <w:lang w:eastAsia="ru-RU"/>
              </w:rPr>
            </w:pPr>
          </w:p>
        </w:tc>
        <w:tc>
          <w:tcPr>
            <w:tcW w:w="708" w:type="dxa"/>
            <w:tcBorders>
              <w:top w:val="nil"/>
              <w:left w:val="nil"/>
              <w:bottom w:val="nil"/>
              <w:right w:val="nil"/>
            </w:tcBorders>
            <w:vAlign w:val="bottom"/>
          </w:tcPr>
          <w:p w:rsidR="00B116C2" w:rsidRPr="00B116C2" w:rsidRDefault="00B116C2" w:rsidP="00B116C2">
            <w:pPr>
              <w:suppressAutoHyphens w:val="0"/>
              <w:autoSpaceDE w:val="0"/>
              <w:autoSpaceDN w:val="0"/>
              <w:spacing w:after="200" w:line="276" w:lineRule="auto"/>
              <w:rPr>
                <w:rFonts w:eastAsiaTheme="minorEastAsia"/>
                <w:sz w:val="22"/>
                <w:szCs w:val="22"/>
                <w:lang w:eastAsia="ru-RU"/>
              </w:rPr>
            </w:pPr>
            <w:r w:rsidRPr="00B116C2">
              <w:rPr>
                <w:rFonts w:eastAsiaTheme="minorEastAsia"/>
                <w:sz w:val="22"/>
                <w:szCs w:val="22"/>
                <w:lang w:eastAsia="ru-RU"/>
              </w:rPr>
              <w:t>года</w:t>
            </w:r>
          </w:p>
        </w:tc>
      </w:tr>
    </w:tbl>
    <w:p w:rsidR="00B116C2" w:rsidRPr="00B116C2" w:rsidRDefault="00B116C2" w:rsidP="00B116C2">
      <w:pPr>
        <w:suppressAutoHyphens w:val="0"/>
        <w:autoSpaceDE w:val="0"/>
        <w:autoSpaceDN w:val="0"/>
        <w:spacing w:after="200" w:line="276" w:lineRule="auto"/>
        <w:ind w:firstLine="720"/>
        <w:rPr>
          <w:rFonts w:eastAsiaTheme="minorEastAsia"/>
          <w:sz w:val="22"/>
          <w:szCs w:val="22"/>
          <w:lang w:eastAsia="ru-RU"/>
        </w:rPr>
      </w:pPr>
    </w:p>
    <w:p w:rsidR="00B116C2" w:rsidRPr="00B116C2" w:rsidRDefault="00B116C2" w:rsidP="00B116C2">
      <w:pPr>
        <w:suppressAutoHyphens w:val="0"/>
        <w:autoSpaceDE w:val="0"/>
        <w:autoSpaceDN w:val="0"/>
        <w:spacing w:after="200" w:line="276" w:lineRule="auto"/>
        <w:ind w:firstLine="720"/>
        <w:rPr>
          <w:rFonts w:eastAsiaTheme="minorEastAsia"/>
          <w:sz w:val="22"/>
          <w:szCs w:val="22"/>
          <w:lang w:eastAsia="ru-RU"/>
        </w:rPr>
      </w:pPr>
      <w:r w:rsidRPr="00B116C2">
        <w:rPr>
          <w:rFonts w:eastAsiaTheme="minorEastAsia"/>
          <w:sz w:val="22"/>
          <w:szCs w:val="22"/>
          <w:lang w:eastAsia="ru-RU"/>
        </w:rPr>
        <w:t>К заявлению прилагаются следующие документы:</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lastRenderedPageBreak/>
        <w:t>_____________________________________________________________________</w:t>
      </w:r>
    </w:p>
    <w:p w:rsidR="00B116C2" w:rsidRPr="00B116C2" w:rsidRDefault="00B116C2" w:rsidP="00B116C2">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B116C2">
        <w:rPr>
          <w:rFonts w:eastAsia="Calibri"/>
          <w:sz w:val="22"/>
          <w:szCs w:val="22"/>
          <w:lang w:eastAsia="ru-RU"/>
        </w:rPr>
        <w:t>_____________________________________________________________________</w:t>
      </w:r>
    </w:p>
    <w:p w:rsidR="00B116C2" w:rsidRPr="00B116C2" w:rsidRDefault="00B116C2" w:rsidP="00B116C2">
      <w:pPr>
        <w:tabs>
          <w:tab w:val="left" w:pos="284"/>
        </w:tabs>
        <w:suppressAutoHyphens w:val="0"/>
        <w:autoSpaceDE w:val="0"/>
        <w:autoSpaceDN w:val="0"/>
        <w:spacing w:after="200" w:line="276" w:lineRule="auto"/>
        <w:ind w:left="720"/>
        <w:jc w:val="right"/>
        <w:rPr>
          <w:rFonts w:eastAsia="Calibri"/>
          <w:sz w:val="22"/>
          <w:szCs w:val="22"/>
          <w:lang w:eastAsia="ru-RU"/>
        </w:rPr>
      </w:pPr>
      <w:r w:rsidRPr="00B116C2">
        <w:rPr>
          <w:rFonts w:eastAsia="Calibri"/>
          <w:sz w:val="22"/>
          <w:szCs w:val="22"/>
          <w:lang w:eastAsia="ru-RU"/>
        </w:rPr>
        <w:t>_</w:t>
      </w:r>
    </w:p>
    <w:p w:rsidR="00B116C2" w:rsidRPr="00B116C2" w:rsidRDefault="00B116C2" w:rsidP="00B116C2">
      <w:pPr>
        <w:tabs>
          <w:tab w:val="left" w:pos="284"/>
        </w:tabs>
        <w:suppressAutoHyphens w:val="0"/>
        <w:autoSpaceDE w:val="0"/>
        <w:autoSpaceDN w:val="0"/>
        <w:spacing w:after="200" w:line="276" w:lineRule="auto"/>
        <w:ind w:left="720"/>
        <w:jc w:val="right"/>
        <w:rPr>
          <w:rFonts w:eastAsia="Calibri"/>
          <w:sz w:val="22"/>
          <w:szCs w:val="22"/>
          <w:lang w:eastAsia="ru-RU"/>
        </w:rPr>
      </w:pPr>
      <w:r w:rsidRPr="00B116C2">
        <w:rPr>
          <w:rFonts w:eastAsia="Calibri"/>
          <w:sz w:val="22"/>
          <w:szCs w:val="22"/>
          <w:lang w:eastAsia="ru-RU"/>
        </w:rPr>
        <w:t>________________________</w:t>
      </w:r>
    </w:p>
    <w:p w:rsidR="00B116C2" w:rsidRPr="00B116C2" w:rsidRDefault="00B116C2" w:rsidP="00B116C2">
      <w:pPr>
        <w:tabs>
          <w:tab w:val="left" w:pos="284"/>
        </w:tabs>
        <w:suppressAutoHyphens w:val="0"/>
        <w:autoSpaceDE w:val="0"/>
        <w:autoSpaceDN w:val="0"/>
        <w:spacing w:after="200" w:line="276" w:lineRule="auto"/>
        <w:ind w:left="720"/>
        <w:jc w:val="center"/>
        <w:rPr>
          <w:rFonts w:eastAsia="Calibri"/>
          <w:lang w:eastAsia="ru-RU"/>
        </w:rPr>
      </w:pPr>
      <w:r w:rsidRPr="00B116C2">
        <w:rPr>
          <w:rFonts w:eastAsia="Calibri"/>
          <w:sz w:val="22"/>
          <w:szCs w:val="22"/>
          <w:lang w:eastAsia="ru-RU"/>
        </w:rPr>
        <w:t xml:space="preserve">                                                                                                                </w:t>
      </w:r>
      <w:r w:rsidRPr="00B116C2">
        <w:rPr>
          <w:rFonts w:eastAsia="Calibri"/>
          <w:lang w:eastAsia="ru-RU"/>
        </w:rPr>
        <w:t xml:space="preserve">(подпись заявителя)  </w:t>
      </w:r>
    </w:p>
    <w:p w:rsidR="00B116C2" w:rsidRPr="00B116C2" w:rsidRDefault="00B116C2" w:rsidP="00B116C2">
      <w:pPr>
        <w:widowControl w:val="0"/>
        <w:suppressAutoHyphens w:val="0"/>
        <w:autoSpaceDE w:val="0"/>
        <w:autoSpaceDN w:val="0"/>
        <w:adjustRightInd w:val="0"/>
        <w:jc w:val="center"/>
        <w:rPr>
          <w:rFonts w:eastAsiaTheme="minorEastAsia"/>
          <w:sz w:val="28"/>
          <w:szCs w:val="28"/>
          <w:lang w:eastAsia="ru-RU"/>
        </w:rPr>
      </w:pPr>
    </w:p>
    <w:p w:rsidR="00B116C2" w:rsidRPr="00B116C2" w:rsidRDefault="00B116C2" w:rsidP="009235C3">
      <w:pPr>
        <w:widowControl w:val="0"/>
        <w:suppressAutoHyphens w:val="0"/>
        <w:autoSpaceDE w:val="0"/>
        <w:autoSpaceDN w:val="0"/>
        <w:adjustRightInd w:val="0"/>
        <w:rPr>
          <w:sz w:val="24"/>
          <w:szCs w:val="24"/>
          <w:lang w:eastAsia="ru-RU"/>
        </w:rPr>
      </w:pPr>
      <w:r w:rsidRPr="00B116C2">
        <w:rPr>
          <w:sz w:val="24"/>
          <w:szCs w:val="24"/>
          <w:lang w:eastAsia="ru-RU"/>
        </w:rPr>
        <w:t xml:space="preserve"> </w:t>
      </w:r>
    </w:p>
    <w:p w:rsidR="00B116C2" w:rsidRPr="00B116C2" w:rsidRDefault="00B116C2" w:rsidP="00B116C2">
      <w:pPr>
        <w:widowControl w:val="0"/>
        <w:suppressAutoHyphens w:val="0"/>
        <w:autoSpaceDE w:val="0"/>
        <w:autoSpaceDN w:val="0"/>
        <w:jc w:val="both"/>
        <w:rPr>
          <w:sz w:val="24"/>
          <w:szCs w:val="24"/>
          <w:lang w:eastAsia="ru-RU"/>
        </w:rPr>
      </w:pPr>
      <w:r w:rsidRPr="00B116C2">
        <w:rPr>
          <w:sz w:val="24"/>
          <w:szCs w:val="24"/>
          <w:lang w:eastAsia="ru-RU"/>
        </w:rPr>
        <w:br w:type="column"/>
      </w:r>
      <w:r w:rsidRPr="00B116C2">
        <w:rPr>
          <w:sz w:val="24"/>
          <w:szCs w:val="24"/>
          <w:lang w:eastAsia="ru-RU"/>
        </w:rPr>
        <w:lastRenderedPageBreak/>
        <w:t xml:space="preserve">    </w:t>
      </w:r>
      <w:r w:rsidRPr="00B116C2">
        <w:rPr>
          <w:sz w:val="24"/>
          <w:szCs w:val="24"/>
          <w:lang w:eastAsia="ru-RU"/>
        </w:rPr>
        <w:tab/>
      </w:r>
      <w:r w:rsidRPr="00B116C2">
        <w:rPr>
          <w:sz w:val="24"/>
          <w:szCs w:val="24"/>
          <w:lang w:eastAsia="ru-RU"/>
        </w:rPr>
        <w:tab/>
      </w:r>
      <w:r w:rsidRPr="00B116C2">
        <w:rPr>
          <w:sz w:val="24"/>
          <w:szCs w:val="24"/>
          <w:lang w:eastAsia="ru-RU"/>
        </w:rPr>
        <w:tab/>
      </w:r>
      <w:r w:rsidRPr="00B116C2">
        <w:rPr>
          <w:sz w:val="24"/>
          <w:szCs w:val="24"/>
          <w:lang w:eastAsia="ru-RU"/>
        </w:rPr>
        <w:tab/>
      </w:r>
      <w:r w:rsidRPr="00B116C2">
        <w:rPr>
          <w:sz w:val="24"/>
          <w:szCs w:val="24"/>
          <w:lang w:eastAsia="ru-RU"/>
        </w:rPr>
        <w:tab/>
      </w:r>
      <w:r w:rsidRPr="00B116C2">
        <w:rPr>
          <w:sz w:val="24"/>
          <w:szCs w:val="24"/>
          <w:lang w:eastAsia="ru-RU"/>
        </w:rPr>
        <w:tab/>
      </w:r>
      <w:r w:rsidRPr="00B116C2">
        <w:rPr>
          <w:sz w:val="24"/>
          <w:szCs w:val="24"/>
          <w:lang w:eastAsia="ru-RU"/>
        </w:rPr>
        <w:tab/>
      </w:r>
      <w:r w:rsidRPr="00B116C2">
        <w:rPr>
          <w:sz w:val="24"/>
          <w:szCs w:val="24"/>
          <w:lang w:eastAsia="ru-RU"/>
        </w:rPr>
        <w:tab/>
      </w:r>
      <w:r w:rsidRPr="00B116C2">
        <w:rPr>
          <w:sz w:val="24"/>
          <w:szCs w:val="24"/>
          <w:lang w:eastAsia="ru-RU"/>
        </w:rPr>
        <w:tab/>
      </w:r>
      <w:r w:rsidRPr="00B116C2">
        <w:rPr>
          <w:sz w:val="24"/>
          <w:szCs w:val="24"/>
          <w:lang w:eastAsia="ru-RU"/>
        </w:rPr>
        <w:tab/>
      </w:r>
      <w:r w:rsidRPr="00B116C2">
        <w:rPr>
          <w:sz w:val="24"/>
          <w:szCs w:val="24"/>
          <w:lang w:eastAsia="ru-RU"/>
        </w:rPr>
        <w:tab/>
      </w:r>
    </w:p>
    <w:p w:rsidR="00B116C2" w:rsidRPr="009235C3" w:rsidRDefault="00B116C2" w:rsidP="00B116C2">
      <w:pPr>
        <w:widowControl w:val="0"/>
        <w:suppressAutoHyphens w:val="0"/>
        <w:autoSpaceDE w:val="0"/>
        <w:autoSpaceDN w:val="0"/>
        <w:adjustRightInd w:val="0"/>
        <w:jc w:val="right"/>
        <w:outlineLvl w:val="1"/>
        <w:rPr>
          <w:rFonts w:eastAsiaTheme="minorEastAsia"/>
          <w:b/>
          <w:sz w:val="24"/>
          <w:szCs w:val="24"/>
          <w:lang w:eastAsia="ru-RU"/>
        </w:rPr>
      </w:pPr>
      <w:r w:rsidRPr="009235C3">
        <w:rPr>
          <w:rFonts w:eastAsiaTheme="minorEastAsia"/>
          <w:b/>
          <w:sz w:val="24"/>
          <w:szCs w:val="24"/>
          <w:lang w:eastAsia="ru-RU"/>
        </w:rPr>
        <w:t>Приложение 2</w:t>
      </w:r>
    </w:p>
    <w:p w:rsidR="00B116C2" w:rsidRPr="009235C3" w:rsidRDefault="00B116C2" w:rsidP="00B116C2">
      <w:pPr>
        <w:widowControl w:val="0"/>
        <w:suppressAutoHyphens w:val="0"/>
        <w:autoSpaceDE w:val="0"/>
        <w:autoSpaceDN w:val="0"/>
        <w:adjustRightInd w:val="0"/>
        <w:ind w:left="6372"/>
        <w:jc w:val="right"/>
        <w:rPr>
          <w:rFonts w:ascii="Calibri" w:eastAsiaTheme="minorEastAsia" w:hAnsi="Calibri" w:cs="Calibri"/>
          <w:b/>
          <w:sz w:val="22"/>
          <w:szCs w:val="22"/>
          <w:lang w:eastAsia="ru-RU"/>
        </w:rPr>
      </w:pPr>
      <w:r w:rsidRPr="009235C3">
        <w:rPr>
          <w:rFonts w:eastAsiaTheme="minorEastAsia"/>
          <w:b/>
          <w:sz w:val="24"/>
          <w:szCs w:val="24"/>
          <w:lang w:eastAsia="ru-RU"/>
        </w:rPr>
        <w:t xml:space="preserve"> к административному регламенту</w:t>
      </w:r>
    </w:p>
    <w:p w:rsidR="00B116C2" w:rsidRPr="00B116C2" w:rsidRDefault="00B116C2" w:rsidP="00B116C2">
      <w:pPr>
        <w:widowControl w:val="0"/>
        <w:suppressAutoHyphens w:val="0"/>
        <w:autoSpaceDE w:val="0"/>
        <w:autoSpaceDN w:val="0"/>
        <w:jc w:val="right"/>
        <w:outlineLvl w:val="1"/>
        <w:rPr>
          <w:rFonts w:ascii="Calibri" w:hAnsi="Calibri" w:cs="Calibri"/>
          <w:sz w:val="22"/>
          <w:lang w:eastAsia="ru-RU"/>
        </w:rPr>
      </w:pPr>
    </w:p>
    <w:p w:rsidR="00B116C2" w:rsidRPr="00B116C2" w:rsidRDefault="00B116C2" w:rsidP="00B116C2">
      <w:pPr>
        <w:widowControl w:val="0"/>
        <w:suppressAutoHyphens w:val="0"/>
        <w:spacing w:after="40"/>
        <w:rPr>
          <w:bCs/>
          <w:sz w:val="24"/>
          <w:szCs w:val="24"/>
          <w:u w:val="single"/>
          <w:lang w:eastAsia="ru-RU" w:bidi="ru-RU"/>
        </w:rPr>
      </w:pPr>
      <w:r w:rsidRPr="00B116C2">
        <w:rPr>
          <w:bCs/>
          <w:sz w:val="24"/>
          <w:szCs w:val="24"/>
          <w:u w:val="single"/>
          <w:lang w:eastAsia="ru-RU" w:bidi="ru-RU"/>
        </w:rPr>
        <w:t>Примерная форма</w:t>
      </w:r>
    </w:p>
    <w:p w:rsidR="00B116C2" w:rsidRPr="00B116C2" w:rsidRDefault="00B116C2" w:rsidP="00B116C2">
      <w:pPr>
        <w:widowControl w:val="0"/>
        <w:suppressAutoHyphens w:val="0"/>
        <w:spacing w:after="40"/>
        <w:rPr>
          <w:bCs/>
          <w:sz w:val="24"/>
          <w:szCs w:val="24"/>
          <w:u w:val="single"/>
          <w:lang w:eastAsia="ru-RU" w:bidi="ru-RU"/>
        </w:rPr>
      </w:pPr>
    </w:p>
    <w:p w:rsidR="00B116C2" w:rsidRPr="00B116C2" w:rsidRDefault="00B116C2" w:rsidP="00B116C2">
      <w:pPr>
        <w:widowControl w:val="0"/>
        <w:suppressAutoHyphens w:val="0"/>
        <w:spacing w:after="40"/>
        <w:rPr>
          <w:bCs/>
          <w:sz w:val="24"/>
          <w:szCs w:val="24"/>
          <w:u w:val="single"/>
          <w:lang w:eastAsia="ru-RU" w:bidi="ru-RU"/>
        </w:rPr>
      </w:pPr>
    </w:p>
    <w:p w:rsidR="00B116C2" w:rsidRPr="00B116C2" w:rsidRDefault="00B116C2" w:rsidP="00B116C2">
      <w:pPr>
        <w:widowControl w:val="0"/>
        <w:suppressAutoHyphens w:val="0"/>
        <w:spacing w:after="40"/>
        <w:rPr>
          <w:bCs/>
          <w:sz w:val="24"/>
          <w:szCs w:val="24"/>
          <w:u w:val="single"/>
          <w:lang w:eastAsia="ru-RU" w:bidi="ru-RU"/>
        </w:rPr>
      </w:pPr>
    </w:p>
    <w:p w:rsidR="00B116C2" w:rsidRPr="00B116C2" w:rsidRDefault="00B116C2" w:rsidP="00B116C2">
      <w:pPr>
        <w:widowControl w:val="0"/>
        <w:suppressAutoHyphens w:val="0"/>
        <w:spacing w:after="40"/>
        <w:rPr>
          <w:bCs/>
          <w:sz w:val="24"/>
          <w:szCs w:val="24"/>
          <w:u w:val="single"/>
          <w:lang w:eastAsia="ru-RU" w:bidi="ru-RU"/>
        </w:rPr>
      </w:pPr>
    </w:p>
    <w:p w:rsidR="00B116C2" w:rsidRPr="00B116C2" w:rsidRDefault="00B116C2" w:rsidP="00B116C2">
      <w:pPr>
        <w:widowControl w:val="0"/>
        <w:suppressAutoHyphens w:val="0"/>
        <w:spacing w:after="40"/>
        <w:rPr>
          <w:bCs/>
          <w:sz w:val="24"/>
          <w:szCs w:val="24"/>
          <w:u w:val="single"/>
          <w:lang w:eastAsia="ru-RU" w:bidi="ru-RU"/>
        </w:rPr>
      </w:pPr>
    </w:p>
    <w:p w:rsidR="00B116C2" w:rsidRPr="00B116C2" w:rsidRDefault="00B116C2" w:rsidP="00B116C2">
      <w:pPr>
        <w:widowControl w:val="0"/>
        <w:suppressAutoHyphens w:val="0"/>
        <w:spacing w:after="40"/>
        <w:jc w:val="center"/>
        <w:rPr>
          <w:b/>
          <w:bCs/>
          <w:sz w:val="24"/>
          <w:szCs w:val="24"/>
          <w:lang w:eastAsia="ru-RU" w:bidi="ru-RU"/>
        </w:rPr>
      </w:pPr>
      <w:r w:rsidRPr="00B116C2">
        <w:rPr>
          <w:b/>
          <w:bCs/>
          <w:sz w:val="24"/>
          <w:szCs w:val="24"/>
          <w:lang w:eastAsia="ru-RU" w:bidi="ru-RU"/>
        </w:rPr>
        <w:t>Решение</w:t>
      </w:r>
    </w:p>
    <w:p w:rsidR="00B116C2" w:rsidRPr="00B116C2" w:rsidRDefault="00B116C2" w:rsidP="00B116C2">
      <w:pPr>
        <w:widowControl w:val="0"/>
        <w:suppressAutoHyphens w:val="0"/>
        <w:autoSpaceDE w:val="0"/>
        <w:autoSpaceDN w:val="0"/>
        <w:jc w:val="center"/>
        <w:outlineLvl w:val="1"/>
        <w:rPr>
          <w:rFonts w:ascii="Calibri" w:hAnsi="Calibri" w:cs="Calibri"/>
          <w:sz w:val="22"/>
          <w:lang w:eastAsia="ru-RU"/>
        </w:rPr>
      </w:pPr>
      <w:r w:rsidRPr="00B116C2">
        <w:rPr>
          <w:b/>
          <w:bCs/>
          <w:sz w:val="24"/>
          <w:szCs w:val="24"/>
          <w:lang w:eastAsia="ru-RU" w:bidi="ru-RU"/>
        </w:rPr>
        <w:t>о даче согласия на обмен жилыми помещениями, предоставленными по договорам социального найма</w:t>
      </w:r>
    </w:p>
    <w:p w:rsidR="00B116C2" w:rsidRPr="00B116C2" w:rsidRDefault="00B116C2" w:rsidP="00B116C2">
      <w:pPr>
        <w:widowControl w:val="0"/>
        <w:suppressAutoHyphens w:val="0"/>
        <w:autoSpaceDE w:val="0"/>
        <w:autoSpaceDN w:val="0"/>
        <w:jc w:val="right"/>
        <w:outlineLvl w:val="1"/>
        <w:rPr>
          <w:rFonts w:ascii="Calibri" w:hAnsi="Calibri" w:cs="Calibri"/>
          <w:sz w:val="22"/>
          <w:lang w:eastAsia="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p>
    <w:p w:rsidR="00B116C2" w:rsidRPr="00B116C2" w:rsidRDefault="00B116C2" w:rsidP="00B116C2">
      <w:pPr>
        <w:widowControl w:val="0"/>
        <w:tabs>
          <w:tab w:val="left" w:leader="underscore" w:pos="5750"/>
          <w:tab w:val="left" w:pos="5917"/>
        </w:tabs>
        <w:suppressAutoHyphens w:val="0"/>
        <w:jc w:val="both"/>
        <w:rPr>
          <w:sz w:val="26"/>
          <w:szCs w:val="26"/>
          <w:lang w:eastAsia="ru-RU" w:bidi="ru-RU"/>
        </w:rPr>
      </w:pPr>
      <w:r w:rsidRPr="00B116C2">
        <w:rPr>
          <w:sz w:val="26"/>
          <w:szCs w:val="26"/>
          <w:lang w:eastAsia="ru-RU" w:bidi="ru-RU"/>
        </w:rPr>
        <w:t>Глава Администрации                                                                _________________________</w:t>
      </w:r>
    </w:p>
    <w:p w:rsidR="00B116C2" w:rsidRPr="00B116C2" w:rsidRDefault="00B116C2" w:rsidP="00B116C2">
      <w:pPr>
        <w:widowControl w:val="0"/>
        <w:suppressAutoHyphens w:val="0"/>
        <w:autoSpaceDE w:val="0"/>
        <w:autoSpaceDN w:val="0"/>
        <w:adjustRightInd w:val="0"/>
        <w:jc w:val="right"/>
        <w:rPr>
          <w:rFonts w:eastAsiaTheme="minorEastAsia"/>
          <w:sz w:val="24"/>
          <w:szCs w:val="24"/>
          <w:lang w:eastAsia="ru-RU"/>
        </w:rPr>
      </w:pPr>
    </w:p>
    <w:p w:rsidR="00B116C2" w:rsidRPr="00B116C2" w:rsidRDefault="00B116C2" w:rsidP="00B116C2">
      <w:pPr>
        <w:widowControl w:val="0"/>
        <w:suppressAutoHyphens w:val="0"/>
        <w:autoSpaceDE w:val="0"/>
        <w:autoSpaceDN w:val="0"/>
        <w:adjustRightInd w:val="0"/>
        <w:jc w:val="right"/>
        <w:rPr>
          <w:rFonts w:eastAsiaTheme="minorEastAsia"/>
          <w:sz w:val="24"/>
          <w:szCs w:val="24"/>
          <w:lang w:eastAsia="ru-RU"/>
        </w:rPr>
      </w:pPr>
    </w:p>
    <w:p w:rsidR="00B116C2" w:rsidRPr="009235C3" w:rsidRDefault="00B116C2" w:rsidP="00B116C2">
      <w:pPr>
        <w:widowControl w:val="0"/>
        <w:suppressAutoHyphens w:val="0"/>
        <w:autoSpaceDE w:val="0"/>
        <w:autoSpaceDN w:val="0"/>
        <w:adjustRightInd w:val="0"/>
        <w:jc w:val="right"/>
        <w:outlineLvl w:val="1"/>
        <w:rPr>
          <w:rFonts w:eastAsiaTheme="minorEastAsia"/>
          <w:b/>
          <w:sz w:val="22"/>
          <w:szCs w:val="28"/>
          <w:lang w:eastAsia="ru-RU"/>
        </w:rPr>
      </w:pPr>
      <w:r w:rsidRPr="00B116C2">
        <w:rPr>
          <w:rFonts w:eastAsiaTheme="minorEastAsia"/>
          <w:sz w:val="24"/>
          <w:szCs w:val="24"/>
          <w:lang w:eastAsia="ru-RU"/>
        </w:rPr>
        <w:br w:type="column"/>
      </w:r>
      <w:r w:rsidRPr="009235C3">
        <w:rPr>
          <w:rFonts w:eastAsiaTheme="minorEastAsia"/>
          <w:b/>
          <w:sz w:val="22"/>
          <w:szCs w:val="28"/>
          <w:lang w:eastAsia="ru-RU"/>
        </w:rPr>
        <w:lastRenderedPageBreak/>
        <w:t>Приложение 3</w:t>
      </w:r>
    </w:p>
    <w:p w:rsidR="00B116C2" w:rsidRPr="009235C3" w:rsidRDefault="00B116C2" w:rsidP="00B116C2">
      <w:pPr>
        <w:widowControl w:val="0"/>
        <w:suppressAutoHyphens w:val="0"/>
        <w:autoSpaceDE w:val="0"/>
        <w:autoSpaceDN w:val="0"/>
        <w:adjustRightInd w:val="0"/>
        <w:jc w:val="right"/>
        <w:outlineLvl w:val="1"/>
        <w:rPr>
          <w:rFonts w:eastAsiaTheme="minorEastAsia"/>
          <w:b/>
          <w:sz w:val="22"/>
          <w:szCs w:val="28"/>
          <w:lang w:eastAsia="ru-RU"/>
        </w:rPr>
      </w:pPr>
      <w:r w:rsidRPr="009235C3">
        <w:rPr>
          <w:rFonts w:eastAsiaTheme="minorEastAsia"/>
          <w:b/>
          <w:sz w:val="22"/>
          <w:szCs w:val="28"/>
          <w:lang w:eastAsia="ru-RU"/>
        </w:rPr>
        <w:t>к административному регламенту</w:t>
      </w: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r w:rsidRPr="00B116C2">
        <w:rPr>
          <w:rFonts w:eastAsiaTheme="minorEastAsia"/>
          <w:sz w:val="22"/>
          <w:szCs w:val="28"/>
          <w:lang w:eastAsia="ru-RU"/>
        </w:rPr>
        <w:t>Кому: ___________________________</w:t>
      </w: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r w:rsidRPr="00B116C2">
        <w:rPr>
          <w:rFonts w:eastAsiaTheme="minorEastAsia"/>
          <w:sz w:val="22"/>
          <w:szCs w:val="28"/>
          <w:lang w:eastAsia="ru-RU"/>
        </w:rPr>
        <w:t>_________________________________</w:t>
      </w: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r w:rsidRPr="00B116C2">
        <w:rPr>
          <w:rFonts w:eastAsiaTheme="minorEastAsia"/>
          <w:sz w:val="22"/>
          <w:szCs w:val="28"/>
          <w:lang w:eastAsia="ru-RU"/>
        </w:rPr>
        <w:t>Представитель: ___________________</w:t>
      </w:r>
    </w:p>
    <w:p w:rsidR="00B116C2" w:rsidRPr="00B116C2" w:rsidRDefault="00B116C2" w:rsidP="00B116C2">
      <w:pPr>
        <w:widowControl w:val="0"/>
        <w:suppressAutoHyphens w:val="0"/>
        <w:autoSpaceDE w:val="0"/>
        <w:autoSpaceDN w:val="0"/>
        <w:adjustRightInd w:val="0"/>
        <w:ind w:left="3540" w:firstLine="708"/>
        <w:jc w:val="center"/>
        <w:outlineLvl w:val="1"/>
        <w:rPr>
          <w:rFonts w:eastAsiaTheme="minorEastAsia"/>
          <w:sz w:val="22"/>
          <w:szCs w:val="28"/>
          <w:lang w:eastAsia="ru-RU"/>
        </w:rPr>
      </w:pPr>
      <w:r w:rsidRPr="00B116C2">
        <w:rPr>
          <w:rFonts w:eastAsiaTheme="minorEastAsia"/>
          <w:sz w:val="22"/>
          <w:szCs w:val="28"/>
          <w:lang w:eastAsia="ru-RU"/>
        </w:rPr>
        <w:t xml:space="preserve">  Контактные данные заявителя </w:t>
      </w:r>
    </w:p>
    <w:p w:rsidR="00B116C2" w:rsidRPr="00B116C2" w:rsidRDefault="00B116C2" w:rsidP="00B116C2">
      <w:pPr>
        <w:widowControl w:val="0"/>
        <w:suppressAutoHyphens w:val="0"/>
        <w:autoSpaceDE w:val="0"/>
        <w:autoSpaceDN w:val="0"/>
        <w:adjustRightInd w:val="0"/>
        <w:ind w:left="2124"/>
        <w:jc w:val="center"/>
        <w:outlineLvl w:val="1"/>
        <w:rPr>
          <w:rFonts w:eastAsiaTheme="minorEastAsia"/>
          <w:sz w:val="22"/>
          <w:szCs w:val="28"/>
          <w:lang w:eastAsia="ru-RU"/>
        </w:rPr>
      </w:pPr>
      <w:r w:rsidRPr="00B116C2">
        <w:rPr>
          <w:rFonts w:eastAsiaTheme="minorEastAsia"/>
          <w:sz w:val="22"/>
          <w:szCs w:val="28"/>
          <w:lang w:eastAsia="ru-RU"/>
        </w:rPr>
        <w:t xml:space="preserve">       (представителя):</w:t>
      </w: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r w:rsidRPr="00B116C2">
        <w:rPr>
          <w:rFonts w:eastAsiaTheme="minorEastAsia"/>
          <w:sz w:val="22"/>
          <w:szCs w:val="28"/>
          <w:lang w:eastAsia="ru-RU"/>
        </w:rPr>
        <w:t>Тел.: _____________________________</w:t>
      </w: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r w:rsidRPr="00B116C2">
        <w:rPr>
          <w:rFonts w:eastAsiaTheme="minorEastAsia"/>
          <w:sz w:val="22"/>
          <w:szCs w:val="28"/>
          <w:lang w:eastAsia="ru-RU"/>
        </w:rPr>
        <w:t>Эл. почта: ________________________</w:t>
      </w: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roofErr w:type="gramStart"/>
      <w:r w:rsidRPr="00B116C2">
        <w:rPr>
          <w:rFonts w:eastAsiaTheme="minorEastAsia"/>
          <w:sz w:val="22"/>
          <w:szCs w:val="28"/>
          <w:lang w:eastAsia="ru-RU"/>
        </w:rPr>
        <w:t>Адрес:_</w:t>
      </w:r>
      <w:proofErr w:type="gramEnd"/>
      <w:r w:rsidRPr="00B116C2">
        <w:rPr>
          <w:rFonts w:eastAsiaTheme="minorEastAsia"/>
          <w:sz w:val="22"/>
          <w:szCs w:val="28"/>
          <w:lang w:eastAsia="ru-RU"/>
        </w:rPr>
        <w:t>__________________________</w:t>
      </w:r>
    </w:p>
    <w:p w:rsidR="00B116C2" w:rsidRPr="00B116C2" w:rsidRDefault="00B116C2" w:rsidP="00B116C2">
      <w:pPr>
        <w:widowControl w:val="0"/>
        <w:suppressAutoHyphens w:val="0"/>
        <w:autoSpaceDE w:val="0"/>
        <w:autoSpaceDN w:val="0"/>
        <w:adjustRightInd w:val="0"/>
        <w:ind w:left="4248" w:firstLine="708"/>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center"/>
        <w:outlineLvl w:val="1"/>
        <w:rPr>
          <w:rFonts w:eastAsiaTheme="minorEastAsia"/>
          <w:sz w:val="22"/>
          <w:szCs w:val="28"/>
          <w:lang w:eastAsia="ru-RU"/>
        </w:rPr>
      </w:pPr>
      <w:r w:rsidRPr="00B116C2">
        <w:rPr>
          <w:rFonts w:eastAsiaTheme="minorEastAsia"/>
          <w:sz w:val="22"/>
          <w:szCs w:val="28"/>
          <w:lang w:eastAsia="ru-RU"/>
        </w:rPr>
        <w:t>РЕШЕНИЕ</w:t>
      </w:r>
    </w:p>
    <w:p w:rsidR="00B116C2" w:rsidRPr="00B116C2" w:rsidRDefault="00B116C2" w:rsidP="00B116C2">
      <w:pPr>
        <w:widowControl w:val="0"/>
        <w:suppressAutoHyphens w:val="0"/>
        <w:autoSpaceDE w:val="0"/>
        <w:autoSpaceDN w:val="0"/>
        <w:adjustRightInd w:val="0"/>
        <w:jc w:val="center"/>
        <w:outlineLvl w:val="1"/>
        <w:rPr>
          <w:rFonts w:eastAsiaTheme="minorEastAsia"/>
          <w:sz w:val="22"/>
          <w:szCs w:val="28"/>
          <w:lang w:eastAsia="ru-RU"/>
        </w:rPr>
      </w:pPr>
      <w:r w:rsidRPr="00B116C2">
        <w:rPr>
          <w:rFonts w:eastAsiaTheme="minorEastAsia"/>
          <w:sz w:val="22"/>
          <w:szCs w:val="28"/>
          <w:lang w:eastAsia="ru-RU"/>
        </w:rPr>
        <w:t>об отказе в предоставлении муниципальной услуги</w:t>
      </w: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center"/>
        <w:outlineLvl w:val="1"/>
        <w:rPr>
          <w:rFonts w:eastAsiaTheme="minorEastAsia"/>
          <w:sz w:val="22"/>
          <w:szCs w:val="28"/>
          <w:lang w:eastAsia="ru-RU"/>
        </w:rPr>
      </w:pPr>
      <w:r w:rsidRPr="00B116C2">
        <w:rPr>
          <w:rFonts w:eastAsiaTheme="minorEastAsia"/>
          <w:sz w:val="22"/>
          <w:szCs w:val="28"/>
          <w:lang w:eastAsia="ru-RU"/>
        </w:rPr>
        <w:t>№ ______________________________ от ______________</w:t>
      </w:r>
    </w:p>
    <w:p w:rsidR="00B116C2" w:rsidRPr="00B116C2" w:rsidRDefault="00B116C2" w:rsidP="00B116C2">
      <w:pPr>
        <w:widowControl w:val="0"/>
        <w:suppressAutoHyphens w:val="0"/>
        <w:autoSpaceDE w:val="0"/>
        <w:autoSpaceDN w:val="0"/>
        <w:adjustRightInd w:val="0"/>
        <w:jc w:val="center"/>
        <w:outlineLvl w:val="1"/>
        <w:rPr>
          <w:rFonts w:eastAsiaTheme="minorEastAsia"/>
          <w:i/>
          <w:iCs/>
          <w:sz w:val="22"/>
          <w:szCs w:val="28"/>
          <w:lang w:eastAsia="ru-RU"/>
        </w:rPr>
      </w:pPr>
      <w:r w:rsidRPr="00B116C2">
        <w:rPr>
          <w:rFonts w:eastAsiaTheme="minorEastAsia"/>
          <w:i/>
          <w:iCs/>
          <w:sz w:val="22"/>
          <w:szCs w:val="28"/>
          <w:lang w:eastAsia="ru-RU"/>
        </w:rPr>
        <w:t>(номер и дата решения)</w:t>
      </w:r>
    </w:p>
    <w:p w:rsidR="00B116C2" w:rsidRPr="00B116C2" w:rsidRDefault="00B116C2" w:rsidP="00B116C2">
      <w:pPr>
        <w:widowControl w:val="0"/>
        <w:suppressAutoHyphens w:val="0"/>
        <w:autoSpaceDE w:val="0"/>
        <w:autoSpaceDN w:val="0"/>
        <w:adjustRightInd w:val="0"/>
        <w:jc w:val="both"/>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ind w:firstLine="708"/>
        <w:jc w:val="both"/>
        <w:outlineLvl w:val="1"/>
        <w:rPr>
          <w:rFonts w:eastAsiaTheme="minorEastAsia"/>
          <w:sz w:val="22"/>
          <w:szCs w:val="28"/>
          <w:lang w:eastAsia="ru-RU"/>
        </w:rPr>
      </w:pPr>
      <w:r w:rsidRPr="00B116C2">
        <w:rPr>
          <w:rFonts w:eastAsiaTheme="minorEastAsia"/>
          <w:sz w:val="22"/>
          <w:szCs w:val="28"/>
          <w:lang w:eastAsia="ru-RU"/>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116C2" w:rsidRPr="00B116C2" w:rsidRDefault="00B116C2" w:rsidP="00B116C2">
      <w:pPr>
        <w:widowControl w:val="0"/>
        <w:suppressAutoHyphens w:val="0"/>
        <w:autoSpaceDE w:val="0"/>
        <w:autoSpaceDN w:val="0"/>
        <w:adjustRightInd w:val="0"/>
        <w:jc w:val="both"/>
        <w:outlineLvl w:val="1"/>
        <w:rPr>
          <w:rFonts w:eastAsiaTheme="minorEastAsia"/>
          <w:sz w:val="22"/>
          <w:szCs w:val="28"/>
          <w:lang w:eastAsia="ru-RU"/>
        </w:rPr>
      </w:pPr>
      <w:r w:rsidRPr="00B116C2">
        <w:rPr>
          <w:rFonts w:eastAsiaTheme="minorEastAsia"/>
          <w:sz w:val="22"/>
          <w:szCs w:val="28"/>
          <w:lang w:eastAsia="ru-RU"/>
        </w:rPr>
        <w:t>(</w:t>
      </w:r>
      <w:r w:rsidRPr="00B116C2">
        <w:rPr>
          <w:rFonts w:eastAsiaTheme="minorEastAsia"/>
          <w:i/>
          <w:sz w:val="22"/>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116C2">
        <w:rPr>
          <w:rFonts w:eastAsiaTheme="minorEastAsia"/>
          <w:sz w:val="22"/>
          <w:szCs w:val="28"/>
          <w:lang w:eastAsia="ru-RU"/>
        </w:rPr>
        <w:t>)</w:t>
      </w: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ind w:firstLine="708"/>
        <w:jc w:val="both"/>
        <w:outlineLvl w:val="1"/>
        <w:rPr>
          <w:rFonts w:eastAsiaTheme="minorEastAsia"/>
          <w:sz w:val="22"/>
          <w:szCs w:val="28"/>
          <w:lang w:eastAsia="ru-RU"/>
        </w:rPr>
      </w:pPr>
      <w:r w:rsidRPr="00B116C2">
        <w:rPr>
          <w:rFonts w:eastAsiaTheme="minorEastAsia"/>
          <w:sz w:val="22"/>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116C2" w:rsidRPr="00B116C2" w:rsidRDefault="00B116C2" w:rsidP="00B116C2">
      <w:pPr>
        <w:widowControl w:val="0"/>
        <w:suppressAutoHyphens w:val="0"/>
        <w:autoSpaceDE w:val="0"/>
        <w:autoSpaceDN w:val="0"/>
        <w:adjustRightInd w:val="0"/>
        <w:ind w:firstLine="708"/>
        <w:jc w:val="both"/>
        <w:outlineLvl w:val="1"/>
        <w:rPr>
          <w:rFonts w:eastAsiaTheme="minorEastAsia"/>
          <w:sz w:val="22"/>
          <w:szCs w:val="28"/>
          <w:lang w:eastAsia="ru-RU"/>
        </w:rPr>
      </w:pPr>
      <w:r w:rsidRPr="00B116C2">
        <w:rPr>
          <w:rFonts w:eastAsiaTheme="minorEastAsia"/>
          <w:sz w:val="22"/>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right"/>
        <w:outlineLvl w:val="1"/>
        <w:rPr>
          <w:rFonts w:eastAsiaTheme="minorEastAsia"/>
          <w:sz w:val="22"/>
          <w:szCs w:val="28"/>
          <w:lang w:eastAsia="ru-RU"/>
        </w:rPr>
      </w:pPr>
    </w:p>
    <w:p w:rsidR="00B116C2" w:rsidRPr="00B116C2" w:rsidRDefault="00B116C2" w:rsidP="00B116C2">
      <w:pPr>
        <w:widowControl w:val="0"/>
        <w:suppressAutoHyphens w:val="0"/>
        <w:autoSpaceDE w:val="0"/>
        <w:autoSpaceDN w:val="0"/>
        <w:adjustRightInd w:val="0"/>
        <w:jc w:val="center"/>
        <w:outlineLvl w:val="1"/>
        <w:rPr>
          <w:rFonts w:eastAsiaTheme="minorEastAsia"/>
          <w:sz w:val="22"/>
          <w:szCs w:val="28"/>
          <w:lang w:eastAsia="ru-RU"/>
        </w:rPr>
      </w:pPr>
      <w:r w:rsidRPr="00B116C2">
        <w:rPr>
          <w:rFonts w:eastAsiaTheme="minorEastAsia"/>
          <w:sz w:val="22"/>
          <w:szCs w:val="28"/>
          <w:lang w:eastAsia="ru-RU"/>
        </w:rPr>
        <w:t xml:space="preserve">Глава Администрации    </w:t>
      </w:r>
      <w:r w:rsidRPr="00B116C2">
        <w:rPr>
          <w:rFonts w:eastAsiaTheme="minorEastAsia"/>
          <w:sz w:val="22"/>
          <w:szCs w:val="28"/>
          <w:lang w:eastAsia="ru-RU"/>
        </w:rPr>
        <w:tab/>
      </w:r>
      <w:r w:rsidRPr="00B116C2">
        <w:rPr>
          <w:rFonts w:eastAsiaTheme="minorEastAsia"/>
          <w:sz w:val="22"/>
          <w:szCs w:val="28"/>
          <w:lang w:eastAsia="ru-RU"/>
        </w:rPr>
        <w:tab/>
      </w:r>
      <w:r w:rsidRPr="00B116C2">
        <w:rPr>
          <w:rFonts w:eastAsiaTheme="minorEastAsia"/>
          <w:sz w:val="22"/>
          <w:szCs w:val="28"/>
          <w:lang w:eastAsia="ru-RU"/>
        </w:rPr>
        <w:tab/>
      </w:r>
      <w:r w:rsidRPr="00B116C2">
        <w:rPr>
          <w:rFonts w:eastAsiaTheme="minorEastAsia"/>
          <w:sz w:val="22"/>
          <w:szCs w:val="28"/>
          <w:lang w:eastAsia="ru-RU"/>
        </w:rPr>
        <w:tab/>
      </w:r>
      <w:r w:rsidRPr="00B116C2">
        <w:rPr>
          <w:rFonts w:eastAsiaTheme="minorEastAsia"/>
          <w:sz w:val="22"/>
          <w:szCs w:val="28"/>
          <w:lang w:eastAsia="ru-RU"/>
        </w:rPr>
        <w:tab/>
      </w:r>
      <w:r w:rsidRPr="00B116C2">
        <w:rPr>
          <w:rFonts w:eastAsiaTheme="minorEastAsia"/>
          <w:sz w:val="22"/>
          <w:szCs w:val="28"/>
          <w:lang w:eastAsia="ru-RU"/>
        </w:rPr>
        <w:tab/>
        <w:t>_________________</w:t>
      </w:r>
    </w:p>
    <w:p w:rsidR="00B116C2" w:rsidRPr="00B116C2" w:rsidRDefault="00B116C2" w:rsidP="00B116C2">
      <w:pPr>
        <w:suppressAutoHyphens w:val="0"/>
        <w:spacing w:after="200" w:line="276" w:lineRule="auto"/>
        <w:ind w:firstLine="709"/>
        <w:jc w:val="both"/>
        <w:rPr>
          <w:rFonts w:eastAsiaTheme="minorEastAsia"/>
          <w:sz w:val="16"/>
          <w:szCs w:val="16"/>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B116C2" w:rsidRDefault="00B116C2" w:rsidP="00B116C2">
      <w:pPr>
        <w:widowControl w:val="0"/>
        <w:suppressAutoHyphens w:val="0"/>
        <w:autoSpaceDE w:val="0"/>
        <w:autoSpaceDN w:val="0"/>
        <w:adjustRightInd w:val="0"/>
        <w:jc w:val="right"/>
        <w:rPr>
          <w:sz w:val="24"/>
          <w:szCs w:val="24"/>
          <w:lang w:eastAsia="ru-RU"/>
        </w:rPr>
      </w:pPr>
      <w:r w:rsidRPr="00B116C2">
        <w:rPr>
          <w:sz w:val="24"/>
          <w:szCs w:val="24"/>
          <w:lang w:eastAsia="ru-RU"/>
        </w:rPr>
        <w:t xml:space="preserve"> </w:t>
      </w:r>
    </w:p>
    <w:p w:rsidR="00B116C2" w:rsidRPr="00B116C2" w:rsidRDefault="00B116C2" w:rsidP="00B116C2">
      <w:pPr>
        <w:widowControl w:val="0"/>
        <w:suppressAutoHyphens w:val="0"/>
        <w:autoSpaceDE w:val="0"/>
        <w:autoSpaceDN w:val="0"/>
        <w:adjustRightInd w:val="0"/>
        <w:jc w:val="right"/>
        <w:rPr>
          <w:sz w:val="24"/>
          <w:szCs w:val="24"/>
          <w:lang w:eastAsia="ru-RU"/>
        </w:rPr>
      </w:pPr>
    </w:p>
    <w:p w:rsidR="00B116C2" w:rsidRPr="009235C3" w:rsidRDefault="00B116C2" w:rsidP="00B116C2">
      <w:pPr>
        <w:widowControl w:val="0"/>
        <w:suppressAutoHyphens w:val="0"/>
        <w:autoSpaceDE w:val="0"/>
        <w:autoSpaceDN w:val="0"/>
        <w:adjustRightInd w:val="0"/>
        <w:jc w:val="right"/>
        <w:rPr>
          <w:rFonts w:eastAsiaTheme="minorEastAsia"/>
          <w:b/>
          <w:sz w:val="24"/>
          <w:szCs w:val="24"/>
          <w:lang w:eastAsia="ru-RU"/>
        </w:rPr>
      </w:pPr>
      <w:r w:rsidRPr="009235C3">
        <w:rPr>
          <w:rFonts w:eastAsiaTheme="minorEastAsia"/>
          <w:b/>
          <w:sz w:val="24"/>
          <w:szCs w:val="24"/>
          <w:lang w:eastAsia="ru-RU"/>
        </w:rPr>
        <w:lastRenderedPageBreak/>
        <w:t>Приложение 4</w:t>
      </w:r>
    </w:p>
    <w:p w:rsidR="00B116C2" w:rsidRPr="009235C3" w:rsidRDefault="00B116C2" w:rsidP="00B116C2">
      <w:pPr>
        <w:widowControl w:val="0"/>
        <w:suppressAutoHyphens w:val="0"/>
        <w:autoSpaceDE w:val="0"/>
        <w:autoSpaceDN w:val="0"/>
        <w:adjustRightInd w:val="0"/>
        <w:jc w:val="right"/>
        <w:rPr>
          <w:rFonts w:eastAsiaTheme="minorEastAsia"/>
          <w:b/>
          <w:sz w:val="24"/>
          <w:szCs w:val="24"/>
          <w:lang w:eastAsia="ru-RU"/>
        </w:rPr>
      </w:pPr>
      <w:r w:rsidRPr="009235C3">
        <w:rPr>
          <w:rFonts w:eastAsiaTheme="minorEastAsia"/>
          <w:b/>
          <w:sz w:val="24"/>
          <w:szCs w:val="24"/>
          <w:lang w:eastAsia="ru-RU"/>
        </w:rPr>
        <w:t>к административному регламенту</w:t>
      </w:r>
    </w:p>
    <w:p w:rsidR="00B116C2" w:rsidRPr="00B116C2" w:rsidRDefault="00B116C2" w:rsidP="00B116C2">
      <w:pPr>
        <w:suppressAutoHyphens w:val="0"/>
        <w:autoSpaceDE w:val="0"/>
        <w:autoSpaceDN w:val="0"/>
        <w:adjustRightInd w:val="0"/>
        <w:spacing w:line="360" w:lineRule="auto"/>
        <w:ind w:left="4536"/>
        <w:jc w:val="both"/>
        <w:rPr>
          <w:rFonts w:eastAsiaTheme="minorHAnsi"/>
          <w:lang w:eastAsia="en-US"/>
        </w:rPr>
      </w:pPr>
    </w:p>
    <w:p w:rsidR="00B116C2" w:rsidRPr="00B116C2" w:rsidRDefault="00B116C2" w:rsidP="00B116C2">
      <w:pPr>
        <w:suppressAutoHyphens w:val="0"/>
        <w:autoSpaceDE w:val="0"/>
        <w:autoSpaceDN w:val="0"/>
        <w:adjustRightInd w:val="0"/>
        <w:spacing w:line="360" w:lineRule="auto"/>
        <w:ind w:left="4536"/>
        <w:jc w:val="both"/>
        <w:rPr>
          <w:rFonts w:eastAsiaTheme="minorHAnsi"/>
          <w:lang w:eastAsia="en-US"/>
        </w:rPr>
      </w:pPr>
      <w:r w:rsidRPr="00B116C2">
        <w:rPr>
          <w:rFonts w:eastAsiaTheme="minorHAnsi"/>
          <w:lang w:eastAsia="en-US"/>
        </w:rPr>
        <w:t>_____________________________________________________</w:t>
      </w:r>
    </w:p>
    <w:p w:rsidR="00B116C2" w:rsidRPr="00B116C2" w:rsidRDefault="00B116C2" w:rsidP="00B116C2">
      <w:pPr>
        <w:suppressAutoHyphens w:val="0"/>
        <w:autoSpaceDE w:val="0"/>
        <w:autoSpaceDN w:val="0"/>
        <w:adjustRightInd w:val="0"/>
        <w:spacing w:line="360" w:lineRule="auto"/>
        <w:ind w:left="4536"/>
        <w:jc w:val="both"/>
        <w:rPr>
          <w:rFonts w:eastAsiaTheme="minorHAnsi"/>
          <w:lang w:eastAsia="en-US"/>
        </w:rPr>
      </w:pPr>
      <w:r w:rsidRPr="00B116C2">
        <w:rPr>
          <w:rFonts w:eastAsiaTheme="minorHAnsi"/>
          <w:lang w:eastAsia="en-US"/>
        </w:rPr>
        <w:t>(Ф.И.О. физического лица и адрес проживания / наименование организации и ИНН)</w:t>
      </w:r>
    </w:p>
    <w:p w:rsidR="00B116C2" w:rsidRPr="00B116C2" w:rsidRDefault="00B116C2" w:rsidP="00B116C2">
      <w:pPr>
        <w:suppressAutoHyphens w:val="0"/>
        <w:autoSpaceDE w:val="0"/>
        <w:autoSpaceDN w:val="0"/>
        <w:adjustRightInd w:val="0"/>
        <w:spacing w:line="360" w:lineRule="auto"/>
        <w:ind w:left="4536"/>
        <w:jc w:val="both"/>
        <w:rPr>
          <w:rFonts w:eastAsiaTheme="minorHAnsi"/>
          <w:lang w:eastAsia="en-US"/>
        </w:rPr>
      </w:pPr>
      <w:r w:rsidRPr="00B116C2">
        <w:rPr>
          <w:rFonts w:eastAsiaTheme="minorHAnsi"/>
          <w:lang w:eastAsia="en-US"/>
        </w:rPr>
        <w:t xml:space="preserve">_____________________________________________________ </w:t>
      </w:r>
    </w:p>
    <w:p w:rsidR="00B116C2" w:rsidRPr="00B116C2" w:rsidRDefault="00B116C2" w:rsidP="00B116C2">
      <w:pPr>
        <w:suppressAutoHyphens w:val="0"/>
        <w:autoSpaceDE w:val="0"/>
        <w:autoSpaceDN w:val="0"/>
        <w:adjustRightInd w:val="0"/>
        <w:spacing w:line="360" w:lineRule="auto"/>
        <w:ind w:left="4536"/>
        <w:jc w:val="both"/>
        <w:rPr>
          <w:rFonts w:eastAsiaTheme="minorHAnsi"/>
          <w:lang w:eastAsia="en-US"/>
        </w:rPr>
      </w:pPr>
      <w:r w:rsidRPr="00B116C2">
        <w:rPr>
          <w:rFonts w:eastAsiaTheme="minorHAnsi"/>
          <w:lang w:eastAsia="en-US"/>
        </w:rPr>
        <w:t>(Ф.И.О. представителя заявителя и реквизиты доверенности)</w:t>
      </w:r>
    </w:p>
    <w:p w:rsidR="00B116C2" w:rsidRPr="00B116C2" w:rsidRDefault="00B116C2" w:rsidP="00B116C2">
      <w:pPr>
        <w:suppressAutoHyphens w:val="0"/>
        <w:autoSpaceDE w:val="0"/>
        <w:autoSpaceDN w:val="0"/>
        <w:adjustRightInd w:val="0"/>
        <w:spacing w:line="360" w:lineRule="auto"/>
        <w:ind w:left="4536"/>
        <w:jc w:val="both"/>
        <w:rPr>
          <w:rFonts w:eastAsiaTheme="minorHAnsi"/>
          <w:lang w:eastAsia="en-US"/>
        </w:rPr>
      </w:pPr>
      <w:r w:rsidRPr="00B116C2">
        <w:rPr>
          <w:rFonts w:eastAsiaTheme="minorHAnsi"/>
          <w:lang w:eastAsia="en-US"/>
        </w:rPr>
        <w:t>_____________________________________________________</w:t>
      </w:r>
    </w:p>
    <w:p w:rsidR="00B116C2" w:rsidRPr="00B116C2" w:rsidRDefault="00B116C2" w:rsidP="00B116C2">
      <w:pPr>
        <w:suppressAutoHyphens w:val="0"/>
        <w:autoSpaceDE w:val="0"/>
        <w:autoSpaceDN w:val="0"/>
        <w:adjustRightInd w:val="0"/>
        <w:spacing w:line="360" w:lineRule="auto"/>
        <w:ind w:left="4536"/>
        <w:jc w:val="both"/>
        <w:rPr>
          <w:rFonts w:eastAsiaTheme="minorHAnsi"/>
          <w:lang w:eastAsia="en-US"/>
        </w:rPr>
      </w:pPr>
      <w:r w:rsidRPr="00B116C2">
        <w:rPr>
          <w:rFonts w:eastAsiaTheme="minorHAnsi"/>
          <w:lang w:eastAsia="en-US"/>
        </w:rPr>
        <w:t>Контактная информация:</w:t>
      </w:r>
    </w:p>
    <w:p w:rsidR="00B116C2" w:rsidRPr="00B116C2" w:rsidRDefault="00B116C2" w:rsidP="00B116C2">
      <w:pPr>
        <w:suppressAutoHyphens w:val="0"/>
        <w:autoSpaceDE w:val="0"/>
        <w:autoSpaceDN w:val="0"/>
        <w:adjustRightInd w:val="0"/>
        <w:spacing w:line="360" w:lineRule="auto"/>
        <w:ind w:left="4536"/>
        <w:jc w:val="both"/>
        <w:rPr>
          <w:rFonts w:eastAsiaTheme="minorHAnsi"/>
          <w:lang w:eastAsia="en-US"/>
        </w:rPr>
      </w:pPr>
      <w:r w:rsidRPr="00B116C2">
        <w:rPr>
          <w:rFonts w:eastAsiaTheme="minorHAnsi"/>
          <w:lang w:eastAsia="en-US"/>
        </w:rPr>
        <w:t>тел. __________________________________________________</w:t>
      </w:r>
    </w:p>
    <w:p w:rsidR="00B116C2" w:rsidRPr="00B116C2" w:rsidRDefault="00B116C2" w:rsidP="00B116C2">
      <w:pPr>
        <w:suppressAutoHyphens w:val="0"/>
        <w:autoSpaceDE w:val="0"/>
        <w:autoSpaceDN w:val="0"/>
        <w:adjustRightInd w:val="0"/>
        <w:spacing w:line="360" w:lineRule="auto"/>
        <w:ind w:left="4536"/>
        <w:jc w:val="both"/>
        <w:rPr>
          <w:rFonts w:eastAsiaTheme="minorHAnsi"/>
          <w:lang w:eastAsia="en-US"/>
        </w:rPr>
      </w:pPr>
      <w:r w:rsidRPr="00B116C2">
        <w:rPr>
          <w:rFonts w:eastAsiaTheme="minorHAnsi"/>
          <w:lang w:eastAsia="en-US"/>
        </w:rPr>
        <w:t>эл. почта _____________________________________________</w:t>
      </w:r>
    </w:p>
    <w:p w:rsidR="00B116C2" w:rsidRPr="00B116C2" w:rsidRDefault="00B116C2" w:rsidP="00B116C2">
      <w:pPr>
        <w:suppressAutoHyphens w:val="0"/>
        <w:autoSpaceDE w:val="0"/>
        <w:autoSpaceDN w:val="0"/>
        <w:adjustRightInd w:val="0"/>
        <w:jc w:val="center"/>
        <w:rPr>
          <w:rFonts w:eastAsiaTheme="minorHAnsi"/>
          <w:sz w:val="26"/>
          <w:szCs w:val="26"/>
          <w:lang w:eastAsia="en-US"/>
        </w:rPr>
      </w:pPr>
    </w:p>
    <w:p w:rsidR="00B116C2" w:rsidRPr="00B116C2" w:rsidRDefault="00B116C2" w:rsidP="00B116C2">
      <w:pPr>
        <w:suppressAutoHyphens w:val="0"/>
        <w:autoSpaceDE w:val="0"/>
        <w:autoSpaceDN w:val="0"/>
        <w:adjustRightInd w:val="0"/>
        <w:jc w:val="center"/>
        <w:rPr>
          <w:rFonts w:eastAsiaTheme="minorHAnsi"/>
          <w:b/>
          <w:sz w:val="26"/>
          <w:szCs w:val="26"/>
          <w:lang w:eastAsia="en-US"/>
        </w:rPr>
      </w:pPr>
      <w:r w:rsidRPr="00B116C2">
        <w:rPr>
          <w:rFonts w:eastAsiaTheme="minorHAnsi"/>
          <w:b/>
          <w:sz w:val="26"/>
          <w:szCs w:val="26"/>
          <w:lang w:eastAsia="en-US"/>
        </w:rPr>
        <w:t xml:space="preserve">РЕШЕНИЕ </w:t>
      </w:r>
    </w:p>
    <w:p w:rsidR="00B116C2" w:rsidRPr="00B116C2" w:rsidRDefault="00B116C2" w:rsidP="00B116C2">
      <w:pPr>
        <w:suppressAutoHyphens w:val="0"/>
        <w:autoSpaceDE w:val="0"/>
        <w:autoSpaceDN w:val="0"/>
        <w:adjustRightInd w:val="0"/>
        <w:jc w:val="center"/>
        <w:rPr>
          <w:rFonts w:eastAsiaTheme="minorHAnsi"/>
          <w:b/>
          <w:sz w:val="26"/>
          <w:szCs w:val="26"/>
          <w:lang w:eastAsia="en-US"/>
        </w:rPr>
      </w:pPr>
      <w:r w:rsidRPr="00B116C2">
        <w:rPr>
          <w:rFonts w:eastAsiaTheme="minorHAnsi"/>
          <w:b/>
          <w:sz w:val="26"/>
          <w:szCs w:val="26"/>
          <w:lang w:eastAsia="en-US"/>
        </w:rPr>
        <w:t>об отказе в приеме заявления и документов, необходимых</w:t>
      </w:r>
      <w:r w:rsidRPr="00B116C2">
        <w:rPr>
          <w:rFonts w:eastAsiaTheme="minorHAnsi"/>
          <w:b/>
          <w:sz w:val="26"/>
          <w:szCs w:val="26"/>
          <w:lang w:eastAsia="en-US"/>
        </w:rPr>
        <w:br/>
        <w:t>для предоставления муниципальной услуги</w:t>
      </w:r>
    </w:p>
    <w:p w:rsidR="00B116C2" w:rsidRPr="00B116C2" w:rsidRDefault="00B116C2" w:rsidP="00B116C2">
      <w:pPr>
        <w:suppressAutoHyphens w:val="0"/>
        <w:autoSpaceDE w:val="0"/>
        <w:autoSpaceDN w:val="0"/>
        <w:adjustRightInd w:val="0"/>
        <w:ind w:firstLine="709"/>
        <w:jc w:val="both"/>
        <w:rPr>
          <w:rFonts w:eastAsiaTheme="minorHAnsi"/>
          <w:sz w:val="26"/>
          <w:szCs w:val="26"/>
          <w:lang w:eastAsia="en-US"/>
        </w:rPr>
      </w:pPr>
    </w:p>
    <w:p w:rsidR="00B116C2" w:rsidRPr="00B116C2" w:rsidRDefault="00B116C2" w:rsidP="00B116C2">
      <w:pPr>
        <w:suppressAutoHyphens w:val="0"/>
        <w:autoSpaceDE w:val="0"/>
        <w:autoSpaceDN w:val="0"/>
        <w:adjustRightInd w:val="0"/>
        <w:ind w:firstLine="709"/>
        <w:jc w:val="both"/>
        <w:rPr>
          <w:rFonts w:eastAsiaTheme="minorHAnsi"/>
          <w:sz w:val="26"/>
          <w:szCs w:val="26"/>
          <w:lang w:eastAsia="en-US"/>
        </w:rPr>
      </w:pPr>
      <w:r w:rsidRPr="00B116C2">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B116C2">
        <w:rPr>
          <w:rFonts w:eastAsiaTheme="minorHAnsi"/>
          <w:sz w:val="28"/>
          <w:szCs w:val="28"/>
          <w:lang w:eastAsia="en-US"/>
        </w:rPr>
        <w:t xml:space="preserve"> </w:t>
      </w:r>
      <w:r w:rsidRPr="00B116C2">
        <w:rPr>
          <w:rFonts w:eastAsiaTheme="minorHAnsi"/>
          <w:sz w:val="26"/>
          <w:szCs w:val="26"/>
          <w:lang w:eastAsia="en-US"/>
        </w:rPr>
        <w:t>были выявлены следующие основания для отказа в приеме документов:</w:t>
      </w:r>
    </w:p>
    <w:p w:rsidR="00B116C2" w:rsidRPr="00B116C2" w:rsidRDefault="00B116C2" w:rsidP="00B116C2">
      <w:pPr>
        <w:suppressAutoHyphens w:val="0"/>
        <w:autoSpaceDE w:val="0"/>
        <w:autoSpaceDN w:val="0"/>
        <w:adjustRightInd w:val="0"/>
        <w:jc w:val="both"/>
        <w:rPr>
          <w:rFonts w:eastAsiaTheme="minorHAnsi"/>
          <w:sz w:val="26"/>
          <w:szCs w:val="26"/>
          <w:lang w:eastAsia="en-US"/>
        </w:rPr>
      </w:pPr>
      <w:r w:rsidRPr="00B116C2">
        <w:rPr>
          <w:rFonts w:eastAsiaTheme="minorHAnsi"/>
          <w:sz w:val="26"/>
          <w:szCs w:val="26"/>
          <w:lang w:eastAsia="en-US"/>
        </w:rPr>
        <w:t>___________________________________________________________________________</w:t>
      </w:r>
    </w:p>
    <w:p w:rsidR="00B116C2" w:rsidRPr="00B116C2" w:rsidRDefault="00B116C2" w:rsidP="00B116C2">
      <w:pPr>
        <w:suppressAutoHyphens w:val="0"/>
        <w:autoSpaceDE w:val="0"/>
        <w:autoSpaceDN w:val="0"/>
        <w:adjustRightInd w:val="0"/>
        <w:jc w:val="both"/>
        <w:rPr>
          <w:rFonts w:eastAsiaTheme="minorHAnsi"/>
          <w:sz w:val="26"/>
          <w:szCs w:val="26"/>
          <w:lang w:eastAsia="en-US"/>
        </w:rPr>
      </w:pPr>
      <w:r w:rsidRPr="00B116C2">
        <w:rPr>
          <w:rFonts w:eastAsiaTheme="minorHAnsi"/>
          <w:sz w:val="26"/>
          <w:szCs w:val="26"/>
          <w:lang w:eastAsia="en-US"/>
        </w:rPr>
        <w:t>_______________________________________________________________________________________________________________________________________________________</w:t>
      </w:r>
    </w:p>
    <w:p w:rsidR="00B116C2" w:rsidRPr="00B116C2" w:rsidRDefault="00B116C2" w:rsidP="00B116C2">
      <w:pPr>
        <w:suppressAutoHyphens w:val="0"/>
        <w:autoSpaceDE w:val="0"/>
        <w:autoSpaceDN w:val="0"/>
        <w:adjustRightInd w:val="0"/>
        <w:jc w:val="center"/>
        <w:rPr>
          <w:rFonts w:eastAsiaTheme="minorHAnsi"/>
          <w:sz w:val="26"/>
          <w:szCs w:val="26"/>
          <w:lang w:eastAsia="en-US"/>
        </w:rPr>
      </w:pPr>
      <w:r w:rsidRPr="00B116C2">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B116C2" w:rsidRPr="00B116C2" w:rsidRDefault="00B116C2" w:rsidP="00B116C2">
      <w:pPr>
        <w:suppressAutoHyphens w:val="0"/>
        <w:autoSpaceDE w:val="0"/>
        <w:autoSpaceDN w:val="0"/>
        <w:adjustRightInd w:val="0"/>
        <w:spacing w:after="200"/>
        <w:ind w:firstLine="709"/>
        <w:jc w:val="both"/>
        <w:rPr>
          <w:rFonts w:eastAsiaTheme="minorHAnsi"/>
          <w:sz w:val="26"/>
          <w:szCs w:val="26"/>
          <w:lang w:eastAsia="en-US"/>
        </w:rPr>
      </w:pPr>
    </w:p>
    <w:p w:rsidR="00B116C2" w:rsidRPr="00B116C2" w:rsidRDefault="00B116C2" w:rsidP="00B116C2">
      <w:pPr>
        <w:suppressAutoHyphens w:val="0"/>
        <w:autoSpaceDE w:val="0"/>
        <w:autoSpaceDN w:val="0"/>
        <w:adjustRightInd w:val="0"/>
        <w:spacing w:after="200"/>
        <w:ind w:firstLine="709"/>
        <w:jc w:val="both"/>
        <w:rPr>
          <w:rFonts w:eastAsiaTheme="minorHAnsi"/>
          <w:sz w:val="26"/>
          <w:szCs w:val="26"/>
          <w:lang w:eastAsia="en-US"/>
        </w:rPr>
      </w:pPr>
      <w:r w:rsidRPr="00B116C2">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116C2" w:rsidRPr="00B116C2" w:rsidRDefault="00B116C2" w:rsidP="00B116C2">
      <w:pPr>
        <w:suppressAutoHyphens w:val="0"/>
        <w:autoSpaceDE w:val="0"/>
        <w:autoSpaceDN w:val="0"/>
        <w:adjustRightInd w:val="0"/>
        <w:ind w:firstLine="709"/>
        <w:jc w:val="both"/>
        <w:rPr>
          <w:rFonts w:eastAsiaTheme="minorHAnsi"/>
          <w:sz w:val="26"/>
          <w:szCs w:val="26"/>
          <w:lang w:eastAsia="en-US"/>
        </w:rPr>
      </w:pPr>
      <w:r w:rsidRPr="00B116C2">
        <w:rPr>
          <w:rFonts w:eastAsiaTheme="minorHAnsi"/>
          <w:sz w:val="26"/>
          <w:szCs w:val="26"/>
          <w:lang w:eastAsia="en-US"/>
        </w:rPr>
        <w:t>Для получения услуги заявителю необходимо представить следующие документы:</w:t>
      </w:r>
    </w:p>
    <w:p w:rsidR="00B116C2" w:rsidRPr="00B116C2" w:rsidRDefault="00B116C2" w:rsidP="00B116C2">
      <w:pPr>
        <w:suppressAutoHyphens w:val="0"/>
        <w:autoSpaceDE w:val="0"/>
        <w:autoSpaceDN w:val="0"/>
        <w:adjustRightInd w:val="0"/>
        <w:spacing w:before="240"/>
        <w:jc w:val="both"/>
        <w:rPr>
          <w:rFonts w:eastAsiaTheme="minorHAnsi"/>
          <w:sz w:val="26"/>
          <w:szCs w:val="26"/>
          <w:lang w:eastAsia="en-US"/>
        </w:rPr>
      </w:pPr>
      <w:r w:rsidRPr="00B116C2">
        <w:rPr>
          <w:rFonts w:eastAsiaTheme="minorHAnsi"/>
          <w:sz w:val="26"/>
          <w:szCs w:val="26"/>
          <w:lang w:eastAsia="en-US"/>
        </w:rPr>
        <w:t>____________________________________________________________________________</w:t>
      </w:r>
    </w:p>
    <w:p w:rsidR="00B116C2" w:rsidRPr="00B116C2" w:rsidRDefault="00B116C2" w:rsidP="00B116C2">
      <w:pPr>
        <w:suppressAutoHyphens w:val="0"/>
        <w:autoSpaceDE w:val="0"/>
        <w:autoSpaceDN w:val="0"/>
        <w:adjustRightInd w:val="0"/>
        <w:jc w:val="center"/>
        <w:rPr>
          <w:rFonts w:eastAsiaTheme="minorHAnsi"/>
          <w:sz w:val="26"/>
          <w:szCs w:val="26"/>
          <w:lang w:eastAsia="en-US"/>
        </w:rPr>
      </w:pPr>
      <w:r w:rsidRPr="00B116C2">
        <w:rPr>
          <w:rFonts w:eastAsiaTheme="minorHAnsi"/>
          <w:sz w:val="26"/>
          <w:szCs w:val="26"/>
          <w:lang w:eastAsia="en-US"/>
        </w:rPr>
        <w:t xml:space="preserve"> (указывается перечень документов в случае, если основанием для отказа является</w:t>
      </w:r>
    </w:p>
    <w:p w:rsidR="00B116C2" w:rsidRPr="00B116C2" w:rsidRDefault="00B116C2" w:rsidP="00B116C2">
      <w:pPr>
        <w:suppressAutoHyphens w:val="0"/>
        <w:autoSpaceDE w:val="0"/>
        <w:autoSpaceDN w:val="0"/>
        <w:adjustRightInd w:val="0"/>
        <w:jc w:val="center"/>
        <w:rPr>
          <w:rFonts w:eastAsiaTheme="minorHAnsi"/>
          <w:sz w:val="26"/>
          <w:szCs w:val="26"/>
          <w:lang w:eastAsia="en-US"/>
        </w:rPr>
      </w:pPr>
      <w:r w:rsidRPr="00B116C2">
        <w:rPr>
          <w:rFonts w:eastAsiaTheme="minorHAnsi"/>
          <w:sz w:val="26"/>
          <w:szCs w:val="26"/>
          <w:lang w:eastAsia="en-US"/>
        </w:rPr>
        <w:t>представление неполного комплекта документов)</w:t>
      </w:r>
    </w:p>
    <w:p w:rsidR="00B116C2" w:rsidRPr="00B116C2" w:rsidRDefault="00B116C2" w:rsidP="00B116C2">
      <w:pPr>
        <w:suppressAutoHyphens w:val="0"/>
        <w:autoSpaceDE w:val="0"/>
        <w:autoSpaceDN w:val="0"/>
        <w:adjustRightInd w:val="0"/>
        <w:spacing w:before="120"/>
        <w:rPr>
          <w:rFonts w:eastAsiaTheme="minorHAnsi"/>
          <w:sz w:val="26"/>
          <w:szCs w:val="26"/>
          <w:lang w:eastAsia="en-US"/>
        </w:rPr>
      </w:pPr>
      <w:r w:rsidRPr="00B116C2">
        <w:rPr>
          <w:rFonts w:eastAsiaTheme="minorHAnsi"/>
          <w:sz w:val="26"/>
          <w:szCs w:val="26"/>
          <w:lang w:eastAsia="en-US"/>
        </w:rPr>
        <w:t>___________________________________       _______________     ____________________</w:t>
      </w:r>
    </w:p>
    <w:p w:rsidR="00B116C2" w:rsidRPr="00B116C2" w:rsidRDefault="00B116C2" w:rsidP="00B116C2">
      <w:pPr>
        <w:suppressAutoHyphens w:val="0"/>
        <w:autoSpaceDE w:val="0"/>
        <w:autoSpaceDN w:val="0"/>
        <w:adjustRightInd w:val="0"/>
        <w:rPr>
          <w:rFonts w:eastAsiaTheme="minorHAnsi"/>
          <w:sz w:val="24"/>
          <w:szCs w:val="24"/>
          <w:lang w:eastAsia="en-US"/>
        </w:rPr>
      </w:pPr>
      <w:r w:rsidRPr="00B116C2">
        <w:rPr>
          <w:rFonts w:eastAsiaTheme="minorHAnsi"/>
          <w:sz w:val="24"/>
          <w:szCs w:val="24"/>
          <w:lang w:eastAsia="en-US"/>
        </w:rPr>
        <w:t xml:space="preserve">(должностное лицо (специалист </w:t>
      </w:r>
      <w:proofErr w:type="gramStart"/>
      <w:r w:rsidRPr="00B116C2">
        <w:rPr>
          <w:rFonts w:eastAsiaTheme="minorHAnsi"/>
          <w:sz w:val="24"/>
          <w:szCs w:val="24"/>
          <w:lang w:eastAsia="en-US"/>
        </w:rPr>
        <w:t xml:space="preserve">МФЦ)   </w:t>
      </w:r>
      <w:proofErr w:type="gramEnd"/>
      <w:r w:rsidRPr="00B116C2">
        <w:rPr>
          <w:rFonts w:eastAsiaTheme="minorHAnsi"/>
          <w:sz w:val="24"/>
          <w:szCs w:val="24"/>
          <w:lang w:eastAsia="en-US"/>
        </w:rPr>
        <w:t xml:space="preserve">                    (подпись)                   (инициалы, фамилия)                    </w:t>
      </w:r>
    </w:p>
    <w:p w:rsidR="00B116C2" w:rsidRPr="00B116C2" w:rsidRDefault="00B116C2" w:rsidP="00B116C2">
      <w:pPr>
        <w:suppressAutoHyphens w:val="0"/>
        <w:autoSpaceDE w:val="0"/>
        <w:autoSpaceDN w:val="0"/>
        <w:adjustRightInd w:val="0"/>
        <w:rPr>
          <w:rFonts w:eastAsiaTheme="minorHAnsi"/>
          <w:sz w:val="26"/>
          <w:szCs w:val="26"/>
          <w:lang w:eastAsia="en-US"/>
        </w:rPr>
      </w:pPr>
    </w:p>
    <w:p w:rsidR="00B116C2" w:rsidRPr="00B116C2" w:rsidRDefault="00B116C2" w:rsidP="00B116C2">
      <w:pPr>
        <w:suppressAutoHyphens w:val="0"/>
        <w:autoSpaceDE w:val="0"/>
        <w:autoSpaceDN w:val="0"/>
        <w:adjustRightInd w:val="0"/>
        <w:rPr>
          <w:rFonts w:eastAsiaTheme="minorHAnsi"/>
          <w:sz w:val="26"/>
          <w:szCs w:val="26"/>
          <w:lang w:eastAsia="en-US"/>
        </w:rPr>
      </w:pPr>
      <w:r w:rsidRPr="00B116C2">
        <w:rPr>
          <w:rFonts w:eastAsiaTheme="minorHAnsi"/>
          <w:sz w:val="26"/>
          <w:szCs w:val="26"/>
          <w:lang w:eastAsia="en-US"/>
        </w:rPr>
        <w:t xml:space="preserve">(дата)       </w:t>
      </w:r>
    </w:p>
    <w:p w:rsidR="00B116C2" w:rsidRPr="00B116C2" w:rsidRDefault="00B116C2" w:rsidP="00B116C2">
      <w:pPr>
        <w:suppressAutoHyphens w:val="0"/>
        <w:autoSpaceDE w:val="0"/>
        <w:autoSpaceDN w:val="0"/>
        <w:adjustRightInd w:val="0"/>
        <w:rPr>
          <w:rFonts w:eastAsiaTheme="minorHAnsi"/>
          <w:sz w:val="26"/>
          <w:szCs w:val="26"/>
          <w:lang w:eastAsia="en-US"/>
        </w:rPr>
      </w:pPr>
    </w:p>
    <w:p w:rsidR="00B116C2" w:rsidRPr="00B116C2" w:rsidRDefault="00B116C2" w:rsidP="00B116C2">
      <w:pPr>
        <w:suppressAutoHyphens w:val="0"/>
        <w:autoSpaceDE w:val="0"/>
        <w:autoSpaceDN w:val="0"/>
        <w:adjustRightInd w:val="0"/>
        <w:rPr>
          <w:rFonts w:eastAsiaTheme="minorHAnsi"/>
          <w:sz w:val="26"/>
          <w:szCs w:val="26"/>
          <w:lang w:eastAsia="en-US"/>
        </w:rPr>
      </w:pPr>
      <w:r w:rsidRPr="00B116C2">
        <w:rPr>
          <w:rFonts w:eastAsiaTheme="minorHAnsi"/>
          <w:sz w:val="26"/>
          <w:szCs w:val="26"/>
          <w:lang w:eastAsia="en-US"/>
        </w:rPr>
        <w:t>М.П.</w:t>
      </w:r>
    </w:p>
    <w:p w:rsidR="00B116C2" w:rsidRPr="00B116C2" w:rsidRDefault="00B116C2" w:rsidP="00B116C2">
      <w:pPr>
        <w:suppressAutoHyphens w:val="0"/>
        <w:autoSpaceDE w:val="0"/>
        <w:autoSpaceDN w:val="0"/>
        <w:adjustRightInd w:val="0"/>
        <w:rPr>
          <w:rFonts w:eastAsiaTheme="minorHAnsi"/>
          <w:sz w:val="26"/>
          <w:szCs w:val="26"/>
          <w:lang w:eastAsia="en-US"/>
        </w:rPr>
      </w:pPr>
    </w:p>
    <w:p w:rsidR="00B116C2" w:rsidRPr="00B116C2" w:rsidRDefault="00B116C2" w:rsidP="00B116C2">
      <w:pPr>
        <w:suppressAutoHyphens w:val="0"/>
        <w:autoSpaceDE w:val="0"/>
        <w:autoSpaceDN w:val="0"/>
        <w:adjustRightInd w:val="0"/>
        <w:rPr>
          <w:rFonts w:eastAsiaTheme="minorHAnsi"/>
          <w:sz w:val="26"/>
          <w:szCs w:val="26"/>
          <w:lang w:eastAsia="en-US"/>
        </w:rPr>
      </w:pPr>
    </w:p>
    <w:p w:rsidR="00B116C2" w:rsidRPr="00B116C2" w:rsidRDefault="00B116C2" w:rsidP="00B116C2">
      <w:pPr>
        <w:suppressAutoHyphens w:val="0"/>
        <w:autoSpaceDE w:val="0"/>
        <w:autoSpaceDN w:val="0"/>
        <w:adjustRightInd w:val="0"/>
        <w:jc w:val="both"/>
        <w:rPr>
          <w:rFonts w:eastAsiaTheme="minorHAnsi"/>
          <w:sz w:val="24"/>
          <w:szCs w:val="24"/>
          <w:lang w:eastAsia="en-US"/>
        </w:rPr>
      </w:pPr>
      <w:r w:rsidRPr="00B116C2">
        <w:rPr>
          <w:rFonts w:eastAsiaTheme="minorHAnsi"/>
          <w:sz w:val="24"/>
          <w:szCs w:val="24"/>
          <w:lang w:eastAsia="en-US"/>
        </w:rPr>
        <w:t>Подпись заявителя, подтверждающая получение решения об отказе в приеме документов:</w:t>
      </w:r>
    </w:p>
    <w:p w:rsidR="00B116C2" w:rsidRPr="00B116C2" w:rsidRDefault="00B116C2" w:rsidP="00B116C2">
      <w:pPr>
        <w:widowControl w:val="0"/>
        <w:suppressAutoHyphens w:val="0"/>
        <w:autoSpaceDE w:val="0"/>
        <w:autoSpaceDN w:val="0"/>
        <w:rPr>
          <w:rFonts w:ascii="Calibri" w:hAnsi="Calibri" w:cs="Calibri"/>
          <w:sz w:val="22"/>
          <w:lang w:eastAsia="ru-RU"/>
        </w:rPr>
      </w:pPr>
      <w:r w:rsidRPr="00B116C2">
        <w:rPr>
          <w:rFonts w:ascii="Calibri" w:hAnsi="Calibri" w:cs="Calibri"/>
          <w:sz w:val="22"/>
          <w:lang w:eastAsia="ru-RU"/>
        </w:rPr>
        <w:t xml:space="preserve">      ________________</w:t>
      </w:r>
      <w:r w:rsidRPr="00B116C2">
        <w:rPr>
          <w:rFonts w:ascii="Calibri" w:hAnsi="Calibri" w:cs="Calibri"/>
          <w:sz w:val="22"/>
          <w:lang w:eastAsia="ru-RU"/>
        </w:rPr>
        <w:tab/>
        <w:t xml:space="preserve">         ___________________________________________</w:t>
      </w:r>
      <w:r w:rsidRPr="00B116C2">
        <w:rPr>
          <w:rFonts w:ascii="Calibri" w:hAnsi="Calibri" w:cs="Calibri"/>
          <w:sz w:val="22"/>
          <w:lang w:eastAsia="ru-RU"/>
        </w:rPr>
        <w:tab/>
        <w:t>__________</w:t>
      </w:r>
    </w:p>
    <w:p w:rsidR="00B116C2" w:rsidRPr="00B116C2" w:rsidRDefault="00B116C2" w:rsidP="00B116C2">
      <w:pPr>
        <w:suppressAutoHyphens w:val="0"/>
        <w:spacing w:after="200" w:line="276" w:lineRule="auto"/>
        <w:ind w:firstLine="708"/>
        <w:rPr>
          <w:rFonts w:eastAsiaTheme="minorHAnsi"/>
          <w:sz w:val="24"/>
          <w:szCs w:val="24"/>
          <w:lang w:eastAsia="ru-RU"/>
        </w:rPr>
      </w:pPr>
      <w:r w:rsidRPr="00B116C2">
        <w:rPr>
          <w:rFonts w:eastAsiaTheme="minorHAnsi"/>
          <w:sz w:val="24"/>
          <w:szCs w:val="24"/>
          <w:lang w:eastAsia="ru-RU"/>
        </w:rPr>
        <w:t>(подпись)</w:t>
      </w:r>
      <w:r w:rsidRPr="00B116C2">
        <w:rPr>
          <w:rFonts w:eastAsiaTheme="minorHAnsi"/>
          <w:sz w:val="24"/>
          <w:szCs w:val="24"/>
          <w:lang w:eastAsia="ru-RU"/>
        </w:rPr>
        <w:tab/>
      </w:r>
      <w:proofErr w:type="gramStart"/>
      <w:r w:rsidRPr="00B116C2">
        <w:rPr>
          <w:rFonts w:eastAsiaTheme="minorHAnsi"/>
          <w:sz w:val="24"/>
          <w:szCs w:val="24"/>
          <w:lang w:eastAsia="ru-RU"/>
        </w:rPr>
        <w:tab/>
        <w:t>(</w:t>
      </w:r>
      <w:proofErr w:type="gramEnd"/>
      <w:r w:rsidRPr="00B116C2">
        <w:rPr>
          <w:rFonts w:eastAsiaTheme="minorHAnsi"/>
          <w:sz w:val="24"/>
          <w:szCs w:val="24"/>
          <w:lang w:eastAsia="ru-RU"/>
        </w:rPr>
        <w:t>Ф.И.О. заявителя/представителя заявителя)</w:t>
      </w:r>
      <w:r w:rsidRPr="00B116C2">
        <w:rPr>
          <w:rFonts w:eastAsiaTheme="minorHAnsi"/>
          <w:sz w:val="24"/>
          <w:szCs w:val="24"/>
          <w:lang w:eastAsia="ru-RU"/>
        </w:rPr>
        <w:tab/>
        <w:t xml:space="preserve">    (дата)</w:t>
      </w:r>
    </w:p>
    <w:p w:rsidR="00B71289" w:rsidRPr="00C749A5" w:rsidRDefault="00B71289" w:rsidP="00B116C2">
      <w:pPr>
        <w:widowControl w:val="0"/>
        <w:tabs>
          <w:tab w:val="left" w:pos="142"/>
          <w:tab w:val="left" w:pos="284"/>
        </w:tabs>
        <w:autoSpaceDE w:val="0"/>
        <w:autoSpaceDN w:val="0"/>
        <w:adjustRightInd w:val="0"/>
        <w:jc w:val="center"/>
        <w:outlineLvl w:val="0"/>
        <w:rPr>
          <w:b/>
          <w:sz w:val="26"/>
          <w:szCs w:val="26"/>
        </w:rPr>
      </w:pPr>
    </w:p>
    <w:sectPr w:rsidR="00B71289" w:rsidRPr="00C749A5" w:rsidSect="009D68B1">
      <w:headerReference w:type="default" r:id="rId2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C3A" w:rsidRDefault="00A16C3A" w:rsidP="0074780A">
      <w:r>
        <w:separator/>
      </w:r>
    </w:p>
  </w:endnote>
  <w:endnote w:type="continuationSeparator" w:id="0">
    <w:p w:rsidR="00A16C3A" w:rsidRDefault="00A16C3A"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C3A" w:rsidRDefault="00A16C3A" w:rsidP="0074780A">
      <w:r>
        <w:separator/>
      </w:r>
    </w:p>
  </w:footnote>
  <w:footnote w:type="continuationSeparator" w:id="0">
    <w:p w:rsidR="00A16C3A" w:rsidRDefault="00A16C3A"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C2" w:rsidRDefault="00B116C2">
    <w:pPr>
      <w:pStyle w:val="a7"/>
      <w:jc w:val="center"/>
    </w:pPr>
  </w:p>
  <w:p w:rsidR="00B116C2" w:rsidRDefault="00B116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8"/>
  </w:num>
  <w:num w:numId="6">
    <w:abstractNumId w:val="2"/>
  </w:num>
  <w:num w:numId="7">
    <w:abstractNumId w:val="0"/>
  </w:num>
  <w:num w:numId="8">
    <w:abstractNumId w:val="3"/>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643F9"/>
    <w:rsid w:val="00070FD8"/>
    <w:rsid w:val="000815C0"/>
    <w:rsid w:val="000854F1"/>
    <w:rsid w:val="00087057"/>
    <w:rsid w:val="00090A56"/>
    <w:rsid w:val="000A739C"/>
    <w:rsid w:val="000E4998"/>
    <w:rsid w:val="000F04DC"/>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276E8"/>
    <w:rsid w:val="00336FAE"/>
    <w:rsid w:val="00361679"/>
    <w:rsid w:val="003801A9"/>
    <w:rsid w:val="003A4D12"/>
    <w:rsid w:val="003B5550"/>
    <w:rsid w:val="003D6E16"/>
    <w:rsid w:val="003E49DF"/>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26B"/>
    <w:rsid w:val="006355DB"/>
    <w:rsid w:val="0064666D"/>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379A8"/>
    <w:rsid w:val="008474E5"/>
    <w:rsid w:val="0085418D"/>
    <w:rsid w:val="00885041"/>
    <w:rsid w:val="008854D4"/>
    <w:rsid w:val="00891A4B"/>
    <w:rsid w:val="00893FDE"/>
    <w:rsid w:val="008968B9"/>
    <w:rsid w:val="008A59CA"/>
    <w:rsid w:val="008B686F"/>
    <w:rsid w:val="008C2496"/>
    <w:rsid w:val="008C7A8F"/>
    <w:rsid w:val="008C7C02"/>
    <w:rsid w:val="008D6A58"/>
    <w:rsid w:val="008F7AF9"/>
    <w:rsid w:val="009065A5"/>
    <w:rsid w:val="0090660A"/>
    <w:rsid w:val="009179E9"/>
    <w:rsid w:val="009235C3"/>
    <w:rsid w:val="00925DD8"/>
    <w:rsid w:val="00926D1E"/>
    <w:rsid w:val="009330BB"/>
    <w:rsid w:val="009343B5"/>
    <w:rsid w:val="00943366"/>
    <w:rsid w:val="009501A8"/>
    <w:rsid w:val="00955798"/>
    <w:rsid w:val="00994DF6"/>
    <w:rsid w:val="009A3DAD"/>
    <w:rsid w:val="009B139F"/>
    <w:rsid w:val="009C0185"/>
    <w:rsid w:val="009D2CA4"/>
    <w:rsid w:val="009D68B1"/>
    <w:rsid w:val="009E685E"/>
    <w:rsid w:val="009E7E71"/>
    <w:rsid w:val="00A16C3A"/>
    <w:rsid w:val="00A325D1"/>
    <w:rsid w:val="00A45547"/>
    <w:rsid w:val="00A535EF"/>
    <w:rsid w:val="00A80C2A"/>
    <w:rsid w:val="00A83E84"/>
    <w:rsid w:val="00A91577"/>
    <w:rsid w:val="00A922C4"/>
    <w:rsid w:val="00A95117"/>
    <w:rsid w:val="00AA31F2"/>
    <w:rsid w:val="00AA79E9"/>
    <w:rsid w:val="00AC528B"/>
    <w:rsid w:val="00AC7E90"/>
    <w:rsid w:val="00AD23B0"/>
    <w:rsid w:val="00AE0B83"/>
    <w:rsid w:val="00AE7270"/>
    <w:rsid w:val="00B00451"/>
    <w:rsid w:val="00B116C2"/>
    <w:rsid w:val="00B12551"/>
    <w:rsid w:val="00B15C35"/>
    <w:rsid w:val="00B3112B"/>
    <w:rsid w:val="00B60BB6"/>
    <w:rsid w:val="00B65211"/>
    <w:rsid w:val="00B65DCB"/>
    <w:rsid w:val="00B70534"/>
    <w:rsid w:val="00B71289"/>
    <w:rsid w:val="00BA370B"/>
    <w:rsid w:val="00BB1238"/>
    <w:rsid w:val="00BB1601"/>
    <w:rsid w:val="00BC49D7"/>
    <w:rsid w:val="00BD5935"/>
    <w:rsid w:val="00BE055D"/>
    <w:rsid w:val="00BE40EF"/>
    <w:rsid w:val="00BF3415"/>
    <w:rsid w:val="00BF344A"/>
    <w:rsid w:val="00C37E8F"/>
    <w:rsid w:val="00C47566"/>
    <w:rsid w:val="00C749A5"/>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7B83"/>
    <w:rsid w:val="00F23C2C"/>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3"/>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 w:type="paragraph" w:styleId="afff2">
    <w:name w:val="Plain Text"/>
    <w:basedOn w:val="a"/>
    <w:link w:val="afff3"/>
    <w:unhideWhenUsed/>
    <w:rsid w:val="009D68B1"/>
    <w:pPr>
      <w:suppressAutoHyphens w:val="0"/>
    </w:pPr>
    <w:rPr>
      <w:rFonts w:ascii="Courier New" w:hAnsi="Courier New"/>
      <w:lang w:eastAsia="ru-RU"/>
    </w:rPr>
  </w:style>
  <w:style w:type="character" w:customStyle="1" w:styleId="afff3">
    <w:name w:val="Текст Знак"/>
    <w:basedOn w:val="a0"/>
    <w:link w:val="afff2"/>
    <w:rsid w:val="009D68B1"/>
    <w:rPr>
      <w:rFonts w:ascii="Courier New" w:eastAsia="Times New Roman" w:hAnsi="Courier New" w:cs="Times New Roman"/>
      <w:sz w:val="20"/>
      <w:szCs w:val="20"/>
      <w:lang w:eastAsia="ru-RU"/>
    </w:rPr>
  </w:style>
  <w:style w:type="character" w:customStyle="1" w:styleId="s103">
    <w:name w:val="s_103"/>
    <w:rsid w:val="009D68B1"/>
    <w:rPr>
      <w:b/>
      <w:bCs/>
      <w:color w:val="000080"/>
    </w:rPr>
  </w:style>
  <w:style w:type="numbering" w:customStyle="1" w:styleId="111">
    <w:name w:val="Стиль11"/>
    <w:rsid w:val="009D68B1"/>
  </w:style>
  <w:style w:type="numbering" w:customStyle="1" w:styleId="121">
    <w:name w:val="Стиль12"/>
    <w:rsid w:val="009D68B1"/>
  </w:style>
  <w:style w:type="numbering" w:customStyle="1" w:styleId="130">
    <w:name w:val="Стиль13"/>
    <w:rsid w:val="009D68B1"/>
  </w:style>
  <w:style w:type="paragraph" w:customStyle="1" w:styleId="19">
    <w:name w:val="Текст сноски1"/>
    <w:basedOn w:val="a"/>
    <w:next w:val="aff5"/>
    <w:uiPriority w:val="99"/>
    <w:rsid w:val="009D68B1"/>
    <w:pPr>
      <w:suppressAutoHyphens w:val="0"/>
      <w:autoSpaceDE w:val="0"/>
      <w:autoSpaceDN w:val="0"/>
    </w:pPr>
    <w:rPr>
      <w:lang w:eastAsia="ru-RU"/>
    </w:rPr>
  </w:style>
  <w:style w:type="table" w:customStyle="1" w:styleId="52">
    <w:name w:val="Сетка таблицы5"/>
    <w:basedOn w:val="a1"/>
    <w:next w:val="af1"/>
    <w:uiPriority w:val="59"/>
    <w:rsid w:val="00B116C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theme" Target="theme/theme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0C1C-DE43-42BB-9FF3-95283CC2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9094</Words>
  <Characters>61205</Characters>
  <Application>Microsoft Office Word</Application>
  <DocSecurity>0</DocSecurity>
  <Lines>12241</Lines>
  <Paragraphs>3195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2025-01-21T14:23:00Z</dcterms:created>
  <dcterms:modified xsi:type="dcterms:W3CDTF">2025-01-21T14:23:00Z</dcterms:modified>
</cp:coreProperties>
</file>