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890B8E" w:rsidRDefault="00890B8E" w:rsidP="0061357E">
      <w:pPr>
        <w:rPr>
          <w:b/>
          <w:sz w:val="26"/>
          <w:szCs w:val="26"/>
        </w:rPr>
      </w:pPr>
      <w:r>
        <w:rPr>
          <w:b/>
          <w:sz w:val="26"/>
          <w:szCs w:val="26"/>
        </w:rPr>
        <w:t>21.01.2025                                                                                                                            № 16</w:t>
      </w:r>
    </w:p>
    <w:p w:rsidR="00D506B5" w:rsidRPr="006D09D4" w:rsidRDefault="00D506B5" w:rsidP="0061357E">
      <w:pPr>
        <w:rPr>
          <w:b/>
          <w:sz w:val="26"/>
          <w:szCs w:val="26"/>
        </w:rPr>
      </w:pP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t xml:space="preserve">                              </w:t>
      </w:r>
    </w:p>
    <w:p w:rsidR="00947C76" w:rsidRPr="00947C76" w:rsidRDefault="00994DF6" w:rsidP="00947C76">
      <w:pPr>
        <w:tabs>
          <w:tab w:val="left" w:pos="4820"/>
        </w:tabs>
        <w:ind w:right="2267"/>
        <w:jc w:val="both"/>
        <w:rPr>
          <w:sz w:val="26"/>
          <w:szCs w:val="26"/>
        </w:rPr>
      </w:pPr>
      <w:r w:rsidRPr="00994DF6">
        <w:rPr>
          <w:sz w:val="26"/>
          <w:szCs w:val="26"/>
        </w:rPr>
        <w:t>Об утверждении административного регламента предо</w:t>
      </w:r>
      <w:r>
        <w:rPr>
          <w:sz w:val="26"/>
          <w:szCs w:val="26"/>
        </w:rPr>
        <w:t xml:space="preserve">ставления муниципальной услуги </w:t>
      </w:r>
      <w:r w:rsidRPr="00994DF6">
        <w:rPr>
          <w:sz w:val="26"/>
          <w:szCs w:val="26"/>
        </w:rPr>
        <w:t>«</w:t>
      </w:r>
      <w:r w:rsidR="00947C76" w:rsidRPr="00947C76">
        <w:rPr>
          <w:sz w:val="26"/>
          <w:szCs w:val="26"/>
        </w:rPr>
        <w:t>Выдача разрешений на проведение работ</w:t>
      </w:r>
    </w:p>
    <w:p w:rsidR="005E7BD5" w:rsidRPr="003C1E9E" w:rsidRDefault="00947C76" w:rsidP="00947C76">
      <w:pPr>
        <w:tabs>
          <w:tab w:val="left" w:pos="4820"/>
        </w:tabs>
        <w:ind w:right="2267"/>
        <w:jc w:val="both"/>
        <w:rPr>
          <w:sz w:val="26"/>
          <w:szCs w:val="26"/>
        </w:rPr>
      </w:pPr>
      <w:r w:rsidRPr="00947C76">
        <w:rPr>
          <w:sz w:val="26"/>
          <w:szCs w:val="26"/>
        </w:rPr>
        <w:t xml:space="preserve"> по сохранению объектов культурного наследия муниципального значения</w:t>
      </w:r>
      <w:r w:rsidR="00994DF6" w:rsidRPr="003C1E9E">
        <w:rPr>
          <w:sz w:val="26"/>
          <w:szCs w:val="26"/>
        </w:rPr>
        <w:t>»</w:t>
      </w:r>
      <w:r w:rsidR="003C1E9E" w:rsidRPr="003C1E9E">
        <w:rPr>
          <w:sz w:val="26"/>
          <w:szCs w:val="26"/>
        </w:rPr>
        <w:t>.</w:t>
      </w:r>
    </w:p>
    <w:p w:rsidR="00994DF6" w:rsidRPr="003C1E9E" w:rsidRDefault="00994DF6"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47C76">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947C76" w:rsidRPr="00947C76">
        <w:rPr>
          <w:sz w:val="26"/>
          <w:szCs w:val="26"/>
        </w:rPr>
        <w:t>Выдача разрешений на проведение работ</w:t>
      </w:r>
      <w:r w:rsidR="00947C76">
        <w:rPr>
          <w:sz w:val="26"/>
          <w:szCs w:val="26"/>
        </w:rPr>
        <w:t xml:space="preserve"> </w:t>
      </w:r>
      <w:r w:rsidR="00947C76" w:rsidRPr="00947C76">
        <w:rPr>
          <w:sz w:val="26"/>
          <w:szCs w:val="26"/>
        </w:rPr>
        <w:t>по сохранению объектов культурного наследия муниципального значения</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w:t>
      </w:r>
      <w:r w:rsidR="00947C76">
        <w:rPr>
          <w:sz w:val="26"/>
          <w:szCs w:val="26"/>
          <w:lang w:eastAsia="ru-RU"/>
        </w:rPr>
        <w:t xml:space="preserve"> 191</w:t>
      </w:r>
      <w:r w:rsidR="00BB1601" w:rsidRPr="008104B5">
        <w:rPr>
          <w:sz w:val="26"/>
          <w:szCs w:val="26"/>
          <w:lang w:eastAsia="ru-RU"/>
        </w:rPr>
        <w:t xml:space="preserve"> от </w:t>
      </w:r>
      <w:r w:rsidR="00947C76">
        <w:rPr>
          <w:sz w:val="26"/>
          <w:szCs w:val="26"/>
          <w:lang w:eastAsia="ru-RU"/>
        </w:rPr>
        <w:t>04.04.2022г</w:t>
      </w:r>
      <w:r w:rsidRPr="008104B5">
        <w:rPr>
          <w:sz w:val="26"/>
          <w:szCs w:val="26"/>
        </w:rPr>
        <w:t xml:space="preserve">. </w:t>
      </w:r>
      <w:r w:rsidR="00BB1601" w:rsidRPr="008104B5">
        <w:rPr>
          <w:sz w:val="26"/>
          <w:szCs w:val="26"/>
          <w:lang w:eastAsia="ru-RU"/>
        </w:rPr>
        <w:t>«</w:t>
      </w:r>
      <w:r w:rsidR="00947C76" w:rsidRPr="00947C76">
        <w:rPr>
          <w:sz w:val="26"/>
          <w:szCs w:val="26"/>
        </w:rPr>
        <w:t>Об утверждении административного регламента предоставления муниципальной услуги «Выдача разрешений на проведение работ по сохранению объектов культурного наследия муниципального значения»</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947C76" w:rsidRDefault="00947C76" w:rsidP="00947C76">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3E49DF">
        <w:rPr>
          <w:sz w:val="24"/>
          <w:szCs w:val="24"/>
          <w:lang w:eastAsia="x-none"/>
        </w:rPr>
        <w:t>Г</w:t>
      </w:r>
      <w:r w:rsidRPr="005E7BD5">
        <w:rPr>
          <w:sz w:val="24"/>
          <w:szCs w:val="24"/>
          <w:lang w:eastAsia="x-none"/>
        </w:rPr>
        <w:t>лав</w:t>
      </w:r>
      <w:r w:rsidR="003E49DF">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proofErr w:type="spellStart"/>
      <w:r w:rsidR="003E49DF">
        <w:rPr>
          <w:sz w:val="24"/>
          <w:szCs w:val="24"/>
          <w:lang w:eastAsia="x-none"/>
        </w:rPr>
        <w:t>С.Е.Сахаровский</w:t>
      </w:r>
      <w:proofErr w:type="spellEnd"/>
    </w:p>
    <w:p w:rsidR="00947C76" w:rsidRDefault="00947C76" w:rsidP="00D506B5">
      <w:pPr>
        <w:jc w:val="both"/>
        <w:rPr>
          <w:sz w:val="24"/>
          <w:szCs w:val="24"/>
          <w:lang w:eastAsia="x-none"/>
        </w:rPr>
      </w:pPr>
    </w:p>
    <w:p w:rsidR="00947C76" w:rsidRDefault="00947C76" w:rsidP="00D506B5">
      <w:pPr>
        <w:jc w:val="both"/>
        <w:rPr>
          <w:sz w:val="24"/>
          <w:szCs w:val="24"/>
          <w:lang w:eastAsia="x-none"/>
        </w:rPr>
      </w:pPr>
    </w:p>
    <w:p w:rsidR="00947C76" w:rsidRDefault="00947C76" w:rsidP="00D506B5">
      <w:pPr>
        <w:jc w:val="both"/>
        <w:rPr>
          <w:sz w:val="24"/>
          <w:szCs w:val="24"/>
          <w:lang w:eastAsia="x-none"/>
        </w:rPr>
      </w:pPr>
    </w:p>
    <w:p w:rsidR="00947C76" w:rsidRDefault="00947C76" w:rsidP="00D506B5">
      <w:pPr>
        <w:jc w:val="both"/>
        <w:rPr>
          <w:sz w:val="24"/>
          <w:szCs w:val="24"/>
          <w:lang w:eastAsia="x-none"/>
        </w:rPr>
      </w:pPr>
    </w:p>
    <w:p w:rsidR="003C1E9E" w:rsidRDefault="003C1E9E" w:rsidP="00D506B5">
      <w:pPr>
        <w:jc w:val="both"/>
        <w:rPr>
          <w:sz w:val="24"/>
          <w:szCs w:val="24"/>
          <w:lang w:eastAsia="x-none"/>
        </w:rPr>
      </w:pPr>
    </w:p>
    <w:p w:rsidR="003C1E9E" w:rsidRDefault="003C1E9E" w:rsidP="00D506B5">
      <w:pPr>
        <w:jc w:val="both"/>
        <w:rPr>
          <w:sz w:val="24"/>
          <w:szCs w:val="24"/>
          <w:lang w:eastAsia="x-none"/>
        </w:rPr>
      </w:pPr>
    </w:p>
    <w:p w:rsidR="00D506B5" w:rsidRPr="00A91577" w:rsidRDefault="00947C76"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proofErr w:type="spellStart"/>
      <w:r w:rsidR="00D506B5" w:rsidRPr="0078685C">
        <w:rPr>
          <w:bCs/>
          <w:lang w:val="en-US"/>
        </w:rPr>
        <w:t>npavrlo</w:t>
      </w:r>
      <w:proofErr w:type="spellEnd"/>
      <w:r w:rsidR="00D506B5" w:rsidRPr="0078685C">
        <w:rPr>
          <w:bCs/>
        </w:rPr>
        <w:t>.</w:t>
      </w:r>
      <w:proofErr w:type="spellStart"/>
      <w:r w:rsidR="00D506B5" w:rsidRPr="0078685C">
        <w:rPr>
          <w:bCs/>
          <w:lang w:val="en-US"/>
        </w:rPr>
        <w:t>ru</w:t>
      </w:r>
      <w:proofErr w:type="spellEnd"/>
    </w:p>
    <w:p w:rsidR="0050373F" w:rsidRPr="00A91577" w:rsidRDefault="0050373F" w:rsidP="00D506B5">
      <w:pPr>
        <w:jc w:val="both"/>
        <w:rPr>
          <w:bCs/>
        </w:rPr>
      </w:pPr>
    </w:p>
    <w:p w:rsidR="00947C76" w:rsidRDefault="00947C76" w:rsidP="00D506B5">
      <w:pPr>
        <w:pStyle w:val="ConsPlusTitle"/>
        <w:widowControl/>
        <w:jc w:val="right"/>
        <w:rPr>
          <w:b w:val="0"/>
          <w:kern w:val="1"/>
          <w:lang w:eastAsia="en-U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890B8E">
        <w:rPr>
          <w:kern w:val="1"/>
          <w:sz w:val="24"/>
          <w:szCs w:val="24"/>
        </w:rPr>
        <w:t>16</w:t>
      </w:r>
      <w:r w:rsidR="0061357E">
        <w:rPr>
          <w:kern w:val="1"/>
          <w:sz w:val="24"/>
          <w:szCs w:val="24"/>
        </w:rPr>
        <w:t xml:space="preserve"> </w:t>
      </w:r>
      <w:r w:rsidRPr="0021043E">
        <w:rPr>
          <w:kern w:val="1"/>
          <w:sz w:val="24"/>
          <w:szCs w:val="24"/>
        </w:rPr>
        <w:t>от</w:t>
      </w:r>
      <w:r w:rsidR="00890B8E">
        <w:rPr>
          <w:kern w:val="1"/>
          <w:sz w:val="24"/>
          <w:szCs w:val="24"/>
        </w:rPr>
        <w:t xml:space="preserve"> 21.01.2025</w:t>
      </w:r>
      <w:r w:rsidR="0090660A">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947C76" w:rsidRPr="00947C76" w:rsidRDefault="00947C76" w:rsidP="00947C76">
      <w:pPr>
        <w:widowControl w:val="0"/>
        <w:suppressAutoHyphens w:val="0"/>
        <w:autoSpaceDE w:val="0"/>
        <w:autoSpaceDN w:val="0"/>
        <w:adjustRightInd w:val="0"/>
        <w:ind w:firstLine="709"/>
        <w:jc w:val="center"/>
        <w:rPr>
          <w:b/>
          <w:bCs/>
          <w:sz w:val="26"/>
          <w:szCs w:val="26"/>
          <w:lang w:eastAsia="ru-RU"/>
        </w:rPr>
      </w:pPr>
      <w:r w:rsidRPr="00947C76">
        <w:rPr>
          <w:b/>
          <w:bCs/>
          <w:sz w:val="26"/>
          <w:szCs w:val="26"/>
          <w:lang w:eastAsia="ru-RU"/>
        </w:rPr>
        <w:t>Административный регламент</w:t>
      </w:r>
    </w:p>
    <w:p w:rsidR="00947C76" w:rsidRPr="00947C76" w:rsidRDefault="00947C76" w:rsidP="00947C76">
      <w:pPr>
        <w:widowControl w:val="0"/>
        <w:suppressAutoHyphens w:val="0"/>
        <w:autoSpaceDE w:val="0"/>
        <w:autoSpaceDN w:val="0"/>
        <w:adjustRightInd w:val="0"/>
        <w:ind w:firstLine="709"/>
        <w:jc w:val="center"/>
        <w:rPr>
          <w:b/>
          <w:bCs/>
          <w:sz w:val="26"/>
          <w:szCs w:val="26"/>
          <w:lang w:eastAsia="ru-RU"/>
        </w:rPr>
      </w:pPr>
      <w:r w:rsidRPr="00947C76">
        <w:rPr>
          <w:b/>
          <w:bCs/>
          <w:sz w:val="26"/>
          <w:szCs w:val="26"/>
          <w:lang w:eastAsia="ru-RU"/>
        </w:rPr>
        <w:t>администрации муниципального образования МО «Приморское городское поселение» Ленинградской области по предоставлению муниципальной услуги</w:t>
      </w:r>
    </w:p>
    <w:p w:rsidR="00947C76" w:rsidRDefault="00947C76" w:rsidP="00947C76">
      <w:pPr>
        <w:widowControl w:val="0"/>
        <w:suppressAutoHyphens w:val="0"/>
        <w:autoSpaceDE w:val="0"/>
        <w:autoSpaceDN w:val="0"/>
        <w:adjustRightInd w:val="0"/>
        <w:ind w:firstLine="709"/>
        <w:jc w:val="center"/>
        <w:rPr>
          <w:b/>
          <w:bCs/>
          <w:sz w:val="26"/>
          <w:szCs w:val="26"/>
          <w:lang w:eastAsia="ru-RU"/>
        </w:rPr>
      </w:pPr>
      <w:r w:rsidRPr="00947C76">
        <w:rPr>
          <w:b/>
          <w:bCs/>
          <w:sz w:val="26"/>
          <w:szCs w:val="26"/>
          <w:lang w:eastAsia="ru-RU"/>
        </w:rPr>
        <w:t xml:space="preserve">«Выдача разрешений на проведение работ </w:t>
      </w:r>
    </w:p>
    <w:p w:rsidR="00947C76" w:rsidRDefault="00947C76" w:rsidP="00947C76">
      <w:pPr>
        <w:widowControl w:val="0"/>
        <w:suppressAutoHyphens w:val="0"/>
        <w:autoSpaceDE w:val="0"/>
        <w:autoSpaceDN w:val="0"/>
        <w:adjustRightInd w:val="0"/>
        <w:ind w:firstLine="709"/>
        <w:jc w:val="center"/>
        <w:rPr>
          <w:b/>
          <w:bCs/>
          <w:sz w:val="26"/>
          <w:szCs w:val="26"/>
          <w:lang w:eastAsia="ru-RU"/>
        </w:rPr>
      </w:pPr>
      <w:r w:rsidRPr="00947C76">
        <w:rPr>
          <w:b/>
          <w:bCs/>
          <w:sz w:val="26"/>
          <w:szCs w:val="26"/>
          <w:lang w:eastAsia="ru-RU"/>
        </w:rPr>
        <w:t xml:space="preserve"> по сохранению объектов культурного наследия муниципального значения» </w:t>
      </w:r>
    </w:p>
    <w:p w:rsidR="003C1E9E" w:rsidRPr="003C1E9E" w:rsidRDefault="003C1E9E" w:rsidP="00947C76">
      <w:pPr>
        <w:widowControl w:val="0"/>
        <w:suppressAutoHyphens w:val="0"/>
        <w:autoSpaceDE w:val="0"/>
        <w:autoSpaceDN w:val="0"/>
        <w:adjustRightInd w:val="0"/>
        <w:ind w:firstLine="709"/>
        <w:jc w:val="center"/>
        <w:rPr>
          <w:bCs/>
          <w:sz w:val="26"/>
          <w:szCs w:val="26"/>
          <w:lang w:eastAsia="ru-RU"/>
        </w:rPr>
      </w:pPr>
      <w:r w:rsidRPr="003C1E9E">
        <w:rPr>
          <w:bCs/>
          <w:sz w:val="26"/>
          <w:szCs w:val="26"/>
          <w:lang w:eastAsia="ru-RU"/>
        </w:rPr>
        <w:t xml:space="preserve">(сокращенное наименование муниципальной услуги – </w:t>
      </w:r>
    </w:p>
    <w:p w:rsidR="00F808B1" w:rsidRDefault="003C1E9E" w:rsidP="003C1E9E">
      <w:pPr>
        <w:widowControl w:val="0"/>
        <w:suppressAutoHyphens w:val="0"/>
        <w:autoSpaceDE w:val="0"/>
        <w:autoSpaceDN w:val="0"/>
        <w:adjustRightInd w:val="0"/>
        <w:ind w:firstLine="709"/>
        <w:jc w:val="center"/>
        <w:rPr>
          <w:bCs/>
          <w:sz w:val="26"/>
          <w:szCs w:val="26"/>
          <w:lang w:eastAsia="ru-RU"/>
        </w:rPr>
      </w:pPr>
      <w:r w:rsidRPr="003C1E9E">
        <w:rPr>
          <w:bCs/>
          <w:sz w:val="26"/>
          <w:szCs w:val="26"/>
          <w:lang w:eastAsia="ru-RU"/>
        </w:rPr>
        <w:t>«</w:t>
      </w:r>
      <w:r w:rsidR="00947C76" w:rsidRPr="00947C76">
        <w:rPr>
          <w:bCs/>
          <w:sz w:val="26"/>
          <w:szCs w:val="26"/>
          <w:lang w:eastAsia="ru-RU"/>
        </w:rPr>
        <w:t>Выдача разрешений</w:t>
      </w:r>
      <w:r w:rsidRPr="003C1E9E">
        <w:rPr>
          <w:bCs/>
          <w:sz w:val="26"/>
          <w:szCs w:val="26"/>
          <w:lang w:eastAsia="ru-RU"/>
        </w:rPr>
        <w:t>»)</w:t>
      </w:r>
    </w:p>
    <w:p w:rsidR="00947C76" w:rsidRDefault="00947C76" w:rsidP="00947C76">
      <w:pPr>
        <w:widowControl w:val="0"/>
        <w:suppressAutoHyphens w:val="0"/>
        <w:autoSpaceDE w:val="0"/>
        <w:autoSpaceDN w:val="0"/>
        <w:adjustRightInd w:val="0"/>
        <w:ind w:firstLine="709"/>
        <w:jc w:val="center"/>
        <w:rPr>
          <w:bCs/>
          <w:sz w:val="26"/>
          <w:szCs w:val="26"/>
          <w:lang w:eastAsia="ru-RU"/>
        </w:rPr>
      </w:pPr>
    </w:p>
    <w:p w:rsidR="007C6F01" w:rsidRPr="00890B8E" w:rsidRDefault="007C6F01" w:rsidP="007C6F01">
      <w:pPr>
        <w:widowControl w:val="0"/>
        <w:tabs>
          <w:tab w:val="left" w:pos="142"/>
          <w:tab w:val="left" w:pos="284"/>
        </w:tabs>
        <w:autoSpaceDE w:val="0"/>
        <w:autoSpaceDN w:val="0"/>
        <w:adjustRightInd w:val="0"/>
        <w:ind w:left="-567"/>
        <w:jc w:val="center"/>
        <w:outlineLvl w:val="0"/>
        <w:rPr>
          <w:b/>
          <w:bCs/>
          <w:sz w:val="26"/>
          <w:szCs w:val="26"/>
        </w:rPr>
      </w:pPr>
      <w:bookmarkStart w:id="0" w:name="sub_1001"/>
      <w:r w:rsidRPr="00890B8E">
        <w:rPr>
          <w:b/>
          <w:bCs/>
          <w:sz w:val="26"/>
          <w:szCs w:val="26"/>
        </w:rPr>
        <w:t xml:space="preserve">1. Общие положения  </w:t>
      </w:r>
    </w:p>
    <w:bookmarkEnd w:id="0"/>
    <w:p w:rsidR="007C6F01" w:rsidRPr="00890B8E" w:rsidRDefault="007C6F01" w:rsidP="007C6F01">
      <w:pPr>
        <w:widowControl w:val="0"/>
        <w:tabs>
          <w:tab w:val="left" w:pos="142"/>
          <w:tab w:val="left" w:pos="284"/>
        </w:tabs>
        <w:autoSpaceDE w:val="0"/>
        <w:autoSpaceDN w:val="0"/>
        <w:adjustRightInd w:val="0"/>
        <w:ind w:firstLine="709"/>
        <w:jc w:val="both"/>
        <w:rPr>
          <w:color w:val="808080"/>
          <w:sz w:val="26"/>
          <w:szCs w:val="26"/>
        </w:rPr>
      </w:pPr>
    </w:p>
    <w:p w:rsidR="007C6F01" w:rsidRPr="00890B8E" w:rsidRDefault="007C6F01" w:rsidP="007C6F01">
      <w:pPr>
        <w:autoSpaceDE w:val="0"/>
        <w:autoSpaceDN w:val="0"/>
        <w:adjustRightInd w:val="0"/>
        <w:ind w:firstLine="709"/>
        <w:jc w:val="both"/>
        <w:rPr>
          <w:sz w:val="26"/>
          <w:szCs w:val="26"/>
        </w:rPr>
      </w:pPr>
      <w:bookmarkStart w:id="1" w:name="sub_1011"/>
      <w:r w:rsidRPr="00890B8E">
        <w:rPr>
          <w:sz w:val="26"/>
          <w:szCs w:val="26"/>
        </w:rPr>
        <w:t xml:space="preserve">1.1. </w:t>
      </w:r>
      <w:r w:rsidRPr="00890B8E">
        <w:rPr>
          <w:rFonts w:eastAsia="Calibri"/>
          <w:sz w:val="26"/>
          <w:szCs w:val="26"/>
        </w:rPr>
        <w:t xml:space="preserve">Административный регламент </w:t>
      </w:r>
      <w:r w:rsidRPr="00890B8E">
        <w:rPr>
          <w:sz w:val="26"/>
          <w:szCs w:val="26"/>
        </w:rPr>
        <w:t xml:space="preserve">устанавливает порядок и стандарт предоставления </w:t>
      </w:r>
      <w:r w:rsidRPr="00890B8E">
        <w:rPr>
          <w:rFonts w:eastAsia="Calibri"/>
          <w:sz w:val="26"/>
          <w:szCs w:val="26"/>
        </w:rPr>
        <w:t>муниципальной</w:t>
      </w:r>
      <w:r w:rsidRPr="00890B8E">
        <w:rPr>
          <w:sz w:val="26"/>
          <w:szCs w:val="26"/>
        </w:rPr>
        <w:t xml:space="preserve"> услуги.</w:t>
      </w:r>
    </w:p>
    <w:p w:rsidR="007C6F01" w:rsidRPr="00890B8E" w:rsidRDefault="007C6F01" w:rsidP="007C6F01">
      <w:pPr>
        <w:ind w:firstLine="709"/>
        <w:jc w:val="both"/>
        <w:rPr>
          <w:sz w:val="26"/>
          <w:szCs w:val="26"/>
        </w:rPr>
      </w:pPr>
      <w:r w:rsidRPr="00890B8E">
        <w:rPr>
          <w:sz w:val="26"/>
          <w:szCs w:val="26"/>
        </w:rPr>
        <w:t>1.2. Заявителями, имеющими право на получение муниципальной услуги, являются:</w:t>
      </w:r>
    </w:p>
    <w:p w:rsidR="007C6F01" w:rsidRPr="00890B8E" w:rsidRDefault="007C6F01" w:rsidP="007C6F01">
      <w:pPr>
        <w:ind w:firstLine="709"/>
        <w:jc w:val="both"/>
        <w:rPr>
          <w:sz w:val="26"/>
          <w:szCs w:val="26"/>
        </w:rPr>
      </w:pPr>
      <w:r w:rsidRPr="00890B8E">
        <w:rPr>
          <w:sz w:val="26"/>
          <w:szCs w:val="26"/>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7C6F01" w:rsidRPr="00890B8E" w:rsidRDefault="007C6F01" w:rsidP="007C6F01">
      <w:pPr>
        <w:ind w:firstLine="709"/>
        <w:jc w:val="both"/>
        <w:rPr>
          <w:sz w:val="26"/>
          <w:szCs w:val="26"/>
        </w:rPr>
      </w:pPr>
      <w:r w:rsidRPr="00890B8E">
        <w:rPr>
          <w:sz w:val="26"/>
          <w:szCs w:val="26"/>
        </w:rPr>
        <w:t>индивидуальные предприниматели (далее – заявители).</w:t>
      </w:r>
    </w:p>
    <w:p w:rsidR="007C6F01" w:rsidRPr="00890B8E" w:rsidRDefault="007C6F01" w:rsidP="007C6F01">
      <w:pPr>
        <w:ind w:firstLine="709"/>
        <w:jc w:val="both"/>
        <w:rPr>
          <w:sz w:val="26"/>
          <w:szCs w:val="26"/>
        </w:rPr>
      </w:pPr>
      <w:r w:rsidRPr="00890B8E">
        <w:rPr>
          <w:sz w:val="26"/>
          <w:szCs w:val="26"/>
        </w:rPr>
        <w:t xml:space="preserve">Представлять интересы заявителя имеют право: </w:t>
      </w:r>
    </w:p>
    <w:p w:rsidR="007C6F01" w:rsidRPr="00890B8E" w:rsidRDefault="007C6F01" w:rsidP="00A63651">
      <w:pPr>
        <w:numPr>
          <w:ilvl w:val="0"/>
          <w:numId w:val="5"/>
        </w:numPr>
        <w:suppressAutoHyphens w:val="0"/>
        <w:autoSpaceDE w:val="0"/>
        <w:autoSpaceDN w:val="0"/>
        <w:adjustRightInd w:val="0"/>
        <w:ind w:left="0" w:firstLine="709"/>
        <w:jc w:val="both"/>
        <w:rPr>
          <w:sz w:val="26"/>
          <w:szCs w:val="26"/>
        </w:rPr>
      </w:pPr>
      <w:r w:rsidRPr="00890B8E">
        <w:rPr>
          <w:sz w:val="26"/>
          <w:szCs w:val="26"/>
        </w:rPr>
        <w:t>лица, действующие в соответствии с учредительными документами от имени юридического лица без доверенности;</w:t>
      </w:r>
    </w:p>
    <w:p w:rsidR="007C6F01" w:rsidRPr="00890B8E" w:rsidRDefault="007C6F01" w:rsidP="00A63651">
      <w:pPr>
        <w:numPr>
          <w:ilvl w:val="0"/>
          <w:numId w:val="5"/>
        </w:numPr>
        <w:suppressAutoHyphens w:val="0"/>
        <w:autoSpaceDE w:val="0"/>
        <w:autoSpaceDN w:val="0"/>
        <w:adjustRightInd w:val="0"/>
        <w:ind w:left="0" w:firstLine="709"/>
        <w:jc w:val="both"/>
        <w:rPr>
          <w:i/>
          <w:sz w:val="26"/>
          <w:szCs w:val="26"/>
          <w:lang w:eastAsia="x-none"/>
        </w:rPr>
      </w:pPr>
      <w:r w:rsidRPr="00890B8E">
        <w:rPr>
          <w:sz w:val="26"/>
          <w:szCs w:val="26"/>
        </w:rPr>
        <w:t>представители юридического лица, индивидуального предпринимателя в силу полномочий на основании доверенности.</w:t>
      </w:r>
      <w:r w:rsidRPr="00890B8E">
        <w:rPr>
          <w:i/>
          <w:sz w:val="26"/>
          <w:szCs w:val="26"/>
          <w:lang w:eastAsia="x-none"/>
        </w:rPr>
        <w:t xml:space="preserve"> </w:t>
      </w:r>
    </w:p>
    <w:p w:rsidR="007C6F01" w:rsidRPr="00890B8E" w:rsidRDefault="007C6F01" w:rsidP="007C6F01">
      <w:pPr>
        <w:ind w:firstLine="709"/>
        <w:jc w:val="both"/>
        <w:rPr>
          <w:sz w:val="26"/>
          <w:szCs w:val="26"/>
        </w:rPr>
      </w:pPr>
      <w:r w:rsidRPr="00890B8E">
        <w:rPr>
          <w:sz w:val="26"/>
          <w:szCs w:val="26"/>
        </w:rPr>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 xml:space="preserve">на стендах в местах предоставления муниципальной услуги; </w:t>
      </w:r>
    </w:p>
    <w:p w:rsidR="007C6F01" w:rsidRPr="00890B8E" w:rsidRDefault="007C6F01" w:rsidP="007C6F01">
      <w:pPr>
        <w:pStyle w:val="ConsPlusNormal"/>
        <w:ind w:firstLine="709"/>
        <w:jc w:val="both"/>
        <w:rPr>
          <w:rFonts w:ascii="Times New Roman" w:hAnsi="Times New Roman" w:cs="Times New Roman"/>
          <w:color w:val="000000"/>
          <w:sz w:val="26"/>
          <w:szCs w:val="26"/>
        </w:rPr>
      </w:pPr>
      <w:r w:rsidRPr="00890B8E">
        <w:rPr>
          <w:rFonts w:ascii="Times New Roman" w:hAnsi="Times New Roman" w:cs="Times New Roman"/>
          <w:sz w:val="26"/>
          <w:szCs w:val="26"/>
        </w:rPr>
        <w:t>на сайте Администрации</w:t>
      </w:r>
      <w:r w:rsidRPr="00890B8E">
        <w:rPr>
          <w:rFonts w:ascii="Times New Roman" w:hAnsi="Times New Roman" w:cs="Times New Roman"/>
          <w:color w:val="FF0000"/>
          <w:sz w:val="26"/>
          <w:szCs w:val="26"/>
        </w:rPr>
        <w:t xml:space="preserve"> </w:t>
      </w:r>
      <w:r w:rsidRPr="00890B8E">
        <w:rPr>
          <w:rFonts w:ascii="Times New Roman" w:hAnsi="Times New Roman" w:cs="Times New Roman"/>
          <w:color w:val="000000"/>
          <w:sz w:val="26"/>
          <w:szCs w:val="26"/>
        </w:rPr>
        <w:t>МО «Приморское городское поселение» Выборгского района Ленинградской области (далее - Администрация);</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890B8E">
          <w:rPr>
            <w:sz w:val="26"/>
            <w:szCs w:val="26"/>
            <w:u w:val="single"/>
          </w:rPr>
          <w:t>http://mfc47.ru/</w:t>
        </w:r>
      </w:hyperlink>
      <w:r w:rsidRPr="00890B8E">
        <w:rPr>
          <w:sz w:val="26"/>
          <w:szCs w:val="26"/>
        </w:rPr>
        <w:t>;</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u w:val="single"/>
        </w:rPr>
      </w:pPr>
      <w:r w:rsidRPr="00890B8E">
        <w:rPr>
          <w:sz w:val="26"/>
          <w:szCs w:val="26"/>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Pr="00890B8E">
          <w:rPr>
            <w:rStyle w:val="af0"/>
            <w:sz w:val="26"/>
            <w:szCs w:val="26"/>
          </w:rPr>
          <w:t>www.gu.le</w:t>
        </w:r>
        <w:r w:rsidRPr="00890B8E">
          <w:rPr>
            <w:rStyle w:val="af0"/>
            <w:sz w:val="26"/>
            <w:szCs w:val="26"/>
            <w:lang w:val="en-US"/>
          </w:rPr>
          <w:t>n</w:t>
        </w:r>
        <w:r w:rsidRPr="00890B8E">
          <w:rPr>
            <w:rStyle w:val="af0"/>
            <w:sz w:val="26"/>
            <w:szCs w:val="26"/>
          </w:rPr>
          <w:t>obl.ru/</w:t>
        </w:r>
      </w:hyperlink>
      <w:r w:rsidRPr="00890B8E">
        <w:rPr>
          <w:sz w:val="26"/>
          <w:szCs w:val="26"/>
        </w:rPr>
        <w:t xml:space="preserve"> </w:t>
      </w:r>
      <w:hyperlink r:id="rId11" w:history="1">
        <w:r w:rsidRPr="00890B8E">
          <w:rPr>
            <w:sz w:val="26"/>
            <w:szCs w:val="26"/>
            <w:u w:val="single"/>
          </w:rPr>
          <w:t>www.gosuslugi.ru</w:t>
        </w:r>
      </w:hyperlink>
      <w:r w:rsidRPr="00890B8E">
        <w:rPr>
          <w:sz w:val="26"/>
          <w:szCs w:val="26"/>
          <w:u w:val="single"/>
        </w:rPr>
        <w:t>.</w:t>
      </w:r>
    </w:p>
    <w:p w:rsidR="007C6F01" w:rsidRPr="00890B8E" w:rsidRDefault="007C6F01" w:rsidP="007C6F01">
      <w:pPr>
        <w:autoSpaceDE w:val="0"/>
        <w:autoSpaceDN w:val="0"/>
        <w:adjustRightInd w:val="0"/>
        <w:ind w:firstLine="540"/>
        <w:jc w:val="both"/>
        <w:rPr>
          <w:sz w:val="26"/>
          <w:szCs w:val="26"/>
        </w:rPr>
      </w:pPr>
      <w:r w:rsidRPr="00890B8E">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u w:val="single"/>
        </w:rPr>
      </w:pPr>
    </w:p>
    <w:p w:rsidR="007C6F01" w:rsidRPr="00890B8E" w:rsidRDefault="007C6F01" w:rsidP="007C6F01">
      <w:pPr>
        <w:widowControl w:val="0"/>
        <w:tabs>
          <w:tab w:val="left" w:pos="142"/>
          <w:tab w:val="left" w:pos="284"/>
        </w:tabs>
        <w:autoSpaceDE w:val="0"/>
        <w:autoSpaceDN w:val="0"/>
        <w:adjustRightInd w:val="0"/>
        <w:ind w:firstLine="709"/>
        <w:jc w:val="center"/>
        <w:outlineLvl w:val="0"/>
        <w:rPr>
          <w:b/>
          <w:bCs/>
          <w:sz w:val="26"/>
          <w:szCs w:val="26"/>
        </w:rPr>
      </w:pPr>
      <w:bookmarkStart w:id="2" w:name="sub_1002"/>
      <w:bookmarkEnd w:id="1"/>
    </w:p>
    <w:p w:rsidR="007C6F01" w:rsidRPr="00890B8E" w:rsidRDefault="007C6F01" w:rsidP="007C6F01">
      <w:pPr>
        <w:widowControl w:val="0"/>
        <w:tabs>
          <w:tab w:val="left" w:pos="142"/>
          <w:tab w:val="left" w:pos="284"/>
        </w:tabs>
        <w:autoSpaceDE w:val="0"/>
        <w:autoSpaceDN w:val="0"/>
        <w:adjustRightInd w:val="0"/>
        <w:ind w:firstLine="709"/>
        <w:jc w:val="center"/>
        <w:outlineLvl w:val="0"/>
        <w:rPr>
          <w:b/>
          <w:bCs/>
          <w:sz w:val="26"/>
          <w:szCs w:val="26"/>
        </w:rPr>
      </w:pPr>
    </w:p>
    <w:p w:rsidR="007C6F01" w:rsidRPr="00890B8E" w:rsidRDefault="007C6F01" w:rsidP="007C6F01">
      <w:pPr>
        <w:widowControl w:val="0"/>
        <w:tabs>
          <w:tab w:val="left" w:pos="142"/>
          <w:tab w:val="left" w:pos="284"/>
        </w:tabs>
        <w:autoSpaceDE w:val="0"/>
        <w:autoSpaceDN w:val="0"/>
        <w:adjustRightInd w:val="0"/>
        <w:ind w:firstLine="709"/>
        <w:jc w:val="center"/>
        <w:outlineLvl w:val="0"/>
        <w:rPr>
          <w:b/>
          <w:bCs/>
          <w:sz w:val="26"/>
          <w:szCs w:val="26"/>
        </w:rPr>
      </w:pPr>
      <w:r w:rsidRPr="00890B8E">
        <w:rPr>
          <w:b/>
          <w:bCs/>
          <w:sz w:val="26"/>
          <w:szCs w:val="26"/>
        </w:rPr>
        <w:t xml:space="preserve">2. Стандарт предоставления </w:t>
      </w:r>
      <w:r w:rsidRPr="00890B8E">
        <w:rPr>
          <w:b/>
          <w:sz w:val="26"/>
          <w:szCs w:val="26"/>
        </w:rPr>
        <w:t>муниципальной</w:t>
      </w:r>
      <w:r w:rsidRPr="00890B8E">
        <w:rPr>
          <w:b/>
          <w:bCs/>
          <w:sz w:val="26"/>
          <w:szCs w:val="26"/>
        </w:rPr>
        <w:t xml:space="preserve"> услуги</w:t>
      </w:r>
      <w:bookmarkEnd w:id="2"/>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bookmarkStart w:id="3" w:name="sub_1021"/>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 xml:space="preserve">2.1. Полное наименование муниципальной услуги «Выдача разрешений на проведение работ по сохранению объектов культурного наследия муниципального </w:t>
      </w:r>
      <w:r w:rsidRPr="00890B8E">
        <w:rPr>
          <w:sz w:val="26"/>
          <w:szCs w:val="26"/>
        </w:rPr>
        <w:lastRenderedPageBreak/>
        <w:t>значения».</w:t>
      </w:r>
    </w:p>
    <w:p w:rsidR="007C6F01" w:rsidRPr="00890B8E" w:rsidRDefault="007C6F01" w:rsidP="007C6F01">
      <w:pPr>
        <w:widowControl w:val="0"/>
        <w:tabs>
          <w:tab w:val="left" w:pos="142"/>
          <w:tab w:val="left" w:pos="284"/>
        </w:tabs>
        <w:autoSpaceDE w:val="0"/>
        <w:autoSpaceDN w:val="0"/>
        <w:adjustRightInd w:val="0"/>
        <w:ind w:firstLine="709"/>
        <w:jc w:val="both"/>
        <w:rPr>
          <w:rFonts w:eastAsia="Calibri"/>
          <w:sz w:val="26"/>
          <w:szCs w:val="26"/>
        </w:rPr>
      </w:pPr>
      <w:r w:rsidRPr="00890B8E">
        <w:rPr>
          <w:rFonts w:eastAsia="Calibri"/>
          <w:sz w:val="26"/>
          <w:szCs w:val="26"/>
        </w:rPr>
        <w:t>Сокращенное наименование: «Выдача разрешений».</w:t>
      </w:r>
    </w:p>
    <w:p w:rsidR="007C6F01" w:rsidRPr="00890B8E" w:rsidRDefault="007C6F01" w:rsidP="007C6F01">
      <w:pPr>
        <w:widowControl w:val="0"/>
        <w:tabs>
          <w:tab w:val="left" w:pos="0"/>
        </w:tabs>
        <w:autoSpaceDE w:val="0"/>
        <w:autoSpaceDN w:val="0"/>
        <w:adjustRightInd w:val="0"/>
        <w:ind w:firstLine="709"/>
        <w:jc w:val="both"/>
        <w:rPr>
          <w:sz w:val="26"/>
          <w:szCs w:val="26"/>
        </w:rPr>
      </w:pPr>
      <w:bookmarkStart w:id="4" w:name="sub_1023"/>
      <w:bookmarkEnd w:id="3"/>
      <w:r w:rsidRPr="00890B8E">
        <w:rPr>
          <w:sz w:val="26"/>
          <w:szCs w:val="26"/>
        </w:rPr>
        <w:t xml:space="preserve">2.2. Муниципальную услугу предоставляет: </w:t>
      </w:r>
      <w:r w:rsidRPr="00890B8E">
        <w:rPr>
          <w:rFonts w:eastAsia="Calibri"/>
          <w:sz w:val="26"/>
          <w:szCs w:val="26"/>
        </w:rPr>
        <w:t xml:space="preserve">Администрация </w:t>
      </w:r>
      <w:r w:rsidRPr="00890B8E">
        <w:rPr>
          <w:color w:val="000000"/>
          <w:sz w:val="26"/>
          <w:szCs w:val="26"/>
        </w:rPr>
        <w:t>МО «Приморское городское поселение» Выборгского района Ленинградской области</w:t>
      </w:r>
      <w:r w:rsidRPr="00890B8E">
        <w:rPr>
          <w:rFonts w:eastAsia="Calibri"/>
          <w:sz w:val="26"/>
          <w:szCs w:val="26"/>
        </w:rPr>
        <w:t>.</w:t>
      </w:r>
      <w:r w:rsidRPr="00890B8E">
        <w:rPr>
          <w:sz w:val="26"/>
          <w:szCs w:val="26"/>
        </w:rPr>
        <w:t xml:space="preserve"> Структурным подразделением, ответственным за предоставление муниципальной услуги, является Специалист по культуре, спорту, молодежной политике, малый и средний бизнес, туризм.</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В предоставлении </w:t>
      </w:r>
      <w:r w:rsidRPr="00890B8E">
        <w:rPr>
          <w:rFonts w:eastAsia="Calibri"/>
          <w:sz w:val="26"/>
          <w:szCs w:val="26"/>
        </w:rPr>
        <w:t>муниципальной</w:t>
      </w:r>
      <w:r w:rsidRPr="00890B8E">
        <w:rPr>
          <w:sz w:val="26"/>
          <w:szCs w:val="26"/>
        </w:rPr>
        <w:t xml:space="preserve"> услуги участвуют: ГБУ ЛО «МФЦ».</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Заявление на получение муниципальной услуги с комплектом документов принимаются:</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1) при личной явке:</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в ОМСУ;</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в филиалах, отделах, удаленных рабочих местах ГБУ ЛО «МФЦ»;</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2) без личной явки:</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почтовым отправлением в ОМСУ;</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в электронной форме через личный кабинет заявителя на ПГУ ЛО/ ЕПГУ.</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Заявитель может записаться на прием для подачи заявления о предоставлении услуги следующими способами:</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1) посредством ПГУ/ЕПГУ – в ОМСУ, в МФЦ;</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2) по телефону – в ОМСУ, в МФЦ;</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3) посредством сайта ОМСУ – в ОМСУ.</w:t>
      </w:r>
    </w:p>
    <w:p w:rsidR="007C6F01" w:rsidRPr="00890B8E" w:rsidRDefault="007C6F01" w:rsidP="007C6F01">
      <w:pPr>
        <w:widowControl w:val="0"/>
        <w:tabs>
          <w:tab w:val="left" w:pos="142"/>
          <w:tab w:val="left" w:pos="284"/>
        </w:tabs>
        <w:autoSpaceDE w:val="0"/>
        <w:autoSpaceDN w:val="0"/>
        <w:adjustRightInd w:val="0"/>
        <w:ind w:firstLine="709"/>
        <w:jc w:val="both"/>
        <w:rPr>
          <w:iCs/>
          <w:sz w:val="26"/>
          <w:szCs w:val="26"/>
        </w:rPr>
      </w:pPr>
      <w:r w:rsidRPr="00890B8E">
        <w:rPr>
          <w:sz w:val="26"/>
          <w:szCs w:val="26"/>
        </w:rPr>
        <w:t xml:space="preserve">Для записи заявитель выбирает любую </w:t>
      </w:r>
      <w:r w:rsidRPr="00890B8E">
        <w:rPr>
          <w:iCs/>
          <w:sz w:val="26"/>
          <w:szCs w:val="26"/>
        </w:rPr>
        <w:t>свободную для приема дату и время в пределах установленного в ОМСУ или МФЦ графика приема заявителей.</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val="x-none" w:eastAsia="x-none"/>
        </w:rPr>
        <w:t>2.3. Результат</w:t>
      </w:r>
      <w:r w:rsidRPr="00890B8E">
        <w:rPr>
          <w:sz w:val="26"/>
          <w:szCs w:val="26"/>
          <w:lang w:eastAsia="x-none"/>
        </w:rPr>
        <w:t>ом</w:t>
      </w:r>
      <w:r w:rsidRPr="00890B8E">
        <w:rPr>
          <w:sz w:val="26"/>
          <w:szCs w:val="26"/>
          <w:lang w:val="x-none" w:eastAsia="x-none"/>
        </w:rPr>
        <w:t xml:space="preserve"> предоставления</w:t>
      </w:r>
      <w:r w:rsidRPr="00890B8E">
        <w:rPr>
          <w:sz w:val="26"/>
          <w:szCs w:val="26"/>
        </w:rPr>
        <w:t xml:space="preserve"> </w:t>
      </w:r>
      <w:r w:rsidRPr="00890B8E">
        <w:rPr>
          <w:rFonts w:eastAsia="Calibri"/>
          <w:sz w:val="26"/>
          <w:szCs w:val="26"/>
        </w:rPr>
        <w:t>муниципальной</w:t>
      </w:r>
      <w:r w:rsidRPr="00890B8E">
        <w:rPr>
          <w:sz w:val="26"/>
          <w:szCs w:val="26"/>
          <w:lang w:val="x-none" w:eastAsia="x-none"/>
        </w:rPr>
        <w:t xml:space="preserve"> услуги</w:t>
      </w:r>
      <w:r w:rsidRPr="00890B8E">
        <w:rPr>
          <w:sz w:val="26"/>
          <w:szCs w:val="26"/>
          <w:lang w:eastAsia="x-none"/>
        </w:rPr>
        <w:t xml:space="preserve"> является:</w:t>
      </w:r>
      <w:r w:rsidRPr="00890B8E">
        <w:rPr>
          <w:sz w:val="26"/>
          <w:szCs w:val="26"/>
          <w:lang w:val="x-none" w:eastAsia="x-none"/>
        </w:rPr>
        <w:t xml:space="preserve"> </w:t>
      </w:r>
    </w:p>
    <w:p w:rsidR="007C6F01" w:rsidRPr="00890B8E" w:rsidRDefault="007C6F01" w:rsidP="007C6F01">
      <w:pPr>
        <w:tabs>
          <w:tab w:val="left" w:pos="142"/>
          <w:tab w:val="left" w:pos="284"/>
        </w:tabs>
        <w:ind w:firstLine="709"/>
        <w:jc w:val="both"/>
        <w:rPr>
          <w:sz w:val="26"/>
          <w:szCs w:val="26"/>
          <w:lang w:eastAsia="x-none"/>
        </w:rPr>
      </w:pPr>
      <w:r w:rsidRPr="00890B8E">
        <w:rPr>
          <w:rFonts w:eastAsia="Calibri"/>
          <w:sz w:val="26"/>
          <w:szCs w:val="26"/>
        </w:rPr>
        <w:t xml:space="preserve">1) выдача разрешения </w:t>
      </w:r>
      <w:bookmarkStart w:id="5" w:name="sub_1025"/>
      <w:bookmarkEnd w:id="4"/>
      <w:r w:rsidRPr="00890B8E">
        <w:rPr>
          <w:sz w:val="26"/>
          <w:szCs w:val="26"/>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890B8E">
        <w:rPr>
          <w:sz w:val="26"/>
          <w:szCs w:val="26"/>
        </w:rPr>
        <w:t xml:space="preserve"> </w:t>
      </w:r>
      <w:r w:rsidRPr="00890B8E">
        <w:rPr>
          <w:sz w:val="26"/>
          <w:szCs w:val="26"/>
          <w:lang w:eastAsia="x-none"/>
        </w:rPr>
        <w:t xml:space="preserve"> </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 выдача уведомления об отказе в выдаче Разрешения по форме согласно приложению № 6 к настоящему административному регламенту.</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 xml:space="preserve">Результат предоставления </w:t>
      </w:r>
      <w:r w:rsidRPr="00890B8E">
        <w:rPr>
          <w:rFonts w:eastAsia="Calibri"/>
          <w:sz w:val="26"/>
          <w:szCs w:val="26"/>
        </w:rPr>
        <w:t>муниципальной</w:t>
      </w:r>
      <w:r w:rsidRPr="00890B8E">
        <w:rPr>
          <w:sz w:val="26"/>
          <w:szCs w:val="26"/>
          <w:lang w:eastAsia="x-none"/>
        </w:rPr>
        <w:t xml:space="preserve"> услуги предоставляется </w:t>
      </w:r>
      <w:r w:rsidRPr="00890B8E">
        <w:rPr>
          <w:sz w:val="26"/>
          <w:szCs w:val="26"/>
          <w:lang w:eastAsia="x-none"/>
        </w:rPr>
        <w:br/>
        <w:t>(в соответствии со способом, указанным заявителем при подаче заявления и документов):</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1) при личной явке:</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В ОМСУ;</w:t>
      </w:r>
    </w:p>
    <w:p w:rsidR="007C6F01" w:rsidRPr="00890B8E" w:rsidRDefault="007C6F01" w:rsidP="007C6F01">
      <w:pPr>
        <w:ind w:firstLine="709"/>
        <w:rPr>
          <w:sz w:val="26"/>
          <w:szCs w:val="26"/>
          <w:lang w:eastAsia="x-none"/>
        </w:rPr>
      </w:pPr>
      <w:r w:rsidRPr="00890B8E">
        <w:rPr>
          <w:sz w:val="26"/>
          <w:szCs w:val="26"/>
          <w:lang w:val="x-none" w:eastAsia="x-none"/>
        </w:rPr>
        <w:t>в МФЦ;</w:t>
      </w:r>
      <w:r w:rsidRPr="00890B8E">
        <w:rPr>
          <w:sz w:val="26"/>
          <w:szCs w:val="26"/>
          <w:lang w:eastAsia="x-none"/>
        </w:rPr>
        <w:t xml:space="preserve"> </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2) без личной явки:</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почтовым отправлением;</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sz w:val="26"/>
          <w:szCs w:val="26"/>
        </w:rPr>
        <w:t>в электронной форме через личный кабинет заявителя на ПГУ ЛО/ ЕПГУ (при технической реализации).</w:t>
      </w:r>
    </w:p>
    <w:p w:rsidR="007C6F01" w:rsidRPr="00890B8E" w:rsidRDefault="007C6F01" w:rsidP="007C6F01">
      <w:pPr>
        <w:widowControl w:val="0"/>
        <w:autoSpaceDE w:val="0"/>
        <w:autoSpaceDN w:val="0"/>
        <w:adjustRightInd w:val="0"/>
        <w:ind w:firstLine="709"/>
        <w:jc w:val="both"/>
        <w:rPr>
          <w:sz w:val="26"/>
          <w:szCs w:val="26"/>
          <w:lang w:eastAsia="x-none"/>
        </w:rPr>
      </w:pPr>
      <w:r w:rsidRPr="00890B8E">
        <w:rPr>
          <w:sz w:val="26"/>
          <w:szCs w:val="26"/>
          <w:lang w:val="x-none" w:eastAsia="x-none"/>
        </w:rPr>
        <w:t>2.4. Срок предоставления</w:t>
      </w:r>
      <w:r w:rsidRPr="00890B8E">
        <w:rPr>
          <w:sz w:val="26"/>
          <w:szCs w:val="26"/>
        </w:rPr>
        <w:t xml:space="preserve"> </w:t>
      </w:r>
      <w:r w:rsidRPr="00890B8E">
        <w:rPr>
          <w:rFonts w:eastAsia="Calibri"/>
          <w:sz w:val="26"/>
          <w:szCs w:val="26"/>
        </w:rPr>
        <w:t>муниципальной</w:t>
      </w:r>
      <w:r w:rsidRPr="00890B8E">
        <w:rPr>
          <w:sz w:val="26"/>
          <w:szCs w:val="26"/>
          <w:lang w:val="x-none" w:eastAsia="x-none"/>
        </w:rPr>
        <w:t xml:space="preserve"> услуги составляет</w:t>
      </w:r>
      <w:r w:rsidRPr="00890B8E">
        <w:rPr>
          <w:sz w:val="26"/>
          <w:szCs w:val="26"/>
          <w:lang w:eastAsia="x-none"/>
        </w:rPr>
        <w:t>:</w:t>
      </w:r>
    </w:p>
    <w:p w:rsidR="007C6F01" w:rsidRPr="00890B8E" w:rsidRDefault="007C6F01" w:rsidP="007C6F01">
      <w:pPr>
        <w:widowControl w:val="0"/>
        <w:autoSpaceDE w:val="0"/>
        <w:autoSpaceDN w:val="0"/>
        <w:adjustRightInd w:val="0"/>
        <w:ind w:firstLine="709"/>
        <w:jc w:val="both"/>
        <w:rPr>
          <w:sz w:val="26"/>
          <w:szCs w:val="26"/>
          <w:lang w:eastAsia="x-none"/>
        </w:rPr>
      </w:pPr>
      <w:r w:rsidRPr="00890B8E">
        <w:rPr>
          <w:sz w:val="26"/>
          <w:szCs w:val="26"/>
          <w:lang w:eastAsia="x-none"/>
        </w:rPr>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rsidR="007C6F01" w:rsidRPr="00890B8E" w:rsidRDefault="007C6F01" w:rsidP="007C6F01">
      <w:pPr>
        <w:widowControl w:val="0"/>
        <w:autoSpaceDE w:val="0"/>
        <w:autoSpaceDN w:val="0"/>
        <w:adjustRightInd w:val="0"/>
        <w:ind w:firstLine="709"/>
        <w:jc w:val="both"/>
        <w:rPr>
          <w:sz w:val="26"/>
          <w:szCs w:val="26"/>
          <w:lang w:eastAsia="x-none"/>
        </w:rPr>
      </w:pPr>
      <w:r w:rsidRPr="00890B8E">
        <w:rPr>
          <w:sz w:val="26"/>
          <w:szCs w:val="26"/>
          <w:lang w:eastAsia="x-none"/>
        </w:rPr>
        <w:t xml:space="preserve">2) в случае представления документов посредством обращения на Единый портал </w:t>
      </w:r>
      <w:r w:rsidRPr="00890B8E">
        <w:rPr>
          <w:sz w:val="26"/>
          <w:szCs w:val="26"/>
          <w:lang w:eastAsia="x-none"/>
        </w:rPr>
        <w:lastRenderedPageBreak/>
        <w:t>-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bookmarkStart w:id="6" w:name="sub_1027"/>
      <w:bookmarkEnd w:id="5"/>
      <w:r w:rsidRPr="00890B8E">
        <w:rPr>
          <w:sz w:val="26"/>
          <w:szCs w:val="26"/>
        </w:rPr>
        <w:t xml:space="preserve">2.5. </w:t>
      </w:r>
      <w:bookmarkStart w:id="7" w:name="sub_121028"/>
      <w:bookmarkStart w:id="8" w:name="sub_1028"/>
      <w:bookmarkEnd w:id="6"/>
      <w:r w:rsidRPr="00890B8E">
        <w:rPr>
          <w:sz w:val="26"/>
          <w:szCs w:val="26"/>
        </w:rPr>
        <w:t>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https://primorsk.vbglenobl.ru.</w:t>
      </w:r>
    </w:p>
    <w:p w:rsidR="007C6F01" w:rsidRPr="00890B8E" w:rsidRDefault="007C6F01" w:rsidP="007C6F01">
      <w:pPr>
        <w:autoSpaceDE w:val="0"/>
        <w:autoSpaceDN w:val="0"/>
        <w:adjustRightInd w:val="0"/>
        <w:ind w:firstLine="709"/>
        <w:jc w:val="both"/>
        <w:rPr>
          <w:sz w:val="26"/>
          <w:szCs w:val="26"/>
        </w:rPr>
      </w:pPr>
      <w:r w:rsidRPr="00890B8E">
        <w:rPr>
          <w:sz w:val="26"/>
          <w:szCs w:val="26"/>
        </w:rPr>
        <w:t>Федеральный закон от 06.10.2003 № 131-ФЗ "Об общих принципах организации местного самоуправления в Российской Федерации"</w:t>
      </w:r>
    </w:p>
    <w:p w:rsidR="007C6F01" w:rsidRPr="00890B8E" w:rsidRDefault="007C6F01" w:rsidP="007C6F01">
      <w:pPr>
        <w:autoSpaceDE w:val="0"/>
        <w:autoSpaceDN w:val="0"/>
        <w:adjustRightInd w:val="0"/>
        <w:ind w:firstLine="709"/>
        <w:jc w:val="both"/>
        <w:rPr>
          <w:sz w:val="26"/>
          <w:szCs w:val="26"/>
        </w:rPr>
      </w:pPr>
      <w:r w:rsidRPr="00890B8E">
        <w:rPr>
          <w:sz w:val="26"/>
          <w:szCs w:val="26"/>
        </w:rPr>
        <w:t>Федеральный закон от 25.06.2002 № 73-ФЗ "Об объектах культурного наследия (памятниках истории и культуры) народов Российской Федерации"</w:t>
      </w:r>
    </w:p>
    <w:p w:rsidR="007C6F01" w:rsidRPr="00890B8E" w:rsidRDefault="007C6F01" w:rsidP="007C6F01">
      <w:pPr>
        <w:autoSpaceDE w:val="0"/>
        <w:autoSpaceDN w:val="0"/>
        <w:adjustRightInd w:val="0"/>
        <w:ind w:firstLine="709"/>
        <w:jc w:val="both"/>
        <w:rPr>
          <w:sz w:val="26"/>
          <w:szCs w:val="26"/>
        </w:rPr>
      </w:pPr>
      <w:r w:rsidRPr="00890B8E">
        <w:rPr>
          <w:sz w:val="26"/>
          <w:szCs w:val="26"/>
        </w:rPr>
        <w:t>Постановление Правительства РФ от 15.07.2009 № 569 "Об утверждении Положения о государственной историко-культурной экспертизе"</w:t>
      </w:r>
    </w:p>
    <w:p w:rsidR="007C6F01" w:rsidRPr="00890B8E" w:rsidRDefault="007C6F01" w:rsidP="007C6F01">
      <w:pPr>
        <w:autoSpaceDE w:val="0"/>
        <w:autoSpaceDN w:val="0"/>
        <w:adjustRightInd w:val="0"/>
        <w:ind w:firstLine="709"/>
        <w:jc w:val="both"/>
        <w:rPr>
          <w:sz w:val="26"/>
          <w:szCs w:val="26"/>
        </w:rPr>
      </w:pPr>
      <w:r w:rsidRPr="00890B8E">
        <w:rPr>
          <w:sz w:val="26"/>
          <w:szCs w:val="26"/>
        </w:rPr>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rsidR="007C6F01" w:rsidRPr="00890B8E" w:rsidRDefault="007C6F01" w:rsidP="007C6F01">
      <w:pPr>
        <w:autoSpaceDE w:val="0"/>
        <w:autoSpaceDN w:val="0"/>
        <w:adjustRightInd w:val="0"/>
        <w:ind w:firstLine="709"/>
        <w:jc w:val="both"/>
        <w:rPr>
          <w:sz w:val="26"/>
          <w:szCs w:val="26"/>
        </w:rPr>
      </w:pPr>
      <w:r w:rsidRPr="00890B8E">
        <w:rPr>
          <w:sz w:val="26"/>
          <w:szCs w:val="26"/>
        </w:rPr>
        <w:t>Нормативно-правовые акты органа местного самоуправления.</w:t>
      </w:r>
    </w:p>
    <w:p w:rsidR="007C6F01" w:rsidRPr="00890B8E" w:rsidRDefault="007C6F01" w:rsidP="007C6F01">
      <w:pPr>
        <w:widowControl w:val="0"/>
        <w:autoSpaceDE w:val="0"/>
        <w:autoSpaceDN w:val="0"/>
        <w:adjustRightInd w:val="0"/>
        <w:ind w:firstLine="708"/>
        <w:jc w:val="both"/>
        <w:rPr>
          <w:sz w:val="26"/>
          <w:szCs w:val="26"/>
          <w:lang w:eastAsia="x-none"/>
        </w:rPr>
      </w:pPr>
      <w:r w:rsidRPr="00890B8E">
        <w:rPr>
          <w:sz w:val="26"/>
          <w:szCs w:val="26"/>
          <w:lang w:val="x-none" w:eastAsia="x-none"/>
        </w:rPr>
        <w:t>2.</w:t>
      </w:r>
      <w:r w:rsidRPr="00890B8E">
        <w:rPr>
          <w:sz w:val="26"/>
          <w:szCs w:val="26"/>
          <w:lang w:eastAsia="x-none"/>
        </w:rPr>
        <w:t>6</w:t>
      </w:r>
      <w:r w:rsidRPr="00890B8E">
        <w:rPr>
          <w:sz w:val="26"/>
          <w:szCs w:val="26"/>
          <w:lang w:val="x-none" w:eastAsia="x-none"/>
        </w:rPr>
        <w:t xml:space="preserve">. </w:t>
      </w:r>
      <w:r w:rsidRPr="00890B8E">
        <w:rPr>
          <w:sz w:val="26"/>
          <w:szCs w:val="26"/>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90B8E">
        <w:rPr>
          <w:rFonts w:eastAsia="Calibri"/>
          <w:sz w:val="26"/>
          <w:szCs w:val="26"/>
        </w:rPr>
        <w:t>муниципальной</w:t>
      </w:r>
      <w:r w:rsidRPr="00890B8E">
        <w:rPr>
          <w:sz w:val="26"/>
          <w:szCs w:val="26"/>
          <w:lang w:eastAsia="x-none"/>
        </w:rPr>
        <w:t xml:space="preserve"> услуги, подлежащих представлению заявителем.</w:t>
      </w:r>
    </w:p>
    <w:p w:rsidR="007C6F01" w:rsidRPr="00890B8E" w:rsidRDefault="007C6F01" w:rsidP="007C6F01">
      <w:pPr>
        <w:autoSpaceDE w:val="0"/>
        <w:autoSpaceDN w:val="0"/>
        <w:adjustRightInd w:val="0"/>
        <w:ind w:firstLine="709"/>
        <w:jc w:val="both"/>
        <w:rPr>
          <w:sz w:val="26"/>
          <w:szCs w:val="26"/>
        </w:rPr>
      </w:pPr>
      <w:r w:rsidRPr="00890B8E">
        <w:rPr>
          <w:sz w:val="26"/>
          <w:szCs w:val="26"/>
        </w:rPr>
        <w:t>Выдача Разрешения осуществляется на основании представленных Заявителем документов:</w:t>
      </w:r>
    </w:p>
    <w:p w:rsidR="007C6F01" w:rsidRPr="00890B8E" w:rsidRDefault="007C6F01" w:rsidP="007C6F01">
      <w:pPr>
        <w:pStyle w:val="ConsPlusNormal"/>
        <w:ind w:firstLine="709"/>
        <w:jc w:val="both"/>
        <w:rPr>
          <w:rFonts w:ascii="Times New Roman" w:hAnsi="Times New Roman" w:cs="Times New Roman"/>
          <w:sz w:val="26"/>
          <w:szCs w:val="26"/>
        </w:rPr>
      </w:pPr>
      <w:r w:rsidRPr="00890B8E">
        <w:rPr>
          <w:rFonts w:ascii="Times New Roman" w:hAnsi="Times New Roman" w:cs="Times New Roman"/>
          <w:sz w:val="26"/>
          <w:szCs w:val="26"/>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7C6F01" w:rsidRPr="00890B8E" w:rsidRDefault="007C6F01" w:rsidP="007C6F01">
      <w:pPr>
        <w:autoSpaceDE w:val="0"/>
        <w:autoSpaceDN w:val="0"/>
        <w:adjustRightInd w:val="0"/>
        <w:ind w:firstLine="709"/>
        <w:jc w:val="both"/>
        <w:rPr>
          <w:sz w:val="26"/>
          <w:szCs w:val="26"/>
        </w:rPr>
      </w:pPr>
      <w:r w:rsidRPr="00890B8E">
        <w:rPr>
          <w:sz w:val="26"/>
          <w:szCs w:val="26"/>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7C6F01" w:rsidRPr="00890B8E" w:rsidRDefault="007C6F01" w:rsidP="007C6F01">
      <w:pPr>
        <w:autoSpaceDE w:val="0"/>
        <w:autoSpaceDN w:val="0"/>
        <w:adjustRightInd w:val="0"/>
        <w:ind w:firstLine="709"/>
        <w:jc w:val="both"/>
        <w:rPr>
          <w:sz w:val="26"/>
          <w:szCs w:val="26"/>
        </w:rPr>
      </w:pPr>
      <w:r w:rsidRPr="00890B8E">
        <w:rPr>
          <w:sz w:val="26"/>
          <w:szCs w:val="26"/>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C6F01" w:rsidRPr="00890B8E" w:rsidRDefault="007C6F01" w:rsidP="007C6F01">
      <w:pPr>
        <w:autoSpaceDE w:val="0"/>
        <w:autoSpaceDN w:val="0"/>
        <w:adjustRightInd w:val="0"/>
        <w:ind w:firstLine="709"/>
        <w:jc w:val="both"/>
        <w:rPr>
          <w:sz w:val="26"/>
          <w:szCs w:val="26"/>
        </w:rPr>
      </w:pPr>
      <w:r w:rsidRPr="00890B8E">
        <w:rPr>
          <w:sz w:val="26"/>
          <w:szCs w:val="26"/>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C6F01" w:rsidRPr="00890B8E" w:rsidRDefault="007C6F01" w:rsidP="007C6F01">
      <w:pPr>
        <w:autoSpaceDE w:val="0"/>
        <w:autoSpaceDN w:val="0"/>
        <w:adjustRightInd w:val="0"/>
        <w:ind w:firstLine="709"/>
        <w:jc w:val="both"/>
        <w:rPr>
          <w:sz w:val="26"/>
          <w:szCs w:val="26"/>
        </w:rPr>
      </w:pPr>
      <w:r w:rsidRPr="00890B8E">
        <w:rPr>
          <w:sz w:val="26"/>
          <w:szCs w:val="26"/>
        </w:rPr>
        <w:t>доверенности лиц, находящихся в местах лишения свободы, которые удостоверены начальником соответствующего места лишения свободы;</w:t>
      </w:r>
    </w:p>
    <w:p w:rsidR="007C6F01" w:rsidRPr="00890B8E" w:rsidRDefault="007C6F01" w:rsidP="007C6F01">
      <w:pPr>
        <w:autoSpaceDE w:val="0"/>
        <w:autoSpaceDN w:val="0"/>
        <w:adjustRightInd w:val="0"/>
        <w:ind w:firstLine="709"/>
        <w:jc w:val="both"/>
        <w:rPr>
          <w:sz w:val="26"/>
          <w:szCs w:val="26"/>
        </w:rPr>
      </w:pPr>
      <w:r w:rsidRPr="00890B8E">
        <w:rPr>
          <w:sz w:val="26"/>
          <w:szCs w:val="26"/>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2.6.2. В случае </w:t>
      </w:r>
      <w:r w:rsidRPr="00890B8E">
        <w:rPr>
          <w:sz w:val="26"/>
          <w:szCs w:val="26"/>
          <w:u w:val="single"/>
        </w:rPr>
        <w:t>проведения научно-исследовательских и изыскательских работ на объекте культурного наследия</w:t>
      </w:r>
      <w:r w:rsidRPr="00890B8E">
        <w:rPr>
          <w:sz w:val="26"/>
          <w:szCs w:val="26"/>
        </w:rPr>
        <w:t>:</w:t>
      </w:r>
    </w:p>
    <w:p w:rsidR="007C6F01" w:rsidRPr="00890B8E" w:rsidRDefault="007C6F01" w:rsidP="007C6F01">
      <w:pPr>
        <w:autoSpaceDE w:val="0"/>
        <w:autoSpaceDN w:val="0"/>
        <w:adjustRightInd w:val="0"/>
        <w:ind w:firstLine="709"/>
        <w:jc w:val="both"/>
        <w:rPr>
          <w:sz w:val="26"/>
          <w:szCs w:val="26"/>
        </w:rPr>
      </w:pPr>
      <w:r w:rsidRPr="00890B8E">
        <w:rPr>
          <w:sz w:val="26"/>
          <w:szCs w:val="26"/>
        </w:rPr>
        <w:t>2.6.2.1. при представлении документов на бумажном носителе:</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1) заявление о выдаче Разрешения по форме согласно приложению 2 </w:t>
      </w:r>
      <w:r w:rsidRPr="00890B8E">
        <w:rPr>
          <w:sz w:val="26"/>
          <w:szCs w:val="26"/>
        </w:rPr>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  3) схемы (графический план), изображающие места проведения натурных исследований в виде шурфов и зондажей, подлинник, в 1 экземпляре.</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2.6.2.2. При представлении документов посредством обращения на Единый портал: </w:t>
      </w:r>
    </w:p>
    <w:p w:rsidR="007C6F01" w:rsidRPr="00890B8E" w:rsidRDefault="007C6F01" w:rsidP="007C6F01">
      <w:pPr>
        <w:autoSpaceDE w:val="0"/>
        <w:autoSpaceDN w:val="0"/>
        <w:adjustRightInd w:val="0"/>
        <w:ind w:firstLine="709"/>
        <w:jc w:val="both"/>
        <w:rPr>
          <w:sz w:val="26"/>
          <w:szCs w:val="26"/>
        </w:rPr>
      </w:pPr>
      <w:r w:rsidRPr="00890B8E">
        <w:rPr>
          <w:sz w:val="26"/>
          <w:szCs w:val="26"/>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C6F01" w:rsidRPr="00890B8E" w:rsidRDefault="007C6F01" w:rsidP="007C6F01">
      <w:pPr>
        <w:autoSpaceDE w:val="0"/>
        <w:autoSpaceDN w:val="0"/>
        <w:adjustRightInd w:val="0"/>
        <w:ind w:firstLine="709"/>
        <w:jc w:val="both"/>
        <w:rPr>
          <w:sz w:val="26"/>
          <w:szCs w:val="26"/>
        </w:rPr>
      </w:pPr>
      <w:r w:rsidRPr="00890B8E">
        <w:rPr>
          <w:sz w:val="26"/>
          <w:szCs w:val="26"/>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7C6F01" w:rsidRPr="00890B8E" w:rsidRDefault="007C6F01" w:rsidP="007C6F01">
      <w:pPr>
        <w:autoSpaceDE w:val="0"/>
        <w:autoSpaceDN w:val="0"/>
        <w:adjustRightInd w:val="0"/>
        <w:ind w:firstLine="709"/>
        <w:jc w:val="both"/>
        <w:rPr>
          <w:sz w:val="26"/>
          <w:szCs w:val="26"/>
        </w:rPr>
      </w:pPr>
      <w:r w:rsidRPr="00890B8E">
        <w:rPr>
          <w:sz w:val="26"/>
          <w:szCs w:val="26"/>
        </w:rPr>
        <w:t>3) электронный образ схем (графического плана), изображающих места проведения натурных исследований в виде шурфов и зондажей;</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2.6.3. В </w:t>
      </w:r>
      <w:r w:rsidRPr="00890B8E">
        <w:rPr>
          <w:sz w:val="26"/>
          <w:szCs w:val="26"/>
          <w:u w:val="single"/>
        </w:rPr>
        <w:t>случае проведения работ по реставрации и (или) приспособлению объекта культурного наследия для современного использования</w:t>
      </w:r>
      <w:r w:rsidRPr="00890B8E">
        <w:rPr>
          <w:sz w:val="26"/>
          <w:szCs w:val="26"/>
        </w:rPr>
        <w:t>:</w:t>
      </w:r>
    </w:p>
    <w:p w:rsidR="007C6F01" w:rsidRPr="00890B8E" w:rsidRDefault="007C6F01" w:rsidP="007C6F01">
      <w:pPr>
        <w:autoSpaceDE w:val="0"/>
        <w:autoSpaceDN w:val="0"/>
        <w:adjustRightInd w:val="0"/>
        <w:ind w:firstLine="709"/>
        <w:jc w:val="both"/>
        <w:rPr>
          <w:sz w:val="26"/>
          <w:szCs w:val="26"/>
        </w:rPr>
      </w:pPr>
      <w:r w:rsidRPr="00890B8E">
        <w:rPr>
          <w:sz w:val="26"/>
          <w:szCs w:val="26"/>
        </w:rPr>
        <w:t>2.6.3.1. при представлении документов на бумажном носителе:</w:t>
      </w:r>
    </w:p>
    <w:p w:rsidR="007C6F01" w:rsidRPr="00890B8E" w:rsidRDefault="007C6F01" w:rsidP="007C6F01">
      <w:pPr>
        <w:autoSpaceDE w:val="0"/>
        <w:autoSpaceDN w:val="0"/>
        <w:adjustRightInd w:val="0"/>
        <w:ind w:firstLine="709"/>
        <w:jc w:val="both"/>
        <w:rPr>
          <w:sz w:val="26"/>
          <w:szCs w:val="26"/>
        </w:rPr>
      </w:pPr>
      <w:r w:rsidRPr="00890B8E">
        <w:rPr>
          <w:sz w:val="26"/>
          <w:szCs w:val="26"/>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7C6F01" w:rsidRPr="00890B8E" w:rsidRDefault="007C6F01" w:rsidP="007C6F01">
      <w:pPr>
        <w:autoSpaceDE w:val="0"/>
        <w:autoSpaceDN w:val="0"/>
        <w:adjustRightInd w:val="0"/>
        <w:ind w:firstLine="709"/>
        <w:jc w:val="both"/>
        <w:rPr>
          <w:sz w:val="26"/>
          <w:szCs w:val="26"/>
        </w:rPr>
      </w:pPr>
      <w:r w:rsidRPr="00890B8E">
        <w:rPr>
          <w:sz w:val="26"/>
          <w:szCs w:val="26"/>
        </w:rPr>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4) копия документа на проведение технического надзора, прошитая и пронумерованная, заверенная Заявителем, в 1 экземпляре (Не представляется, если </w:t>
      </w:r>
      <w:r w:rsidRPr="00890B8E">
        <w:rPr>
          <w:sz w:val="26"/>
          <w:szCs w:val="26"/>
        </w:rPr>
        <w:lastRenderedPageBreak/>
        <w:t>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5) копия документа на проведение научного руководства, прошитая и пронумерованная, заверенная Заявителем, в 1 экземпляре;</w:t>
      </w:r>
    </w:p>
    <w:p w:rsidR="007C6F01" w:rsidRPr="00890B8E" w:rsidRDefault="007C6F01" w:rsidP="007C6F01">
      <w:pPr>
        <w:autoSpaceDE w:val="0"/>
        <w:autoSpaceDN w:val="0"/>
        <w:adjustRightInd w:val="0"/>
        <w:ind w:firstLine="709"/>
        <w:jc w:val="both"/>
        <w:rPr>
          <w:sz w:val="26"/>
          <w:szCs w:val="26"/>
        </w:rPr>
      </w:pPr>
      <w:r w:rsidRPr="00890B8E">
        <w:rPr>
          <w:sz w:val="26"/>
          <w:szCs w:val="26"/>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7C6F01" w:rsidRPr="00890B8E" w:rsidRDefault="007C6F01" w:rsidP="007C6F01">
      <w:pPr>
        <w:autoSpaceDE w:val="0"/>
        <w:autoSpaceDN w:val="0"/>
        <w:adjustRightInd w:val="0"/>
        <w:ind w:firstLine="709"/>
        <w:jc w:val="both"/>
        <w:rPr>
          <w:sz w:val="26"/>
          <w:szCs w:val="26"/>
        </w:rPr>
      </w:pPr>
      <w:r w:rsidRPr="00890B8E">
        <w:rPr>
          <w:sz w:val="26"/>
          <w:szCs w:val="26"/>
        </w:rPr>
        <w:t>2.6.3.2. при представлении документов посредством обращения на Единый портал/ПГУ ЛО:</w:t>
      </w:r>
    </w:p>
    <w:p w:rsidR="007C6F01" w:rsidRPr="00890B8E" w:rsidRDefault="007C6F01" w:rsidP="007C6F01">
      <w:pPr>
        <w:autoSpaceDE w:val="0"/>
        <w:autoSpaceDN w:val="0"/>
        <w:adjustRightInd w:val="0"/>
        <w:ind w:firstLine="709"/>
        <w:jc w:val="both"/>
        <w:rPr>
          <w:sz w:val="26"/>
          <w:szCs w:val="26"/>
        </w:rPr>
      </w:pPr>
      <w:r w:rsidRPr="00890B8E">
        <w:rPr>
          <w:sz w:val="26"/>
          <w:szCs w:val="26"/>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C6F01" w:rsidRPr="00890B8E" w:rsidRDefault="007C6F01" w:rsidP="007C6F01">
      <w:pPr>
        <w:autoSpaceDE w:val="0"/>
        <w:autoSpaceDN w:val="0"/>
        <w:adjustRightInd w:val="0"/>
        <w:ind w:firstLine="709"/>
        <w:jc w:val="both"/>
        <w:rPr>
          <w:sz w:val="26"/>
          <w:szCs w:val="26"/>
        </w:rPr>
      </w:pPr>
      <w:r w:rsidRPr="00890B8E">
        <w:rPr>
          <w:sz w:val="26"/>
          <w:szCs w:val="26"/>
        </w:rPr>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2.6.4. В случае проведения </w:t>
      </w:r>
      <w:r w:rsidRPr="00890B8E">
        <w:rPr>
          <w:sz w:val="26"/>
          <w:szCs w:val="26"/>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890B8E">
        <w:rPr>
          <w:sz w:val="26"/>
          <w:szCs w:val="26"/>
        </w:rPr>
        <w:t>:</w:t>
      </w:r>
    </w:p>
    <w:p w:rsidR="007C6F01" w:rsidRPr="00890B8E" w:rsidRDefault="007C6F01" w:rsidP="007C6F01">
      <w:pPr>
        <w:autoSpaceDE w:val="0"/>
        <w:autoSpaceDN w:val="0"/>
        <w:adjustRightInd w:val="0"/>
        <w:ind w:firstLine="709"/>
        <w:jc w:val="both"/>
        <w:rPr>
          <w:sz w:val="26"/>
          <w:szCs w:val="26"/>
        </w:rPr>
      </w:pPr>
      <w:r w:rsidRPr="00890B8E">
        <w:rPr>
          <w:sz w:val="26"/>
          <w:szCs w:val="26"/>
        </w:rPr>
        <w:t>2.6.4.1 при представлении документов на бумажном носителе:</w:t>
      </w:r>
    </w:p>
    <w:p w:rsidR="007C6F01" w:rsidRPr="00890B8E" w:rsidRDefault="007C6F01" w:rsidP="007C6F01">
      <w:pPr>
        <w:autoSpaceDE w:val="0"/>
        <w:autoSpaceDN w:val="0"/>
        <w:adjustRightInd w:val="0"/>
        <w:ind w:firstLine="709"/>
        <w:jc w:val="both"/>
        <w:rPr>
          <w:sz w:val="26"/>
          <w:szCs w:val="26"/>
        </w:rPr>
      </w:pPr>
      <w:r w:rsidRPr="00890B8E">
        <w:rPr>
          <w:sz w:val="26"/>
          <w:szCs w:val="26"/>
        </w:rPr>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7C6F01" w:rsidRPr="00890B8E" w:rsidRDefault="007C6F01" w:rsidP="007C6F01">
      <w:pPr>
        <w:autoSpaceDE w:val="0"/>
        <w:autoSpaceDN w:val="0"/>
        <w:adjustRightInd w:val="0"/>
        <w:ind w:firstLine="709"/>
        <w:jc w:val="both"/>
        <w:rPr>
          <w:sz w:val="26"/>
          <w:szCs w:val="26"/>
        </w:rPr>
      </w:pPr>
      <w:r w:rsidRPr="00890B8E">
        <w:rPr>
          <w:sz w:val="26"/>
          <w:szCs w:val="26"/>
        </w:rPr>
        <w:t>2) документы, указанные в подпунктах 3 – 6 подпункта 2.6.3.1 настоящего Административного регламента;</w:t>
      </w:r>
    </w:p>
    <w:p w:rsidR="007C6F01" w:rsidRPr="00890B8E" w:rsidRDefault="007C6F01" w:rsidP="007C6F01">
      <w:pPr>
        <w:autoSpaceDE w:val="0"/>
        <w:autoSpaceDN w:val="0"/>
        <w:adjustRightInd w:val="0"/>
        <w:ind w:firstLine="709"/>
        <w:jc w:val="both"/>
        <w:rPr>
          <w:sz w:val="26"/>
          <w:szCs w:val="26"/>
        </w:rPr>
      </w:pPr>
      <w:r w:rsidRPr="00890B8E">
        <w:rPr>
          <w:sz w:val="26"/>
          <w:szCs w:val="26"/>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2.6.4.2 при представлении документов посредством обращения на Единый портал/ПГУ ЛО:</w:t>
      </w:r>
    </w:p>
    <w:p w:rsidR="007C6F01" w:rsidRPr="00890B8E" w:rsidRDefault="007C6F01" w:rsidP="007C6F01">
      <w:pPr>
        <w:autoSpaceDE w:val="0"/>
        <w:autoSpaceDN w:val="0"/>
        <w:adjustRightInd w:val="0"/>
        <w:ind w:firstLine="709"/>
        <w:jc w:val="both"/>
        <w:rPr>
          <w:sz w:val="26"/>
          <w:szCs w:val="26"/>
        </w:rPr>
      </w:pPr>
      <w:r w:rsidRPr="00890B8E">
        <w:rPr>
          <w:sz w:val="26"/>
          <w:szCs w:val="26"/>
        </w:rPr>
        <w:lastRenderedPageBreak/>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C6F01" w:rsidRPr="00890B8E" w:rsidRDefault="007C6F01" w:rsidP="007C6F01">
      <w:pPr>
        <w:autoSpaceDE w:val="0"/>
        <w:autoSpaceDN w:val="0"/>
        <w:adjustRightInd w:val="0"/>
        <w:ind w:firstLine="709"/>
        <w:jc w:val="both"/>
        <w:rPr>
          <w:sz w:val="26"/>
          <w:szCs w:val="26"/>
        </w:rPr>
      </w:pPr>
      <w:r w:rsidRPr="00890B8E">
        <w:rPr>
          <w:sz w:val="26"/>
          <w:szCs w:val="26"/>
        </w:rPr>
        <w:t>2) документы, указанные в подпунктах 3 - 6 подпункта 2.6.3.2 Административного регламента;</w:t>
      </w:r>
    </w:p>
    <w:p w:rsidR="007C6F01" w:rsidRPr="00890B8E" w:rsidRDefault="007C6F01" w:rsidP="007C6F01">
      <w:pPr>
        <w:autoSpaceDE w:val="0"/>
        <w:autoSpaceDN w:val="0"/>
        <w:adjustRightInd w:val="0"/>
        <w:ind w:firstLine="709"/>
        <w:jc w:val="both"/>
        <w:rPr>
          <w:sz w:val="26"/>
          <w:szCs w:val="26"/>
        </w:rPr>
      </w:pPr>
      <w:r w:rsidRPr="00890B8E">
        <w:rPr>
          <w:sz w:val="26"/>
          <w:szCs w:val="26"/>
        </w:rPr>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u w:val="single"/>
        </w:rPr>
      </w:pPr>
      <w:r w:rsidRPr="00890B8E">
        <w:rPr>
          <w:sz w:val="26"/>
          <w:szCs w:val="26"/>
        </w:rPr>
        <w:t xml:space="preserve">2.6.5. В случае </w:t>
      </w:r>
      <w:r w:rsidRPr="00890B8E">
        <w:rPr>
          <w:sz w:val="26"/>
          <w:szCs w:val="26"/>
          <w:u w:val="single"/>
        </w:rPr>
        <w:t>проведения работ, связанных с ремонтом</w:t>
      </w:r>
      <w:r w:rsidRPr="00890B8E">
        <w:rPr>
          <w:sz w:val="26"/>
          <w:szCs w:val="26"/>
        </w:rPr>
        <w:t xml:space="preserve"> </w:t>
      </w:r>
      <w:r w:rsidRPr="00890B8E">
        <w:rPr>
          <w:sz w:val="26"/>
          <w:szCs w:val="26"/>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7C6F01" w:rsidRPr="00890B8E" w:rsidRDefault="007C6F01" w:rsidP="007C6F01">
      <w:pPr>
        <w:autoSpaceDE w:val="0"/>
        <w:autoSpaceDN w:val="0"/>
        <w:adjustRightInd w:val="0"/>
        <w:ind w:firstLine="709"/>
        <w:jc w:val="both"/>
        <w:rPr>
          <w:sz w:val="26"/>
          <w:szCs w:val="26"/>
        </w:rPr>
      </w:pPr>
      <w:r w:rsidRPr="00890B8E">
        <w:rPr>
          <w:sz w:val="26"/>
          <w:szCs w:val="26"/>
        </w:rPr>
        <w:t>2.6.5.1 при представлении документов на бумажном носителе:</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1) заявление о выдаче Разрешения по форме согласно приложению 5 </w:t>
      </w:r>
      <w:r w:rsidRPr="00890B8E">
        <w:rPr>
          <w:sz w:val="26"/>
          <w:szCs w:val="26"/>
        </w:rPr>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rsidR="007C6F01" w:rsidRPr="00890B8E" w:rsidRDefault="007C6F01" w:rsidP="007C6F01">
      <w:pPr>
        <w:autoSpaceDE w:val="0"/>
        <w:autoSpaceDN w:val="0"/>
        <w:adjustRightInd w:val="0"/>
        <w:ind w:firstLine="709"/>
        <w:jc w:val="both"/>
        <w:rPr>
          <w:sz w:val="26"/>
          <w:szCs w:val="26"/>
        </w:rPr>
      </w:pPr>
      <w:r w:rsidRPr="00890B8E">
        <w:rPr>
          <w:sz w:val="26"/>
          <w:szCs w:val="26"/>
        </w:rPr>
        <w:t>2) документы, указанные в пунктах 3, 5 и 6 пункта 2.6.3.1 настоящего Административного регламента;</w:t>
      </w:r>
    </w:p>
    <w:p w:rsidR="007C6F01" w:rsidRPr="00890B8E" w:rsidRDefault="007C6F01" w:rsidP="007C6F01">
      <w:pPr>
        <w:autoSpaceDE w:val="0"/>
        <w:autoSpaceDN w:val="0"/>
        <w:adjustRightInd w:val="0"/>
        <w:ind w:firstLine="709"/>
        <w:jc w:val="both"/>
        <w:rPr>
          <w:sz w:val="26"/>
          <w:szCs w:val="26"/>
        </w:rPr>
      </w:pPr>
      <w:r w:rsidRPr="00890B8E">
        <w:rPr>
          <w:sz w:val="26"/>
          <w:szCs w:val="26"/>
        </w:rPr>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2.6.5.2. при представлении документов посредством обращения на ЕПГУ/ПГУ ЛО (при технической реализации)</w:t>
      </w:r>
    </w:p>
    <w:p w:rsidR="007C6F01" w:rsidRPr="00890B8E" w:rsidRDefault="007C6F01" w:rsidP="007C6F01">
      <w:pPr>
        <w:autoSpaceDE w:val="0"/>
        <w:autoSpaceDN w:val="0"/>
        <w:adjustRightInd w:val="0"/>
        <w:ind w:firstLine="709"/>
        <w:jc w:val="both"/>
        <w:rPr>
          <w:sz w:val="26"/>
          <w:szCs w:val="26"/>
        </w:rPr>
      </w:pPr>
      <w:r w:rsidRPr="00890B8E">
        <w:rPr>
          <w:sz w:val="26"/>
          <w:szCs w:val="26"/>
        </w:rPr>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rsidR="007C6F01" w:rsidRPr="00890B8E" w:rsidRDefault="007C6F01" w:rsidP="007C6F01">
      <w:pPr>
        <w:autoSpaceDE w:val="0"/>
        <w:autoSpaceDN w:val="0"/>
        <w:adjustRightInd w:val="0"/>
        <w:ind w:firstLine="709"/>
        <w:jc w:val="both"/>
        <w:rPr>
          <w:sz w:val="26"/>
          <w:szCs w:val="26"/>
        </w:rPr>
      </w:pPr>
      <w:r w:rsidRPr="00890B8E">
        <w:rPr>
          <w:sz w:val="26"/>
          <w:szCs w:val="26"/>
        </w:rPr>
        <w:t>2) документы, указанные в пунктах 3, 5 и 6 пункта 2.6.3.2 настоящего Административного регламента</w:t>
      </w:r>
    </w:p>
    <w:p w:rsidR="007C6F01" w:rsidRPr="00890B8E" w:rsidRDefault="007C6F01" w:rsidP="007C6F01">
      <w:pPr>
        <w:autoSpaceDE w:val="0"/>
        <w:autoSpaceDN w:val="0"/>
        <w:adjustRightInd w:val="0"/>
        <w:ind w:firstLine="709"/>
        <w:jc w:val="both"/>
        <w:rPr>
          <w:sz w:val="26"/>
          <w:szCs w:val="26"/>
        </w:rPr>
      </w:pPr>
      <w:r w:rsidRPr="00890B8E">
        <w:rPr>
          <w:sz w:val="26"/>
          <w:szCs w:val="26"/>
        </w:rPr>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rsidR="007C6F01" w:rsidRPr="00890B8E" w:rsidRDefault="007C6F01" w:rsidP="007C6F01">
      <w:pPr>
        <w:autoSpaceDE w:val="0"/>
        <w:autoSpaceDN w:val="0"/>
        <w:adjustRightInd w:val="0"/>
        <w:ind w:firstLine="709"/>
        <w:jc w:val="both"/>
        <w:rPr>
          <w:sz w:val="26"/>
          <w:szCs w:val="26"/>
        </w:rPr>
      </w:pPr>
      <w:r w:rsidRPr="00890B8E">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Администрация в рамках </w:t>
      </w:r>
      <w:r w:rsidRPr="00890B8E">
        <w:rPr>
          <w:bCs/>
          <w:sz w:val="26"/>
          <w:szCs w:val="26"/>
        </w:rPr>
        <w:t xml:space="preserve">межведомственного информационного взаимодействия </w:t>
      </w:r>
      <w:r w:rsidRPr="00890B8E">
        <w:rPr>
          <w:sz w:val="26"/>
          <w:szCs w:val="26"/>
        </w:rPr>
        <w:t>для предоставления муниципальной услуги запрашивает следующие документы (сведения) на заявителя:</w:t>
      </w:r>
    </w:p>
    <w:p w:rsidR="007C6F01" w:rsidRPr="00890B8E" w:rsidRDefault="007C6F01" w:rsidP="007C6F01">
      <w:pPr>
        <w:autoSpaceDE w:val="0"/>
        <w:autoSpaceDN w:val="0"/>
        <w:adjustRightInd w:val="0"/>
        <w:ind w:firstLine="709"/>
        <w:jc w:val="both"/>
        <w:rPr>
          <w:sz w:val="26"/>
          <w:szCs w:val="26"/>
        </w:rPr>
      </w:pPr>
      <w:r w:rsidRPr="00890B8E">
        <w:rPr>
          <w:sz w:val="26"/>
          <w:szCs w:val="26"/>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7C6F01" w:rsidRPr="00890B8E" w:rsidRDefault="007C6F01" w:rsidP="007C6F01">
      <w:pPr>
        <w:autoSpaceDE w:val="0"/>
        <w:autoSpaceDN w:val="0"/>
        <w:adjustRightInd w:val="0"/>
        <w:ind w:firstLine="709"/>
        <w:jc w:val="both"/>
        <w:rPr>
          <w:sz w:val="26"/>
          <w:szCs w:val="26"/>
        </w:rPr>
      </w:pPr>
      <w:r w:rsidRPr="00890B8E">
        <w:rPr>
          <w:sz w:val="26"/>
          <w:szCs w:val="26"/>
        </w:rPr>
        <w:lastRenderedPageBreak/>
        <w:t>- лицензия на осуществление деятельности по сохранению объектов культурного наследия;</w:t>
      </w:r>
    </w:p>
    <w:p w:rsidR="007C6F01" w:rsidRPr="00890B8E" w:rsidRDefault="007C6F01" w:rsidP="007C6F01">
      <w:pPr>
        <w:autoSpaceDE w:val="0"/>
        <w:autoSpaceDN w:val="0"/>
        <w:adjustRightInd w:val="0"/>
        <w:ind w:firstLine="709"/>
        <w:jc w:val="both"/>
        <w:rPr>
          <w:sz w:val="26"/>
          <w:szCs w:val="26"/>
        </w:rPr>
      </w:pPr>
      <w:r w:rsidRPr="00890B8E">
        <w:rPr>
          <w:sz w:val="26"/>
          <w:szCs w:val="26"/>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7C6F01" w:rsidRPr="00890B8E" w:rsidRDefault="007C6F01" w:rsidP="007C6F01">
      <w:pPr>
        <w:autoSpaceDE w:val="0"/>
        <w:autoSpaceDN w:val="0"/>
        <w:adjustRightInd w:val="0"/>
        <w:jc w:val="both"/>
        <w:rPr>
          <w:sz w:val="26"/>
          <w:szCs w:val="26"/>
        </w:rPr>
      </w:pPr>
      <w:r w:rsidRPr="00890B8E">
        <w:rPr>
          <w:sz w:val="26"/>
          <w:szCs w:val="26"/>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7C6F01" w:rsidRPr="00890B8E" w:rsidRDefault="007C6F01" w:rsidP="007C6F01">
      <w:pPr>
        <w:autoSpaceDE w:val="0"/>
        <w:autoSpaceDN w:val="0"/>
        <w:adjustRightInd w:val="0"/>
        <w:ind w:firstLine="709"/>
        <w:jc w:val="both"/>
        <w:rPr>
          <w:sz w:val="26"/>
          <w:szCs w:val="26"/>
        </w:rPr>
      </w:pPr>
      <w:r w:rsidRPr="00890B8E">
        <w:rPr>
          <w:sz w:val="26"/>
          <w:szCs w:val="26"/>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C6F01" w:rsidRPr="00890B8E" w:rsidRDefault="007C6F01" w:rsidP="007C6F01">
      <w:pPr>
        <w:autoSpaceDE w:val="0"/>
        <w:autoSpaceDN w:val="0"/>
        <w:adjustRightInd w:val="0"/>
        <w:ind w:firstLine="709"/>
        <w:jc w:val="both"/>
        <w:rPr>
          <w:sz w:val="26"/>
          <w:szCs w:val="26"/>
        </w:rPr>
      </w:pPr>
      <w:r w:rsidRPr="00890B8E">
        <w:rPr>
          <w:sz w:val="26"/>
          <w:szCs w:val="26"/>
        </w:rPr>
        <w:t>2.7.1. Заявитель вправе представить документы (сведения), указанные в пункте 2.7 настоящего регламента, по собственной инициативе.</w:t>
      </w:r>
    </w:p>
    <w:p w:rsidR="007C6F01" w:rsidRPr="00890B8E" w:rsidRDefault="007C6F01" w:rsidP="007C6F01">
      <w:pPr>
        <w:ind w:firstLine="709"/>
        <w:jc w:val="both"/>
        <w:rPr>
          <w:sz w:val="26"/>
          <w:szCs w:val="26"/>
        </w:rPr>
      </w:pPr>
      <w:r w:rsidRPr="00890B8E">
        <w:rPr>
          <w:rStyle w:val="FontStyle32"/>
          <w:sz w:val="26"/>
          <w:szCs w:val="26"/>
        </w:rPr>
        <w:t xml:space="preserve">2.7.2. </w:t>
      </w:r>
      <w:r w:rsidRPr="00890B8E">
        <w:rPr>
          <w:sz w:val="26"/>
          <w:szCs w:val="26"/>
        </w:rPr>
        <w:t>Органы, предоставляющие муниципальную услугу, не вправе требовать от заявителя:</w:t>
      </w:r>
    </w:p>
    <w:p w:rsidR="007C6F01" w:rsidRPr="00890B8E" w:rsidRDefault="007C6F01" w:rsidP="007C6F01">
      <w:pPr>
        <w:pStyle w:val="ab"/>
        <w:ind w:left="0" w:firstLine="709"/>
        <w:jc w:val="both"/>
        <w:rPr>
          <w:sz w:val="26"/>
          <w:szCs w:val="26"/>
        </w:rPr>
      </w:pPr>
      <w:r w:rsidRPr="00890B8E">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7C6F01" w:rsidRPr="00890B8E" w:rsidRDefault="007C6F01" w:rsidP="007C6F01">
      <w:pPr>
        <w:pStyle w:val="ab"/>
        <w:ind w:left="0" w:firstLine="709"/>
        <w:jc w:val="both"/>
        <w:rPr>
          <w:sz w:val="26"/>
          <w:szCs w:val="26"/>
        </w:rPr>
      </w:pPr>
      <w:r w:rsidRPr="00890B8E">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90B8E">
          <w:rPr>
            <w:sz w:val="26"/>
            <w:szCs w:val="26"/>
          </w:rPr>
          <w:t>части 6 статьи 7</w:t>
        </w:r>
      </w:hyperlink>
      <w:r w:rsidRPr="00890B8E">
        <w:rPr>
          <w:sz w:val="26"/>
          <w:szCs w:val="26"/>
        </w:rPr>
        <w:t xml:space="preserve"> от 27 июля 2010 года № 210-ФЗ «Об организации предоставления государственных и муниципальных услуг» (далее - Федеральный закон № 210-ФЗ);</w:t>
      </w:r>
    </w:p>
    <w:p w:rsidR="007C6F01" w:rsidRPr="00890B8E" w:rsidRDefault="007C6F01" w:rsidP="007C6F01">
      <w:pPr>
        <w:autoSpaceDE w:val="0"/>
        <w:autoSpaceDN w:val="0"/>
        <w:adjustRightInd w:val="0"/>
        <w:ind w:firstLine="709"/>
        <w:jc w:val="both"/>
        <w:rPr>
          <w:sz w:val="26"/>
          <w:szCs w:val="26"/>
        </w:rPr>
      </w:pPr>
      <w:r w:rsidRPr="00890B8E">
        <w:rPr>
          <w:sz w:val="26"/>
          <w:szCs w:val="26"/>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C6F01" w:rsidRPr="00890B8E" w:rsidRDefault="007C6F01" w:rsidP="007C6F01">
      <w:pPr>
        <w:autoSpaceDE w:val="0"/>
        <w:autoSpaceDN w:val="0"/>
        <w:adjustRightInd w:val="0"/>
        <w:ind w:firstLine="709"/>
        <w:jc w:val="both"/>
        <w:rPr>
          <w:sz w:val="26"/>
          <w:szCs w:val="26"/>
        </w:rPr>
      </w:pPr>
      <w:r w:rsidRPr="00890B8E">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90B8E">
          <w:rPr>
            <w:sz w:val="26"/>
            <w:szCs w:val="26"/>
          </w:rPr>
          <w:t>пунктом 7.2 части 1 статьи 16</w:t>
        </w:r>
      </w:hyperlink>
      <w:r w:rsidRPr="00890B8E">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C6F01" w:rsidRPr="00890B8E" w:rsidRDefault="007C6F01" w:rsidP="007C6F01">
      <w:pPr>
        <w:ind w:firstLine="567"/>
        <w:jc w:val="both"/>
        <w:rPr>
          <w:sz w:val="26"/>
          <w:szCs w:val="26"/>
        </w:rPr>
      </w:pPr>
      <w:r w:rsidRPr="00890B8E">
        <w:rPr>
          <w:sz w:val="26"/>
          <w:szCs w:val="26"/>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7C6F01" w:rsidRPr="00890B8E" w:rsidRDefault="007C6F01" w:rsidP="007C6F01">
      <w:pPr>
        <w:ind w:firstLine="567"/>
        <w:jc w:val="both"/>
        <w:rPr>
          <w:sz w:val="26"/>
          <w:szCs w:val="26"/>
        </w:rPr>
      </w:pPr>
      <w:r w:rsidRPr="00890B8E">
        <w:rPr>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890B8E">
        <w:rPr>
          <w:sz w:val="26"/>
          <w:szCs w:val="26"/>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C6F01" w:rsidRPr="00890B8E" w:rsidRDefault="007C6F01" w:rsidP="007C6F01">
      <w:pPr>
        <w:autoSpaceDE w:val="0"/>
        <w:autoSpaceDN w:val="0"/>
        <w:adjustRightInd w:val="0"/>
        <w:ind w:firstLine="709"/>
        <w:jc w:val="both"/>
        <w:rPr>
          <w:sz w:val="26"/>
          <w:szCs w:val="26"/>
        </w:rPr>
      </w:pPr>
      <w:r w:rsidRPr="00890B8E">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rsidR="007C6F01" w:rsidRPr="00890B8E" w:rsidRDefault="007C6F01" w:rsidP="007C6F01">
      <w:pPr>
        <w:pStyle w:val="af9"/>
        <w:ind w:firstLine="709"/>
        <w:jc w:val="both"/>
        <w:rPr>
          <w:sz w:val="26"/>
          <w:szCs w:val="26"/>
        </w:rPr>
      </w:pPr>
      <w:r w:rsidRPr="00890B8E">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C6F01" w:rsidRPr="00890B8E" w:rsidRDefault="007C6F01" w:rsidP="007C6F01">
      <w:pPr>
        <w:tabs>
          <w:tab w:val="left" w:pos="142"/>
          <w:tab w:val="left" w:pos="284"/>
        </w:tabs>
        <w:ind w:firstLine="709"/>
        <w:jc w:val="both"/>
        <w:rPr>
          <w:sz w:val="26"/>
          <w:szCs w:val="26"/>
        </w:rPr>
      </w:pPr>
      <w:r w:rsidRPr="00890B8E">
        <w:rPr>
          <w:sz w:val="26"/>
          <w:szCs w:val="26"/>
        </w:rPr>
        <w:t xml:space="preserve">Основания для приостановления предоставления </w:t>
      </w:r>
      <w:r w:rsidRPr="00890B8E">
        <w:rPr>
          <w:rFonts w:eastAsia="Calibri"/>
          <w:sz w:val="26"/>
          <w:szCs w:val="26"/>
        </w:rPr>
        <w:t>муниципальной</w:t>
      </w:r>
      <w:r w:rsidRPr="00890B8E">
        <w:rPr>
          <w:sz w:val="26"/>
          <w:szCs w:val="26"/>
        </w:rPr>
        <w:t xml:space="preserve"> услуги не предусмотрены.</w:t>
      </w:r>
    </w:p>
    <w:p w:rsidR="007C6F01" w:rsidRPr="00890B8E" w:rsidRDefault="007C6F01" w:rsidP="007C6F01">
      <w:pPr>
        <w:tabs>
          <w:tab w:val="left" w:pos="142"/>
          <w:tab w:val="left" w:pos="284"/>
        </w:tabs>
        <w:ind w:firstLine="709"/>
        <w:jc w:val="both"/>
        <w:rPr>
          <w:sz w:val="26"/>
          <w:szCs w:val="26"/>
        </w:rPr>
      </w:pPr>
      <w:r w:rsidRPr="00890B8E">
        <w:rPr>
          <w:sz w:val="26"/>
          <w:szCs w:val="26"/>
        </w:rPr>
        <w:t>2.9. Исчерпывающий перечень оснований для отказа в приеме документов, необходимых для предоставления муниципальной услуги:</w:t>
      </w:r>
    </w:p>
    <w:p w:rsidR="007C6F01" w:rsidRPr="00890B8E" w:rsidRDefault="007C6F01" w:rsidP="007C6F01">
      <w:pPr>
        <w:autoSpaceDE w:val="0"/>
        <w:autoSpaceDN w:val="0"/>
        <w:adjustRightInd w:val="0"/>
        <w:ind w:firstLine="709"/>
        <w:jc w:val="both"/>
        <w:rPr>
          <w:sz w:val="26"/>
          <w:szCs w:val="26"/>
        </w:rPr>
      </w:pPr>
      <w:r w:rsidRPr="00890B8E">
        <w:rPr>
          <w:sz w:val="26"/>
          <w:szCs w:val="26"/>
        </w:rPr>
        <w:t>1) заявление о выдаче Разрешения подано лицом, не уполномоченным на осуществление таких действий;</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2) </w:t>
      </w:r>
      <w:bookmarkStart w:id="9" w:name="Par142"/>
      <w:bookmarkEnd w:id="9"/>
      <w:r w:rsidRPr="00890B8E">
        <w:rPr>
          <w:sz w:val="26"/>
          <w:szCs w:val="2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C6F01" w:rsidRPr="00890B8E" w:rsidRDefault="007C6F01" w:rsidP="007C6F01">
      <w:pPr>
        <w:autoSpaceDE w:val="0"/>
        <w:autoSpaceDN w:val="0"/>
        <w:adjustRightInd w:val="0"/>
        <w:ind w:firstLine="709"/>
        <w:jc w:val="both"/>
        <w:rPr>
          <w:sz w:val="26"/>
          <w:szCs w:val="26"/>
        </w:rPr>
      </w:pPr>
      <w:r w:rsidRPr="00890B8E">
        <w:rPr>
          <w:sz w:val="26"/>
          <w:szCs w:val="26"/>
        </w:rPr>
        <w:t>3) представленные заявителем документы недействительны;</w:t>
      </w:r>
    </w:p>
    <w:p w:rsidR="007C6F01" w:rsidRPr="00890B8E" w:rsidRDefault="007C6F01" w:rsidP="007C6F01">
      <w:pPr>
        <w:autoSpaceDE w:val="0"/>
        <w:autoSpaceDN w:val="0"/>
        <w:adjustRightInd w:val="0"/>
        <w:ind w:firstLine="709"/>
        <w:jc w:val="both"/>
        <w:rPr>
          <w:sz w:val="26"/>
          <w:szCs w:val="26"/>
        </w:rPr>
      </w:pPr>
      <w:r w:rsidRPr="00890B8E">
        <w:rPr>
          <w:sz w:val="26"/>
          <w:szCs w:val="26"/>
        </w:rPr>
        <w:t>4) указанные в заявлении сведения недостоверны.</w:t>
      </w:r>
    </w:p>
    <w:p w:rsidR="007C6F01" w:rsidRPr="00890B8E" w:rsidRDefault="007C6F01" w:rsidP="007C6F01">
      <w:pPr>
        <w:tabs>
          <w:tab w:val="left" w:pos="142"/>
          <w:tab w:val="left" w:pos="284"/>
        </w:tabs>
        <w:ind w:firstLine="709"/>
        <w:jc w:val="both"/>
        <w:rPr>
          <w:sz w:val="26"/>
          <w:szCs w:val="26"/>
        </w:rPr>
      </w:pPr>
      <w:r w:rsidRPr="00890B8E">
        <w:rPr>
          <w:sz w:val="26"/>
          <w:szCs w:val="26"/>
        </w:rPr>
        <w:t>2.10. Исчерпывающий перечень оснований для отказа в предоставлении муниципальной услуги:</w:t>
      </w:r>
    </w:p>
    <w:p w:rsidR="007C6F01" w:rsidRPr="00890B8E" w:rsidRDefault="007C6F01" w:rsidP="007C6F01">
      <w:pPr>
        <w:tabs>
          <w:tab w:val="left" w:pos="142"/>
          <w:tab w:val="left" w:pos="284"/>
        </w:tabs>
        <w:ind w:firstLine="709"/>
        <w:jc w:val="both"/>
        <w:rPr>
          <w:sz w:val="26"/>
          <w:szCs w:val="26"/>
        </w:rPr>
      </w:pPr>
      <w:r w:rsidRPr="00890B8E">
        <w:rPr>
          <w:sz w:val="26"/>
          <w:szCs w:val="26"/>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7C6F01" w:rsidRPr="00890B8E" w:rsidRDefault="007C6F01" w:rsidP="007C6F01">
      <w:pPr>
        <w:tabs>
          <w:tab w:val="left" w:pos="142"/>
          <w:tab w:val="left" w:pos="284"/>
        </w:tabs>
        <w:ind w:firstLine="709"/>
        <w:jc w:val="both"/>
        <w:rPr>
          <w:sz w:val="26"/>
          <w:szCs w:val="26"/>
        </w:rPr>
      </w:pPr>
      <w:r w:rsidRPr="00890B8E">
        <w:rPr>
          <w:sz w:val="26"/>
          <w:szCs w:val="26"/>
        </w:rPr>
        <w:t>2) прекращение или приостановление действия одного или нескольких документов, служащих основанием для предоставления Разрешения;</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3) несоответствие представленных документов требованиям </w:t>
      </w:r>
      <w:hyperlink r:id="rId14" w:history="1">
        <w:r w:rsidRPr="00890B8E">
          <w:rPr>
            <w:sz w:val="26"/>
            <w:szCs w:val="26"/>
          </w:rPr>
          <w:t>пунктам 5.3</w:t>
        </w:r>
      </w:hyperlink>
      <w:r w:rsidRPr="00890B8E">
        <w:rPr>
          <w:sz w:val="26"/>
          <w:szCs w:val="26"/>
        </w:rPr>
        <w:t xml:space="preserve"> и </w:t>
      </w:r>
      <w:hyperlink r:id="rId15" w:history="1">
        <w:r w:rsidRPr="00890B8E">
          <w:rPr>
            <w:sz w:val="26"/>
            <w:szCs w:val="26"/>
          </w:rPr>
          <w:t>5.4</w:t>
        </w:r>
      </w:hyperlink>
      <w:r w:rsidRPr="00890B8E">
        <w:rPr>
          <w:sz w:val="26"/>
          <w:szCs w:val="26"/>
        </w:rPr>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7C6F01" w:rsidRPr="00890B8E" w:rsidRDefault="007C6F01" w:rsidP="007C6F01">
      <w:pPr>
        <w:tabs>
          <w:tab w:val="left" w:pos="142"/>
          <w:tab w:val="left" w:pos="284"/>
        </w:tabs>
        <w:ind w:firstLine="709"/>
        <w:jc w:val="both"/>
        <w:rPr>
          <w:sz w:val="26"/>
          <w:szCs w:val="26"/>
        </w:rPr>
      </w:pPr>
      <w:r w:rsidRPr="00890B8E">
        <w:rPr>
          <w:sz w:val="26"/>
          <w:szCs w:val="26"/>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7C6F01" w:rsidRPr="00890B8E" w:rsidRDefault="007C6F01" w:rsidP="007C6F01">
      <w:pPr>
        <w:tabs>
          <w:tab w:val="left" w:pos="142"/>
          <w:tab w:val="left" w:pos="284"/>
        </w:tabs>
        <w:ind w:firstLine="709"/>
        <w:jc w:val="both"/>
        <w:rPr>
          <w:sz w:val="26"/>
          <w:szCs w:val="26"/>
        </w:rPr>
      </w:pPr>
      <w:r w:rsidRPr="00890B8E">
        <w:rPr>
          <w:sz w:val="26"/>
          <w:szCs w:val="26"/>
        </w:rPr>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rsidR="007C6F01" w:rsidRPr="00890B8E" w:rsidRDefault="007C6F01" w:rsidP="007C6F01">
      <w:pPr>
        <w:tabs>
          <w:tab w:val="left" w:pos="142"/>
          <w:tab w:val="left" w:pos="284"/>
        </w:tabs>
        <w:ind w:firstLine="709"/>
        <w:jc w:val="both"/>
        <w:rPr>
          <w:sz w:val="26"/>
          <w:szCs w:val="26"/>
        </w:rPr>
      </w:pPr>
      <w:r w:rsidRPr="00890B8E">
        <w:rPr>
          <w:sz w:val="26"/>
          <w:szCs w:val="26"/>
        </w:rPr>
        <w:t>6) приостановление деятельности (ликвидация) юридического лица - заявителя.</w:t>
      </w:r>
    </w:p>
    <w:p w:rsidR="007C6F01" w:rsidRPr="00890B8E" w:rsidRDefault="007C6F01" w:rsidP="007C6F01">
      <w:pPr>
        <w:autoSpaceDE w:val="0"/>
        <w:autoSpaceDN w:val="0"/>
        <w:adjustRightInd w:val="0"/>
        <w:ind w:firstLine="540"/>
        <w:jc w:val="both"/>
        <w:rPr>
          <w:sz w:val="26"/>
          <w:szCs w:val="26"/>
        </w:rPr>
      </w:pPr>
      <w:r w:rsidRPr="00890B8E">
        <w:rPr>
          <w:sz w:val="26"/>
          <w:szCs w:val="26"/>
        </w:rPr>
        <w:t>Отказ в предоставлении Разрешения не является препятствием для повторного обращения за предоставлением Разрешения.</w:t>
      </w:r>
    </w:p>
    <w:p w:rsidR="007C6F01" w:rsidRPr="00890B8E" w:rsidRDefault="007C6F01" w:rsidP="007C6F01">
      <w:pPr>
        <w:autoSpaceDE w:val="0"/>
        <w:autoSpaceDN w:val="0"/>
        <w:adjustRightInd w:val="0"/>
        <w:ind w:firstLine="540"/>
        <w:jc w:val="both"/>
        <w:rPr>
          <w:sz w:val="26"/>
          <w:szCs w:val="26"/>
        </w:rPr>
      </w:pPr>
      <w:r w:rsidRPr="00890B8E">
        <w:rPr>
          <w:sz w:val="26"/>
          <w:szCs w:val="26"/>
        </w:rPr>
        <w:t>2.10.1. Внесение изменений в выданное Разрешение не допускается.</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rPr>
        <w:t xml:space="preserve">2.11. </w:t>
      </w:r>
      <w:r w:rsidRPr="00890B8E">
        <w:rPr>
          <w:sz w:val="26"/>
          <w:szCs w:val="26"/>
          <w:lang w:val="x-none" w:eastAsia="x-none"/>
        </w:rPr>
        <w:t xml:space="preserve">Порядок, размер и основания взимания государственной пошлины или иной платы, взимаемой за предоставление </w:t>
      </w:r>
      <w:r w:rsidRPr="00890B8E">
        <w:rPr>
          <w:sz w:val="26"/>
          <w:szCs w:val="26"/>
          <w:lang w:eastAsia="x-none"/>
        </w:rPr>
        <w:t>муниципаль</w:t>
      </w:r>
      <w:r w:rsidRPr="00890B8E">
        <w:rPr>
          <w:sz w:val="26"/>
          <w:szCs w:val="26"/>
          <w:lang w:val="x-none" w:eastAsia="x-none"/>
        </w:rPr>
        <w:t>ной услуги.</w:t>
      </w:r>
    </w:p>
    <w:p w:rsidR="007C6F01" w:rsidRPr="00890B8E" w:rsidRDefault="007C6F01" w:rsidP="007C6F01">
      <w:pPr>
        <w:tabs>
          <w:tab w:val="left" w:pos="142"/>
          <w:tab w:val="left" w:pos="284"/>
        </w:tabs>
        <w:ind w:firstLine="709"/>
        <w:jc w:val="both"/>
        <w:rPr>
          <w:rStyle w:val="FontStyle32"/>
          <w:sz w:val="26"/>
          <w:szCs w:val="26"/>
        </w:rPr>
      </w:pPr>
      <w:r w:rsidRPr="00890B8E">
        <w:rPr>
          <w:rStyle w:val="FontStyle32"/>
          <w:sz w:val="26"/>
          <w:szCs w:val="26"/>
        </w:rPr>
        <w:t>Муниципальная услуга предоставляется заявителям бесплатно.</w:t>
      </w:r>
    </w:p>
    <w:bookmarkEnd w:id="7"/>
    <w:bookmarkEnd w:id="8"/>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val="x-none" w:eastAsia="x-none"/>
        </w:rPr>
        <w:lastRenderedPageBreak/>
        <w:t>2.1</w:t>
      </w:r>
      <w:r w:rsidRPr="00890B8E">
        <w:rPr>
          <w:sz w:val="26"/>
          <w:szCs w:val="26"/>
          <w:lang w:eastAsia="x-none"/>
        </w:rPr>
        <w:t>2</w:t>
      </w:r>
      <w:r w:rsidRPr="00890B8E">
        <w:rPr>
          <w:sz w:val="26"/>
          <w:szCs w:val="26"/>
          <w:lang w:val="x-none" w:eastAsia="x-none"/>
        </w:rPr>
        <w:t xml:space="preserve">. Максимальный срок ожидания в очереди при подаче запроса о предоставлении </w:t>
      </w:r>
      <w:r w:rsidRPr="00890B8E">
        <w:rPr>
          <w:rFonts w:eastAsia="Calibri"/>
          <w:sz w:val="26"/>
          <w:szCs w:val="26"/>
        </w:rPr>
        <w:t>муниципальной</w:t>
      </w:r>
      <w:r w:rsidRPr="00890B8E">
        <w:rPr>
          <w:sz w:val="26"/>
          <w:szCs w:val="26"/>
          <w:lang w:val="x-none" w:eastAsia="x-none"/>
        </w:rPr>
        <w:t xml:space="preserve"> услуги и при получении результата предоставления </w:t>
      </w:r>
      <w:r w:rsidRPr="00890B8E">
        <w:rPr>
          <w:rFonts w:eastAsia="Calibri"/>
          <w:sz w:val="26"/>
          <w:szCs w:val="26"/>
        </w:rPr>
        <w:t>муниципальной</w:t>
      </w:r>
      <w:r w:rsidRPr="00890B8E">
        <w:rPr>
          <w:sz w:val="26"/>
          <w:szCs w:val="26"/>
          <w:lang w:val="x-none" w:eastAsia="x-none"/>
        </w:rPr>
        <w:t xml:space="preserve"> услуги составляет не более 15 минут.</w:t>
      </w:r>
    </w:p>
    <w:p w:rsidR="007C6F01" w:rsidRPr="00890B8E" w:rsidRDefault="007C6F01" w:rsidP="007C6F01">
      <w:pPr>
        <w:ind w:firstLine="709"/>
        <w:jc w:val="both"/>
        <w:rPr>
          <w:sz w:val="26"/>
          <w:szCs w:val="26"/>
        </w:rPr>
      </w:pPr>
      <w:r w:rsidRPr="00890B8E">
        <w:rPr>
          <w:sz w:val="26"/>
          <w:szCs w:val="26"/>
        </w:rPr>
        <w:t xml:space="preserve">2.13. Срок регистрации запроса заявителя о предоставлении </w:t>
      </w:r>
      <w:r w:rsidRPr="00890B8E">
        <w:rPr>
          <w:rFonts w:eastAsia="Calibri"/>
          <w:sz w:val="26"/>
          <w:szCs w:val="26"/>
        </w:rPr>
        <w:t>муниципальной</w:t>
      </w:r>
      <w:r w:rsidRPr="00890B8E">
        <w:rPr>
          <w:sz w:val="26"/>
          <w:szCs w:val="26"/>
        </w:rPr>
        <w:t xml:space="preserve"> услуги составляет в ОМСУ:</w:t>
      </w:r>
    </w:p>
    <w:p w:rsidR="007C6F01" w:rsidRPr="00890B8E" w:rsidRDefault="007C6F01" w:rsidP="007C6F01">
      <w:pPr>
        <w:ind w:firstLine="709"/>
        <w:jc w:val="both"/>
        <w:rPr>
          <w:sz w:val="26"/>
          <w:szCs w:val="26"/>
        </w:rPr>
      </w:pPr>
      <w:r w:rsidRPr="00890B8E">
        <w:rPr>
          <w:sz w:val="26"/>
          <w:szCs w:val="26"/>
        </w:rPr>
        <w:t>при личном обращении – 1 рабочий день;</w:t>
      </w:r>
    </w:p>
    <w:p w:rsidR="007C6F01" w:rsidRPr="00890B8E" w:rsidRDefault="007C6F01" w:rsidP="007C6F01">
      <w:pPr>
        <w:ind w:firstLine="709"/>
        <w:jc w:val="both"/>
        <w:rPr>
          <w:sz w:val="26"/>
          <w:szCs w:val="26"/>
        </w:rPr>
      </w:pPr>
      <w:r w:rsidRPr="00890B8E">
        <w:rPr>
          <w:sz w:val="26"/>
          <w:szCs w:val="26"/>
        </w:rPr>
        <w:t>при направлении запроса почтовой связью в ОМСУ –  в день поступления запроса в ОМСУ;</w:t>
      </w:r>
    </w:p>
    <w:p w:rsidR="007C6F01" w:rsidRPr="00890B8E" w:rsidRDefault="007C6F01" w:rsidP="007C6F01">
      <w:pPr>
        <w:ind w:firstLine="709"/>
        <w:jc w:val="both"/>
        <w:rPr>
          <w:sz w:val="26"/>
          <w:szCs w:val="26"/>
        </w:rPr>
      </w:pPr>
      <w:r w:rsidRPr="00890B8E">
        <w:rPr>
          <w:sz w:val="26"/>
          <w:szCs w:val="26"/>
        </w:rPr>
        <w:t>при направлении запроса на бумажном носителе из МФЦ в ОМСУ – в день поступления запроса в ОМСУ;</w:t>
      </w:r>
    </w:p>
    <w:p w:rsidR="007C6F01" w:rsidRPr="00890B8E" w:rsidRDefault="007C6F01" w:rsidP="007C6F01">
      <w:pPr>
        <w:autoSpaceDE w:val="0"/>
        <w:autoSpaceDN w:val="0"/>
        <w:adjustRightInd w:val="0"/>
        <w:ind w:firstLine="709"/>
        <w:jc w:val="both"/>
        <w:rPr>
          <w:sz w:val="26"/>
          <w:szCs w:val="26"/>
        </w:rPr>
      </w:pPr>
      <w:r w:rsidRPr="00890B8E">
        <w:rPr>
          <w:sz w:val="26"/>
          <w:szCs w:val="26"/>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2.14.</w:t>
      </w:r>
      <w:r w:rsidRPr="00890B8E">
        <w:rPr>
          <w:sz w:val="26"/>
          <w:szCs w:val="26"/>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7C6F01" w:rsidRPr="00890B8E" w:rsidRDefault="007C6F01" w:rsidP="007C6F01">
      <w:pPr>
        <w:tabs>
          <w:tab w:val="left" w:pos="142"/>
          <w:tab w:val="left" w:pos="284"/>
        </w:tabs>
        <w:ind w:firstLine="709"/>
        <w:jc w:val="both"/>
        <w:rPr>
          <w:strike/>
          <w:sz w:val="26"/>
          <w:szCs w:val="26"/>
          <w:lang w:eastAsia="x-none"/>
        </w:rPr>
      </w:pPr>
      <w:r w:rsidRPr="00890B8E">
        <w:rPr>
          <w:sz w:val="26"/>
          <w:szCs w:val="26"/>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2.14.4. В помещении организуется бесплатный туалет для посетителей, в том числе туалет, предназначенный для инвалидов.</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val="x-none" w:eastAsia="x-none"/>
        </w:rPr>
        <w:t>2.1</w:t>
      </w:r>
      <w:r w:rsidRPr="00890B8E">
        <w:rPr>
          <w:sz w:val="26"/>
          <w:szCs w:val="26"/>
          <w:lang w:eastAsia="x-none"/>
        </w:rPr>
        <w:t>5</w:t>
      </w:r>
      <w:r w:rsidRPr="00890B8E">
        <w:rPr>
          <w:sz w:val="26"/>
          <w:szCs w:val="26"/>
          <w:lang w:val="x-none" w:eastAsia="x-none"/>
        </w:rPr>
        <w:t xml:space="preserve">. Показатели доступности и качества </w:t>
      </w:r>
      <w:r w:rsidRPr="00890B8E">
        <w:rPr>
          <w:rFonts w:eastAsia="Calibri"/>
          <w:sz w:val="26"/>
          <w:szCs w:val="26"/>
        </w:rPr>
        <w:t>муниципальной</w:t>
      </w:r>
      <w:r w:rsidRPr="00890B8E">
        <w:rPr>
          <w:sz w:val="26"/>
          <w:szCs w:val="26"/>
          <w:lang w:val="x-none" w:eastAsia="x-none"/>
        </w:rPr>
        <w:t xml:space="preserve"> услуги</w:t>
      </w:r>
      <w:r w:rsidRPr="00890B8E">
        <w:rPr>
          <w:sz w:val="26"/>
          <w:szCs w:val="26"/>
          <w:lang w:eastAsia="x-none"/>
        </w:rPr>
        <w:t>.</w:t>
      </w:r>
    </w:p>
    <w:p w:rsidR="007C6F01" w:rsidRPr="00890B8E" w:rsidRDefault="007C6F01" w:rsidP="007C6F01">
      <w:pPr>
        <w:tabs>
          <w:tab w:val="left" w:pos="142"/>
          <w:tab w:val="left" w:pos="284"/>
        </w:tabs>
        <w:ind w:firstLine="709"/>
        <w:jc w:val="both"/>
        <w:rPr>
          <w:color w:val="FF0000"/>
          <w:sz w:val="26"/>
          <w:szCs w:val="26"/>
          <w:lang w:val="x-none" w:eastAsia="x-none"/>
        </w:rPr>
      </w:pPr>
      <w:r w:rsidRPr="00890B8E">
        <w:rPr>
          <w:sz w:val="26"/>
          <w:szCs w:val="26"/>
          <w:lang w:val="x-none" w:eastAsia="x-none"/>
        </w:rPr>
        <w:t>2.1</w:t>
      </w:r>
      <w:r w:rsidRPr="00890B8E">
        <w:rPr>
          <w:sz w:val="26"/>
          <w:szCs w:val="26"/>
          <w:lang w:eastAsia="x-none"/>
        </w:rPr>
        <w:t>5</w:t>
      </w:r>
      <w:r w:rsidRPr="00890B8E">
        <w:rPr>
          <w:sz w:val="26"/>
          <w:szCs w:val="26"/>
          <w:lang w:val="x-none" w:eastAsia="x-none"/>
        </w:rPr>
        <w:t xml:space="preserve">.1. Показатели доступности </w:t>
      </w:r>
      <w:r w:rsidRPr="00890B8E">
        <w:rPr>
          <w:rFonts w:eastAsia="Calibri"/>
          <w:sz w:val="26"/>
          <w:szCs w:val="26"/>
        </w:rPr>
        <w:t>муниципальной</w:t>
      </w:r>
      <w:r w:rsidRPr="00890B8E">
        <w:rPr>
          <w:sz w:val="26"/>
          <w:szCs w:val="26"/>
          <w:lang w:val="x-none" w:eastAsia="x-none"/>
        </w:rPr>
        <w:t xml:space="preserve"> услуги</w:t>
      </w:r>
      <w:r w:rsidRPr="00890B8E">
        <w:rPr>
          <w:sz w:val="26"/>
          <w:szCs w:val="26"/>
          <w:lang w:eastAsia="x-none"/>
        </w:rPr>
        <w:t xml:space="preserve"> (общие, применимые в отношении всех заявителей)</w:t>
      </w:r>
      <w:r w:rsidRPr="00890B8E">
        <w:rPr>
          <w:sz w:val="26"/>
          <w:szCs w:val="26"/>
          <w:lang w:val="x-none" w:eastAsia="x-none"/>
        </w:rPr>
        <w:t>:</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 xml:space="preserve">1) </w:t>
      </w:r>
      <w:r w:rsidRPr="00890B8E">
        <w:rPr>
          <w:sz w:val="26"/>
          <w:szCs w:val="26"/>
          <w:lang w:val="x-none" w:eastAsia="x-none"/>
        </w:rPr>
        <w:t>транспортная доступность к мест</w:t>
      </w:r>
      <w:r w:rsidRPr="00890B8E">
        <w:rPr>
          <w:sz w:val="26"/>
          <w:szCs w:val="26"/>
          <w:lang w:eastAsia="x-none"/>
        </w:rPr>
        <w:t>у</w:t>
      </w:r>
      <w:r w:rsidRPr="00890B8E">
        <w:rPr>
          <w:sz w:val="26"/>
          <w:szCs w:val="26"/>
          <w:lang w:val="x-none" w:eastAsia="x-none"/>
        </w:rPr>
        <w:t xml:space="preserve"> предоставления </w:t>
      </w:r>
      <w:r w:rsidRPr="00890B8E">
        <w:rPr>
          <w:rFonts w:eastAsia="Calibri"/>
          <w:sz w:val="26"/>
          <w:szCs w:val="26"/>
        </w:rPr>
        <w:t>муниципальной</w:t>
      </w:r>
      <w:r w:rsidRPr="00890B8E">
        <w:rPr>
          <w:sz w:val="26"/>
          <w:szCs w:val="26"/>
          <w:lang w:eastAsia="x-none"/>
        </w:rPr>
        <w:t xml:space="preserve"> </w:t>
      </w:r>
      <w:r w:rsidRPr="00890B8E">
        <w:rPr>
          <w:sz w:val="26"/>
          <w:szCs w:val="26"/>
          <w:lang w:val="x-none" w:eastAsia="x-none"/>
        </w:rPr>
        <w:t>услуги</w:t>
      </w:r>
      <w:r w:rsidRPr="00890B8E">
        <w:rPr>
          <w:sz w:val="26"/>
          <w:szCs w:val="26"/>
          <w:lang w:eastAsia="x-none"/>
        </w:rPr>
        <w:t>;</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2) наличие указателей, обеспечивающих беспрепятственный доступ к помещениям, в которых предоставляется услуга;</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lastRenderedPageBreak/>
        <w:t xml:space="preserve">3) возможность получения полной и достоверной информации о </w:t>
      </w:r>
      <w:r w:rsidRPr="00890B8E">
        <w:rPr>
          <w:rFonts w:eastAsia="Calibri"/>
          <w:sz w:val="26"/>
          <w:szCs w:val="26"/>
        </w:rPr>
        <w:t>муниципальной</w:t>
      </w:r>
      <w:r w:rsidRPr="00890B8E">
        <w:rPr>
          <w:sz w:val="26"/>
          <w:szCs w:val="26"/>
          <w:lang w:eastAsia="x-none"/>
        </w:rPr>
        <w:t xml:space="preserve"> услуге в ОМСУ, МФЦ, по телефону, на официальном сайте органа, предоставляющего услугу, посредством ЕПГУ, либо ПГУ ЛО;</w:t>
      </w:r>
    </w:p>
    <w:p w:rsidR="007C6F01" w:rsidRPr="00890B8E" w:rsidRDefault="007C6F01" w:rsidP="007C6F01">
      <w:pPr>
        <w:ind w:firstLine="709"/>
        <w:jc w:val="both"/>
        <w:rPr>
          <w:sz w:val="26"/>
          <w:szCs w:val="26"/>
          <w:lang w:eastAsia="x-none"/>
        </w:rPr>
      </w:pPr>
      <w:r w:rsidRPr="00890B8E">
        <w:rPr>
          <w:sz w:val="26"/>
          <w:szCs w:val="26"/>
          <w:lang w:eastAsia="x-none"/>
        </w:rPr>
        <w:t>4)</w:t>
      </w:r>
      <w:r w:rsidRPr="00890B8E">
        <w:rPr>
          <w:sz w:val="26"/>
          <w:szCs w:val="26"/>
          <w:lang w:val="x-none" w:eastAsia="x-none"/>
        </w:rPr>
        <w:t xml:space="preserve"> </w:t>
      </w:r>
      <w:r w:rsidRPr="00890B8E">
        <w:rPr>
          <w:sz w:val="26"/>
          <w:szCs w:val="26"/>
          <w:lang w:eastAsia="x-none"/>
        </w:rPr>
        <w:t xml:space="preserve">предоставление </w:t>
      </w:r>
      <w:r w:rsidRPr="00890B8E">
        <w:rPr>
          <w:rFonts w:eastAsia="Calibri"/>
          <w:sz w:val="26"/>
          <w:szCs w:val="26"/>
        </w:rPr>
        <w:t>муниципальной</w:t>
      </w:r>
      <w:r w:rsidRPr="00890B8E">
        <w:rPr>
          <w:sz w:val="26"/>
          <w:szCs w:val="26"/>
          <w:lang w:eastAsia="x-none"/>
        </w:rPr>
        <w:t xml:space="preserve"> услуги любым доступным способом, предусмотренным действующим законодательством;</w:t>
      </w:r>
    </w:p>
    <w:p w:rsidR="007C6F01" w:rsidRPr="00890B8E" w:rsidRDefault="007C6F01" w:rsidP="007C6F01">
      <w:pPr>
        <w:autoSpaceDE w:val="0"/>
        <w:autoSpaceDN w:val="0"/>
        <w:adjustRightInd w:val="0"/>
        <w:ind w:firstLine="709"/>
        <w:jc w:val="both"/>
        <w:rPr>
          <w:sz w:val="26"/>
          <w:szCs w:val="26"/>
        </w:rPr>
      </w:pPr>
      <w:r w:rsidRPr="00890B8E">
        <w:rPr>
          <w:sz w:val="26"/>
          <w:szCs w:val="26"/>
          <w:lang w:eastAsia="x-none"/>
        </w:rPr>
        <w:t>5) обеспечение для заявителя возможности</w:t>
      </w:r>
      <w:r w:rsidRPr="00890B8E">
        <w:rPr>
          <w:sz w:val="26"/>
          <w:szCs w:val="26"/>
        </w:rPr>
        <w:t xml:space="preserve"> </w:t>
      </w:r>
      <w:r w:rsidRPr="00890B8E">
        <w:rPr>
          <w:sz w:val="26"/>
          <w:szCs w:val="26"/>
          <w:lang w:eastAsia="x-none"/>
        </w:rPr>
        <w:t xml:space="preserve">получения информации о ходе и результате предоставления </w:t>
      </w:r>
      <w:r w:rsidRPr="00890B8E">
        <w:rPr>
          <w:rFonts w:eastAsia="Calibri"/>
          <w:sz w:val="26"/>
          <w:szCs w:val="26"/>
        </w:rPr>
        <w:t>муниципальной</w:t>
      </w:r>
      <w:r w:rsidRPr="00890B8E">
        <w:rPr>
          <w:sz w:val="26"/>
          <w:szCs w:val="26"/>
          <w:lang w:eastAsia="x-none"/>
        </w:rPr>
        <w:t xml:space="preserve"> услуги с использованием ЕПГУ и (или) ПГУ ЛО </w:t>
      </w:r>
      <w:r w:rsidRPr="00890B8E">
        <w:rPr>
          <w:sz w:val="26"/>
          <w:szCs w:val="26"/>
        </w:rPr>
        <w:t>(при технической реализации)</w:t>
      </w:r>
      <w:r w:rsidRPr="00890B8E">
        <w:rPr>
          <w:sz w:val="26"/>
          <w:szCs w:val="26"/>
          <w:lang w:eastAsia="x-none"/>
        </w:rPr>
        <w:t>.</w:t>
      </w:r>
    </w:p>
    <w:p w:rsidR="007C6F01" w:rsidRPr="00890B8E" w:rsidRDefault="007C6F01" w:rsidP="007C6F01">
      <w:pPr>
        <w:ind w:firstLine="709"/>
        <w:jc w:val="both"/>
        <w:rPr>
          <w:sz w:val="26"/>
          <w:szCs w:val="26"/>
          <w:lang w:eastAsia="x-none"/>
        </w:rPr>
      </w:pPr>
      <w:r w:rsidRPr="00890B8E">
        <w:rPr>
          <w:sz w:val="26"/>
          <w:szCs w:val="26"/>
          <w:lang w:eastAsia="x-none"/>
        </w:rPr>
        <w:t xml:space="preserve">2.15.2. </w:t>
      </w:r>
      <w:r w:rsidRPr="00890B8E">
        <w:rPr>
          <w:sz w:val="26"/>
          <w:szCs w:val="26"/>
          <w:lang w:val="x-none" w:eastAsia="x-none"/>
        </w:rPr>
        <w:t xml:space="preserve">Показатели доступности </w:t>
      </w:r>
      <w:r w:rsidRPr="00890B8E">
        <w:rPr>
          <w:rFonts w:eastAsia="Calibri"/>
          <w:sz w:val="26"/>
          <w:szCs w:val="26"/>
        </w:rPr>
        <w:t>муниципальной</w:t>
      </w:r>
      <w:r w:rsidRPr="00890B8E">
        <w:rPr>
          <w:sz w:val="26"/>
          <w:szCs w:val="26"/>
          <w:lang w:val="x-none" w:eastAsia="x-none"/>
        </w:rPr>
        <w:t xml:space="preserve"> услуги</w:t>
      </w:r>
      <w:r w:rsidRPr="00890B8E">
        <w:rPr>
          <w:sz w:val="26"/>
          <w:szCs w:val="26"/>
          <w:lang w:eastAsia="x-none"/>
        </w:rPr>
        <w:t xml:space="preserve"> (специальные, применимые в отношении инвалидов)</w:t>
      </w:r>
      <w:r w:rsidRPr="00890B8E">
        <w:rPr>
          <w:sz w:val="26"/>
          <w:szCs w:val="26"/>
          <w:lang w:val="x-none" w:eastAsia="x-none"/>
        </w:rPr>
        <w:t>:</w:t>
      </w:r>
    </w:p>
    <w:p w:rsidR="007C6F01" w:rsidRPr="00890B8E" w:rsidRDefault="007C6F01" w:rsidP="007C6F01">
      <w:pPr>
        <w:ind w:firstLine="709"/>
        <w:jc w:val="both"/>
        <w:rPr>
          <w:sz w:val="26"/>
          <w:szCs w:val="26"/>
          <w:lang w:eastAsia="x-none"/>
        </w:rPr>
      </w:pPr>
      <w:r w:rsidRPr="00890B8E">
        <w:rPr>
          <w:sz w:val="26"/>
          <w:szCs w:val="26"/>
          <w:lang w:eastAsia="x-none"/>
        </w:rPr>
        <w:t>1) наличие инфраструктуры, указанной в пункте 2.14;</w:t>
      </w:r>
    </w:p>
    <w:p w:rsidR="007C6F01" w:rsidRPr="00890B8E" w:rsidRDefault="007C6F01" w:rsidP="007C6F01">
      <w:pPr>
        <w:ind w:firstLine="709"/>
        <w:jc w:val="both"/>
        <w:rPr>
          <w:sz w:val="26"/>
          <w:szCs w:val="26"/>
          <w:lang w:eastAsia="x-none"/>
        </w:rPr>
      </w:pPr>
      <w:r w:rsidRPr="00890B8E">
        <w:rPr>
          <w:sz w:val="26"/>
          <w:szCs w:val="26"/>
          <w:lang w:eastAsia="x-none"/>
        </w:rPr>
        <w:t>2) исполнение требований доступности услуг для инвалидов;</w:t>
      </w:r>
    </w:p>
    <w:p w:rsidR="007C6F01" w:rsidRPr="00890B8E" w:rsidRDefault="007C6F01" w:rsidP="007C6F01">
      <w:pPr>
        <w:ind w:firstLine="709"/>
        <w:jc w:val="both"/>
        <w:rPr>
          <w:sz w:val="26"/>
          <w:szCs w:val="26"/>
          <w:lang w:eastAsia="x-none"/>
        </w:rPr>
      </w:pPr>
      <w:r w:rsidRPr="00890B8E">
        <w:rPr>
          <w:sz w:val="26"/>
          <w:szCs w:val="26"/>
          <w:lang w:eastAsia="x-none"/>
        </w:rPr>
        <w:t xml:space="preserve">3) </w:t>
      </w:r>
      <w:r w:rsidRPr="00890B8E">
        <w:rPr>
          <w:sz w:val="26"/>
          <w:szCs w:val="26"/>
          <w:lang w:val="x-none" w:eastAsia="x-none"/>
        </w:rPr>
        <w:t xml:space="preserve">обеспечение беспрепятственного доступа </w:t>
      </w:r>
      <w:r w:rsidRPr="00890B8E">
        <w:rPr>
          <w:sz w:val="26"/>
          <w:szCs w:val="26"/>
          <w:lang w:eastAsia="x-none"/>
        </w:rPr>
        <w:t xml:space="preserve">инвалидов </w:t>
      </w:r>
      <w:r w:rsidRPr="00890B8E">
        <w:rPr>
          <w:sz w:val="26"/>
          <w:szCs w:val="26"/>
          <w:lang w:val="x-none" w:eastAsia="x-none"/>
        </w:rPr>
        <w:t xml:space="preserve">к помещениям, в которых предоставляется </w:t>
      </w:r>
      <w:r w:rsidRPr="00890B8E">
        <w:rPr>
          <w:rFonts w:eastAsia="Calibri"/>
          <w:sz w:val="26"/>
          <w:szCs w:val="26"/>
        </w:rPr>
        <w:t>муниципальная</w:t>
      </w:r>
      <w:r w:rsidRPr="00890B8E">
        <w:rPr>
          <w:sz w:val="26"/>
          <w:szCs w:val="26"/>
          <w:lang w:eastAsia="x-none"/>
        </w:rPr>
        <w:t xml:space="preserve"> </w:t>
      </w:r>
      <w:r w:rsidRPr="00890B8E">
        <w:rPr>
          <w:sz w:val="26"/>
          <w:szCs w:val="26"/>
          <w:lang w:val="x-none" w:eastAsia="x-none"/>
        </w:rPr>
        <w:t>услуга</w:t>
      </w:r>
      <w:r w:rsidRPr="00890B8E">
        <w:rPr>
          <w:sz w:val="26"/>
          <w:szCs w:val="26"/>
          <w:lang w:eastAsia="x-none"/>
        </w:rPr>
        <w:t>;</w:t>
      </w:r>
    </w:p>
    <w:p w:rsidR="007C6F01" w:rsidRPr="00890B8E" w:rsidRDefault="007C6F01" w:rsidP="007C6F01">
      <w:pPr>
        <w:ind w:firstLine="709"/>
        <w:jc w:val="both"/>
        <w:rPr>
          <w:sz w:val="26"/>
          <w:szCs w:val="26"/>
          <w:lang w:eastAsia="x-none"/>
        </w:rPr>
      </w:pPr>
      <w:r w:rsidRPr="00890B8E">
        <w:rPr>
          <w:sz w:val="26"/>
          <w:szCs w:val="26"/>
          <w:lang w:eastAsia="x-none"/>
        </w:rPr>
        <w:t xml:space="preserve">2.15.3. Показатели качества </w:t>
      </w:r>
      <w:r w:rsidRPr="00890B8E">
        <w:rPr>
          <w:rFonts w:eastAsia="Calibri"/>
          <w:sz w:val="26"/>
          <w:szCs w:val="26"/>
        </w:rPr>
        <w:t>муниципальной</w:t>
      </w:r>
      <w:r w:rsidRPr="00890B8E">
        <w:rPr>
          <w:sz w:val="26"/>
          <w:szCs w:val="26"/>
          <w:lang w:eastAsia="x-none"/>
        </w:rPr>
        <w:t xml:space="preserve"> услуги:</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 xml:space="preserve">1) соблюдение срока предоставления </w:t>
      </w:r>
      <w:r w:rsidRPr="00890B8E">
        <w:rPr>
          <w:rFonts w:eastAsia="Calibri"/>
          <w:sz w:val="26"/>
          <w:szCs w:val="26"/>
        </w:rPr>
        <w:t>муниципальной</w:t>
      </w:r>
      <w:r w:rsidRPr="00890B8E">
        <w:rPr>
          <w:sz w:val="26"/>
          <w:szCs w:val="26"/>
          <w:lang w:eastAsia="x-none"/>
        </w:rPr>
        <w:t xml:space="preserve"> услуги;</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2) соблюдение времени ожидания в очереди при подаче запроса и получении результата; </w:t>
      </w:r>
    </w:p>
    <w:p w:rsidR="007C6F01" w:rsidRPr="00890B8E" w:rsidRDefault="007C6F01" w:rsidP="007C6F01">
      <w:pPr>
        <w:autoSpaceDE w:val="0"/>
        <w:autoSpaceDN w:val="0"/>
        <w:adjustRightInd w:val="0"/>
        <w:ind w:firstLine="709"/>
        <w:jc w:val="both"/>
        <w:rPr>
          <w:sz w:val="26"/>
          <w:szCs w:val="26"/>
        </w:rPr>
      </w:pPr>
      <w:r w:rsidRPr="00890B8E">
        <w:rPr>
          <w:sz w:val="26"/>
          <w:szCs w:val="26"/>
        </w:rPr>
        <w:t xml:space="preserve">3) </w:t>
      </w:r>
      <w:r w:rsidRPr="00890B8E">
        <w:rPr>
          <w:sz w:val="26"/>
          <w:szCs w:val="26"/>
          <w:lang w:val="x-none"/>
        </w:rPr>
        <w:t>осуществл</w:t>
      </w:r>
      <w:r w:rsidRPr="00890B8E">
        <w:rPr>
          <w:sz w:val="26"/>
          <w:szCs w:val="26"/>
        </w:rPr>
        <w:t>ение</w:t>
      </w:r>
      <w:r w:rsidRPr="00890B8E">
        <w:rPr>
          <w:sz w:val="26"/>
          <w:szCs w:val="26"/>
          <w:lang w:val="x-none"/>
        </w:rPr>
        <w:t xml:space="preserve"> не более </w:t>
      </w:r>
      <w:r w:rsidRPr="00890B8E">
        <w:rPr>
          <w:sz w:val="26"/>
          <w:szCs w:val="26"/>
        </w:rPr>
        <w:t>одного</w:t>
      </w:r>
      <w:r w:rsidRPr="00890B8E">
        <w:rPr>
          <w:sz w:val="26"/>
          <w:szCs w:val="26"/>
          <w:lang w:val="x-none"/>
        </w:rPr>
        <w:t xml:space="preserve"> </w:t>
      </w:r>
      <w:r w:rsidRPr="00890B8E">
        <w:rPr>
          <w:sz w:val="26"/>
          <w:szCs w:val="26"/>
        </w:rPr>
        <w:t>обращения</w:t>
      </w:r>
      <w:r w:rsidRPr="00890B8E">
        <w:rPr>
          <w:sz w:val="26"/>
          <w:szCs w:val="26"/>
          <w:lang w:val="x-none"/>
        </w:rPr>
        <w:t xml:space="preserve"> </w:t>
      </w:r>
      <w:r w:rsidRPr="00890B8E">
        <w:rPr>
          <w:sz w:val="26"/>
          <w:szCs w:val="26"/>
        </w:rPr>
        <w:t>заявителя к</w:t>
      </w:r>
      <w:r w:rsidRPr="00890B8E">
        <w:rPr>
          <w:sz w:val="26"/>
          <w:szCs w:val="26"/>
          <w:lang w:val="x-none"/>
        </w:rPr>
        <w:t xml:space="preserve"> </w:t>
      </w:r>
      <w:r w:rsidRPr="00890B8E">
        <w:rPr>
          <w:sz w:val="26"/>
          <w:szCs w:val="26"/>
        </w:rPr>
        <w:t xml:space="preserve">должностным лицам ОМСУ или работникам МФЦ при подаче документов на получение </w:t>
      </w:r>
      <w:r w:rsidRPr="00890B8E">
        <w:rPr>
          <w:rFonts w:eastAsia="Calibri"/>
          <w:sz w:val="26"/>
          <w:szCs w:val="26"/>
        </w:rPr>
        <w:t>муниципальной</w:t>
      </w:r>
      <w:r w:rsidRPr="00890B8E">
        <w:rPr>
          <w:sz w:val="26"/>
          <w:szCs w:val="26"/>
        </w:rPr>
        <w:t xml:space="preserve"> услуги и не более одного обращения при получении результата в ОМСУ или в МФЦ;</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4)</w:t>
      </w:r>
      <w:r w:rsidRPr="00890B8E">
        <w:rPr>
          <w:sz w:val="26"/>
          <w:szCs w:val="26"/>
          <w:lang w:val="x-none" w:eastAsia="x-none"/>
        </w:rPr>
        <w:t xml:space="preserve"> </w:t>
      </w:r>
      <w:r w:rsidRPr="00890B8E">
        <w:rPr>
          <w:sz w:val="26"/>
          <w:szCs w:val="26"/>
          <w:lang w:eastAsia="x-none"/>
        </w:rPr>
        <w:t>отсутствие</w:t>
      </w:r>
      <w:r w:rsidRPr="00890B8E">
        <w:rPr>
          <w:sz w:val="26"/>
          <w:szCs w:val="26"/>
          <w:lang w:val="x-none" w:eastAsia="x-none"/>
        </w:rPr>
        <w:t xml:space="preserve"> </w:t>
      </w:r>
      <w:r w:rsidRPr="00890B8E">
        <w:rPr>
          <w:sz w:val="26"/>
          <w:szCs w:val="26"/>
          <w:lang w:eastAsia="x-none"/>
        </w:rPr>
        <w:t>жалоб на</w:t>
      </w:r>
      <w:r w:rsidRPr="00890B8E">
        <w:rPr>
          <w:sz w:val="26"/>
          <w:szCs w:val="26"/>
          <w:lang w:val="x-none" w:eastAsia="x-none"/>
        </w:rPr>
        <w:t xml:space="preserve"> действи</w:t>
      </w:r>
      <w:r w:rsidRPr="00890B8E">
        <w:rPr>
          <w:sz w:val="26"/>
          <w:szCs w:val="26"/>
          <w:lang w:eastAsia="x-none"/>
        </w:rPr>
        <w:t>я</w:t>
      </w:r>
      <w:r w:rsidRPr="00890B8E">
        <w:rPr>
          <w:sz w:val="26"/>
          <w:szCs w:val="26"/>
          <w:lang w:val="x-none" w:eastAsia="x-none"/>
        </w:rPr>
        <w:t xml:space="preserve"> или бездействия </w:t>
      </w:r>
      <w:r w:rsidRPr="00890B8E">
        <w:rPr>
          <w:sz w:val="26"/>
          <w:szCs w:val="26"/>
          <w:lang w:eastAsia="x-none"/>
        </w:rPr>
        <w:t>должностных лиц ОМСУ,</w:t>
      </w:r>
      <w:r w:rsidRPr="00890B8E">
        <w:rPr>
          <w:sz w:val="26"/>
          <w:szCs w:val="26"/>
        </w:rPr>
        <w:t xml:space="preserve"> </w:t>
      </w:r>
      <w:r w:rsidRPr="00890B8E">
        <w:rPr>
          <w:sz w:val="26"/>
          <w:szCs w:val="26"/>
          <w:lang w:eastAsia="x-none"/>
        </w:rPr>
        <w:t>поданных в установленном порядке.</w:t>
      </w:r>
    </w:p>
    <w:p w:rsidR="007C6F01" w:rsidRPr="00890B8E" w:rsidRDefault="007C6F01" w:rsidP="007C6F01">
      <w:pPr>
        <w:widowControl w:val="0"/>
        <w:tabs>
          <w:tab w:val="left" w:pos="142"/>
          <w:tab w:val="left" w:pos="284"/>
        </w:tabs>
        <w:autoSpaceDE w:val="0"/>
        <w:autoSpaceDN w:val="0"/>
        <w:adjustRightInd w:val="0"/>
        <w:ind w:firstLine="709"/>
        <w:jc w:val="both"/>
        <w:rPr>
          <w:iCs/>
          <w:sz w:val="26"/>
          <w:szCs w:val="26"/>
        </w:rPr>
      </w:pPr>
      <w:r w:rsidRPr="00890B8E">
        <w:rPr>
          <w:sz w:val="26"/>
          <w:szCs w:val="26"/>
        </w:rPr>
        <w:t xml:space="preserve">2.15.4. </w:t>
      </w:r>
      <w:r w:rsidRPr="00890B8E">
        <w:rPr>
          <w:iCs/>
          <w:sz w:val="26"/>
          <w:szCs w:val="26"/>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7C6F01" w:rsidRPr="00890B8E" w:rsidRDefault="007C6F01" w:rsidP="007C6F01">
      <w:pPr>
        <w:widowControl w:val="0"/>
        <w:tabs>
          <w:tab w:val="left" w:pos="142"/>
          <w:tab w:val="left" w:pos="284"/>
        </w:tabs>
        <w:autoSpaceDE w:val="0"/>
        <w:autoSpaceDN w:val="0"/>
        <w:adjustRightInd w:val="0"/>
        <w:ind w:firstLine="709"/>
        <w:jc w:val="both"/>
        <w:rPr>
          <w:iCs/>
          <w:sz w:val="26"/>
          <w:szCs w:val="26"/>
        </w:rPr>
      </w:pPr>
      <w:r w:rsidRPr="00890B8E">
        <w:rPr>
          <w:iCs/>
          <w:sz w:val="26"/>
          <w:szCs w:val="26"/>
        </w:rPr>
        <w:t>2.16. Получение услуг, которые являются необходимыми и обязательными для предоставления муниципальной услуги, не требуется.</w:t>
      </w:r>
    </w:p>
    <w:p w:rsidR="007C6F01" w:rsidRPr="00890B8E" w:rsidRDefault="007C6F01" w:rsidP="007C6F01">
      <w:pPr>
        <w:pStyle w:val="ConsPlusNormal"/>
        <w:ind w:firstLine="709"/>
        <w:jc w:val="both"/>
        <w:rPr>
          <w:rFonts w:ascii="Times New Roman" w:hAnsi="Times New Roman" w:cs="Times New Roman"/>
          <w:sz w:val="26"/>
          <w:szCs w:val="26"/>
        </w:rPr>
      </w:pPr>
      <w:r w:rsidRPr="00890B8E">
        <w:rPr>
          <w:rFonts w:ascii="Times New Roman" w:hAnsi="Times New Roman" w:cs="Times New Roman"/>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890B8E">
        <w:rPr>
          <w:rFonts w:ascii="Times New Roman" w:hAnsi="Times New Roman" w:cs="Times New Roman"/>
          <w:sz w:val="26"/>
          <w:szCs w:val="26"/>
        </w:rPr>
        <w:br/>
        <w:t>и особенности предоставления муниципальной услуги в электронной форме.</w:t>
      </w:r>
    </w:p>
    <w:p w:rsidR="007C6F01" w:rsidRPr="00890B8E" w:rsidRDefault="007C6F01" w:rsidP="007C6F01">
      <w:pPr>
        <w:autoSpaceDE w:val="0"/>
        <w:autoSpaceDN w:val="0"/>
        <w:adjustRightInd w:val="0"/>
        <w:ind w:firstLine="709"/>
        <w:jc w:val="both"/>
        <w:rPr>
          <w:sz w:val="26"/>
          <w:szCs w:val="26"/>
        </w:rPr>
      </w:pPr>
      <w:r w:rsidRPr="00890B8E">
        <w:rPr>
          <w:sz w:val="26"/>
          <w:szCs w:val="26"/>
        </w:rPr>
        <w:t>2.17.1. Предоставление услуги по экстерриториальному принципу не предусмотрено.</w:t>
      </w:r>
    </w:p>
    <w:p w:rsidR="007C6F01" w:rsidRPr="00890B8E" w:rsidRDefault="007C6F01" w:rsidP="007C6F01">
      <w:pPr>
        <w:pStyle w:val="ConsPlusNormal"/>
        <w:ind w:firstLine="709"/>
        <w:jc w:val="both"/>
        <w:rPr>
          <w:rFonts w:ascii="Times New Roman" w:hAnsi="Times New Roman" w:cs="Times New Roman"/>
          <w:sz w:val="26"/>
          <w:szCs w:val="26"/>
        </w:rPr>
      </w:pPr>
      <w:r w:rsidRPr="00890B8E">
        <w:rPr>
          <w:rFonts w:ascii="Times New Roman" w:hAnsi="Times New Roman" w:cs="Times New Roman"/>
          <w:sz w:val="26"/>
          <w:szCs w:val="26"/>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C6F01" w:rsidRPr="00890B8E" w:rsidRDefault="007C6F01" w:rsidP="007C6F01">
      <w:pPr>
        <w:ind w:firstLine="709"/>
        <w:jc w:val="both"/>
        <w:outlineLvl w:val="1"/>
        <w:rPr>
          <w:sz w:val="26"/>
          <w:szCs w:val="26"/>
          <w:highlight w:val="yellow"/>
        </w:rPr>
      </w:pPr>
    </w:p>
    <w:p w:rsidR="007C6F01" w:rsidRPr="00890B8E" w:rsidRDefault="007C6F01" w:rsidP="007C6F01">
      <w:pPr>
        <w:widowControl w:val="0"/>
        <w:tabs>
          <w:tab w:val="left" w:pos="142"/>
          <w:tab w:val="left" w:pos="284"/>
        </w:tabs>
        <w:autoSpaceDE w:val="0"/>
        <w:autoSpaceDN w:val="0"/>
        <w:adjustRightInd w:val="0"/>
        <w:ind w:firstLine="709"/>
        <w:jc w:val="center"/>
        <w:outlineLvl w:val="0"/>
        <w:rPr>
          <w:b/>
          <w:bCs/>
          <w:strike/>
          <w:sz w:val="26"/>
          <w:szCs w:val="26"/>
        </w:rPr>
      </w:pPr>
      <w:bookmarkStart w:id="10" w:name="Par0"/>
      <w:bookmarkStart w:id="11" w:name="sub_1003"/>
      <w:bookmarkEnd w:id="10"/>
      <w:r w:rsidRPr="00890B8E">
        <w:rPr>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C6F01" w:rsidRPr="00890B8E" w:rsidRDefault="007C6F01" w:rsidP="007C6F01">
      <w:pPr>
        <w:tabs>
          <w:tab w:val="left" w:pos="142"/>
          <w:tab w:val="left" w:pos="284"/>
        </w:tabs>
        <w:ind w:firstLine="709"/>
        <w:jc w:val="center"/>
        <w:rPr>
          <w:sz w:val="26"/>
          <w:szCs w:val="26"/>
          <w:lang w:eastAsia="x-none"/>
        </w:rPr>
      </w:pP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3.1.</w:t>
      </w:r>
      <w:r w:rsidRPr="00890B8E">
        <w:rPr>
          <w:bCs/>
          <w:sz w:val="26"/>
          <w:szCs w:val="26"/>
        </w:rPr>
        <w:t xml:space="preserve"> </w:t>
      </w:r>
      <w:r w:rsidRPr="00890B8E">
        <w:rPr>
          <w:bCs/>
          <w:sz w:val="26"/>
          <w:szCs w:val="26"/>
          <w:lang w:eastAsia="x-none"/>
        </w:rPr>
        <w:t>Состав, последовательность и сроки выполнения административных процедур, требования к порядку их выполнения</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val="x-none" w:eastAsia="x-none"/>
        </w:rPr>
        <w:t>3.</w:t>
      </w:r>
      <w:r w:rsidRPr="00890B8E">
        <w:rPr>
          <w:sz w:val="26"/>
          <w:szCs w:val="26"/>
          <w:lang w:eastAsia="x-none"/>
        </w:rPr>
        <w:t>1.1</w:t>
      </w:r>
      <w:r w:rsidRPr="00890B8E">
        <w:rPr>
          <w:sz w:val="26"/>
          <w:szCs w:val="26"/>
          <w:lang w:val="x-none" w:eastAsia="x-none"/>
        </w:rPr>
        <w:t xml:space="preserve">. Предоставление </w:t>
      </w:r>
      <w:r w:rsidRPr="00890B8E">
        <w:rPr>
          <w:rFonts w:eastAsia="Calibri"/>
          <w:sz w:val="26"/>
          <w:szCs w:val="26"/>
        </w:rPr>
        <w:t>муниципальной</w:t>
      </w:r>
      <w:r w:rsidRPr="00890B8E">
        <w:rPr>
          <w:sz w:val="26"/>
          <w:szCs w:val="26"/>
          <w:lang w:val="x-none" w:eastAsia="x-none"/>
        </w:rPr>
        <w:t xml:space="preserve"> услуги включает в себя следующие административные процедуры:</w:t>
      </w:r>
    </w:p>
    <w:p w:rsidR="007C6F01" w:rsidRPr="00890B8E" w:rsidRDefault="007C6F01" w:rsidP="007C6F01">
      <w:pPr>
        <w:widowControl w:val="0"/>
        <w:autoSpaceDE w:val="0"/>
        <w:autoSpaceDN w:val="0"/>
        <w:adjustRightInd w:val="0"/>
        <w:ind w:firstLine="709"/>
        <w:jc w:val="both"/>
        <w:rPr>
          <w:rFonts w:eastAsia="Calibri"/>
          <w:sz w:val="26"/>
          <w:szCs w:val="26"/>
        </w:rPr>
      </w:pPr>
      <w:r w:rsidRPr="00890B8E">
        <w:rPr>
          <w:rFonts w:eastAsia="Calibri"/>
          <w:sz w:val="26"/>
          <w:szCs w:val="26"/>
        </w:rPr>
        <w:t xml:space="preserve">1) прием документов и регистрация заявления о предоставлении муниципальной услуги - </w:t>
      </w:r>
      <w:r w:rsidRPr="00890B8E">
        <w:rPr>
          <w:sz w:val="26"/>
          <w:szCs w:val="26"/>
        </w:rPr>
        <w:t>1 рабочий день</w:t>
      </w:r>
      <w:r w:rsidRPr="00890B8E">
        <w:rPr>
          <w:rFonts w:eastAsia="Calibri"/>
          <w:sz w:val="26"/>
          <w:szCs w:val="26"/>
        </w:rPr>
        <w:t>;</w:t>
      </w:r>
    </w:p>
    <w:p w:rsidR="007C6F01" w:rsidRPr="00890B8E" w:rsidRDefault="007C6F01" w:rsidP="007C6F01">
      <w:pPr>
        <w:widowControl w:val="0"/>
        <w:autoSpaceDE w:val="0"/>
        <w:autoSpaceDN w:val="0"/>
        <w:adjustRightInd w:val="0"/>
        <w:ind w:firstLine="709"/>
        <w:jc w:val="both"/>
        <w:rPr>
          <w:sz w:val="26"/>
          <w:szCs w:val="26"/>
        </w:rPr>
      </w:pPr>
      <w:r w:rsidRPr="00890B8E">
        <w:rPr>
          <w:rFonts w:eastAsia="Calibri"/>
          <w:sz w:val="26"/>
          <w:szCs w:val="26"/>
        </w:rPr>
        <w:t>2)</w:t>
      </w:r>
      <w:r w:rsidRPr="00890B8E">
        <w:rPr>
          <w:sz w:val="26"/>
          <w:szCs w:val="26"/>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890B8E">
        <w:rPr>
          <w:sz w:val="26"/>
          <w:szCs w:val="26"/>
          <w:lang w:eastAsia="x-none"/>
        </w:rPr>
        <w:t xml:space="preserve">25 (10  в случае получения посредством ЕПГУ/ПГУ ЛО) рабочих дней с даты регистрации  </w:t>
      </w:r>
      <w:r w:rsidRPr="00890B8E">
        <w:rPr>
          <w:sz w:val="26"/>
          <w:szCs w:val="26"/>
          <w:lang w:eastAsia="x-none"/>
        </w:rPr>
        <w:lastRenderedPageBreak/>
        <w:t>заявления в ОМСУ</w:t>
      </w:r>
      <w:r w:rsidRPr="00890B8E">
        <w:rPr>
          <w:sz w:val="26"/>
          <w:szCs w:val="26"/>
        </w:rPr>
        <w:t>;</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rPr>
      </w:pPr>
      <w:r w:rsidRPr="00890B8E">
        <w:rPr>
          <w:rFonts w:eastAsia="Calibri"/>
          <w:sz w:val="26"/>
          <w:szCs w:val="26"/>
        </w:rPr>
        <w:t xml:space="preserve">3) </w:t>
      </w:r>
      <w:r w:rsidRPr="00890B8E">
        <w:rPr>
          <w:sz w:val="26"/>
          <w:szCs w:val="26"/>
        </w:rPr>
        <w:t>Выдача (направление) результата предоставления муниципальной услуги – 4 рабочих дня.</w:t>
      </w:r>
    </w:p>
    <w:p w:rsidR="007C6F01" w:rsidRPr="00890B8E" w:rsidRDefault="007C6F01" w:rsidP="007C6F01">
      <w:pPr>
        <w:tabs>
          <w:tab w:val="left" w:pos="142"/>
          <w:tab w:val="left" w:pos="284"/>
        </w:tabs>
        <w:ind w:firstLine="709"/>
        <w:jc w:val="both"/>
        <w:rPr>
          <w:b/>
          <w:sz w:val="26"/>
          <w:szCs w:val="26"/>
        </w:rPr>
      </w:pPr>
      <w:r w:rsidRPr="00890B8E">
        <w:rPr>
          <w:b/>
          <w:sz w:val="26"/>
          <w:szCs w:val="26"/>
        </w:rPr>
        <w:t xml:space="preserve">3.1.2. Прием и регистрация заявления о предоставлении </w:t>
      </w:r>
      <w:r w:rsidRPr="00890B8E">
        <w:rPr>
          <w:rFonts w:eastAsia="Calibri"/>
          <w:b/>
          <w:sz w:val="26"/>
          <w:szCs w:val="26"/>
        </w:rPr>
        <w:t>муниципальной</w:t>
      </w:r>
      <w:r w:rsidRPr="00890B8E">
        <w:rPr>
          <w:b/>
          <w:sz w:val="26"/>
          <w:szCs w:val="26"/>
        </w:rPr>
        <w:t xml:space="preserve"> услуги.</w:t>
      </w:r>
    </w:p>
    <w:p w:rsidR="007C6F01" w:rsidRPr="00890B8E" w:rsidRDefault="007C6F01" w:rsidP="007C6F01">
      <w:pPr>
        <w:tabs>
          <w:tab w:val="left" w:pos="142"/>
          <w:tab w:val="left" w:pos="284"/>
        </w:tabs>
        <w:ind w:firstLine="709"/>
        <w:jc w:val="both"/>
        <w:rPr>
          <w:sz w:val="26"/>
          <w:szCs w:val="26"/>
        </w:rPr>
      </w:pPr>
      <w:r w:rsidRPr="00890B8E">
        <w:rPr>
          <w:sz w:val="26"/>
          <w:szCs w:val="26"/>
        </w:rPr>
        <w:t>3.1.2.1. Основание для начала административной процедуры:</w:t>
      </w:r>
      <w:r w:rsidRPr="00890B8E">
        <w:rPr>
          <w:rFonts w:eastAsia="Calibri"/>
          <w:sz w:val="26"/>
          <w:szCs w:val="26"/>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7C6F01" w:rsidRPr="00890B8E" w:rsidRDefault="007C6F01" w:rsidP="007C6F01">
      <w:pPr>
        <w:tabs>
          <w:tab w:val="left" w:pos="142"/>
          <w:tab w:val="left" w:pos="284"/>
        </w:tabs>
        <w:ind w:firstLine="709"/>
        <w:jc w:val="both"/>
        <w:rPr>
          <w:sz w:val="26"/>
          <w:szCs w:val="26"/>
        </w:rPr>
      </w:pPr>
      <w:r w:rsidRPr="00890B8E">
        <w:rPr>
          <w:sz w:val="26"/>
          <w:szCs w:val="26"/>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Pr="00890B8E">
        <w:rPr>
          <w:sz w:val="26"/>
          <w:szCs w:val="26"/>
          <w:lang w:eastAsia="x-none"/>
        </w:rPr>
        <w:t>ЕПГУ/ПГУ ЛО</w:t>
      </w:r>
      <w:r w:rsidRPr="00890B8E">
        <w:rPr>
          <w:sz w:val="26"/>
          <w:szCs w:val="26"/>
        </w:rPr>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7C6F01" w:rsidRPr="00890B8E" w:rsidRDefault="007C6F01" w:rsidP="007C6F01">
      <w:pPr>
        <w:autoSpaceDE w:val="0"/>
        <w:autoSpaceDN w:val="0"/>
        <w:adjustRightInd w:val="0"/>
        <w:ind w:firstLine="540"/>
        <w:jc w:val="both"/>
        <w:rPr>
          <w:sz w:val="26"/>
          <w:szCs w:val="26"/>
        </w:rPr>
      </w:pPr>
      <w:r w:rsidRPr="00890B8E">
        <w:rPr>
          <w:sz w:val="26"/>
          <w:szCs w:val="26"/>
        </w:rPr>
        <w:t>При приеме заявления и необходимого комплекта документов исполнитель:</w:t>
      </w:r>
    </w:p>
    <w:p w:rsidR="007C6F01" w:rsidRPr="00890B8E" w:rsidRDefault="007C6F01" w:rsidP="007C6F01">
      <w:pPr>
        <w:autoSpaceDE w:val="0"/>
        <w:autoSpaceDN w:val="0"/>
        <w:adjustRightInd w:val="0"/>
        <w:ind w:firstLine="540"/>
        <w:jc w:val="both"/>
        <w:rPr>
          <w:sz w:val="26"/>
          <w:szCs w:val="26"/>
        </w:rPr>
      </w:pPr>
      <w:r w:rsidRPr="00890B8E">
        <w:rPr>
          <w:sz w:val="26"/>
          <w:szCs w:val="26"/>
        </w:rPr>
        <w:t>1) принимает заявление и документы при наличии документа, подтверждающего полномочия заявителя;</w:t>
      </w:r>
    </w:p>
    <w:p w:rsidR="007C6F01" w:rsidRPr="00890B8E" w:rsidRDefault="007C6F01" w:rsidP="007C6F01">
      <w:pPr>
        <w:autoSpaceDE w:val="0"/>
        <w:autoSpaceDN w:val="0"/>
        <w:adjustRightInd w:val="0"/>
        <w:ind w:firstLine="540"/>
        <w:jc w:val="both"/>
        <w:rPr>
          <w:sz w:val="26"/>
          <w:szCs w:val="26"/>
        </w:rPr>
      </w:pPr>
      <w:r w:rsidRPr="00890B8E">
        <w:rPr>
          <w:sz w:val="26"/>
          <w:szCs w:val="26"/>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7C6F01" w:rsidRPr="00890B8E" w:rsidRDefault="007C6F01" w:rsidP="007C6F01">
      <w:pPr>
        <w:autoSpaceDE w:val="0"/>
        <w:autoSpaceDN w:val="0"/>
        <w:adjustRightInd w:val="0"/>
        <w:ind w:firstLine="540"/>
        <w:jc w:val="both"/>
        <w:rPr>
          <w:sz w:val="26"/>
          <w:szCs w:val="26"/>
        </w:rPr>
      </w:pPr>
      <w:r w:rsidRPr="00890B8E">
        <w:rPr>
          <w:sz w:val="26"/>
          <w:szCs w:val="26"/>
        </w:rPr>
        <w:t>В описи указываются:</w:t>
      </w:r>
    </w:p>
    <w:p w:rsidR="007C6F01" w:rsidRPr="00890B8E" w:rsidRDefault="007C6F01" w:rsidP="00A63651">
      <w:pPr>
        <w:numPr>
          <w:ilvl w:val="0"/>
          <w:numId w:val="6"/>
        </w:numPr>
        <w:suppressAutoHyphens w:val="0"/>
        <w:autoSpaceDE w:val="0"/>
        <w:autoSpaceDN w:val="0"/>
        <w:adjustRightInd w:val="0"/>
        <w:ind w:left="0" w:firstLine="709"/>
        <w:jc w:val="both"/>
        <w:rPr>
          <w:sz w:val="26"/>
          <w:szCs w:val="26"/>
        </w:rPr>
      </w:pPr>
      <w:r w:rsidRPr="00890B8E">
        <w:rPr>
          <w:sz w:val="26"/>
          <w:szCs w:val="26"/>
        </w:rPr>
        <w:t>дата приема заявления и документов;</w:t>
      </w:r>
    </w:p>
    <w:p w:rsidR="007C6F01" w:rsidRPr="00890B8E" w:rsidRDefault="007C6F01" w:rsidP="00A63651">
      <w:pPr>
        <w:numPr>
          <w:ilvl w:val="0"/>
          <w:numId w:val="6"/>
        </w:numPr>
        <w:suppressAutoHyphens w:val="0"/>
        <w:autoSpaceDE w:val="0"/>
        <w:autoSpaceDN w:val="0"/>
        <w:adjustRightInd w:val="0"/>
        <w:ind w:left="0" w:firstLine="709"/>
        <w:jc w:val="both"/>
        <w:rPr>
          <w:sz w:val="26"/>
          <w:szCs w:val="26"/>
        </w:rPr>
      </w:pPr>
      <w:r w:rsidRPr="00890B8E">
        <w:rPr>
          <w:sz w:val="26"/>
          <w:szCs w:val="26"/>
        </w:rPr>
        <w:t>перечень документов с указанием их наименования, реквизитов;</w:t>
      </w:r>
    </w:p>
    <w:p w:rsidR="007C6F01" w:rsidRPr="00890B8E" w:rsidRDefault="007C6F01" w:rsidP="00A63651">
      <w:pPr>
        <w:numPr>
          <w:ilvl w:val="0"/>
          <w:numId w:val="6"/>
        </w:numPr>
        <w:suppressAutoHyphens w:val="0"/>
        <w:autoSpaceDE w:val="0"/>
        <w:autoSpaceDN w:val="0"/>
        <w:adjustRightInd w:val="0"/>
        <w:ind w:left="0" w:firstLine="709"/>
        <w:jc w:val="both"/>
        <w:rPr>
          <w:sz w:val="26"/>
          <w:szCs w:val="26"/>
        </w:rPr>
      </w:pPr>
      <w:r w:rsidRPr="00890B8E">
        <w:rPr>
          <w:sz w:val="26"/>
          <w:szCs w:val="26"/>
        </w:rPr>
        <w:t>количество листов в каждом документе;</w:t>
      </w:r>
    </w:p>
    <w:p w:rsidR="007C6F01" w:rsidRPr="00890B8E" w:rsidRDefault="007C6F01" w:rsidP="00A63651">
      <w:pPr>
        <w:numPr>
          <w:ilvl w:val="0"/>
          <w:numId w:val="6"/>
        </w:numPr>
        <w:suppressAutoHyphens w:val="0"/>
        <w:autoSpaceDE w:val="0"/>
        <w:autoSpaceDN w:val="0"/>
        <w:adjustRightInd w:val="0"/>
        <w:ind w:left="0" w:firstLine="709"/>
        <w:jc w:val="both"/>
        <w:rPr>
          <w:sz w:val="26"/>
          <w:szCs w:val="26"/>
        </w:rPr>
      </w:pPr>
      <w:r w:rsidRPr="00890B8E">
        <w:rPr>
          <w:sz w:val="26"/>
          <w:szCs w:val="26"/>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7C6F01" w:rsidRPr="00890B8E" w:rsidRDefault="007C6F01" w:rsidP="00A63651">
      <w:pPr>
        <w:numPr>
          <w:ilvl w:val="0"/>
          <w:numId w:val="6"/>
        </w:numPr>
        <w:suppressAutoHyphens w:val="0"/>
        <w:autoSpaceDE w:val="0"/>
        <w:autoSpaceDN w:val="0"/>
        <w:adjustRightInd w:val="0"/>
        <w:ind w:left="0" w:firstLine="709"/>
        <w:jc w:val="both"/>
        <w:rPr>
          <w:sz w:val="26"/>
          <w:szCs w:val="26"/>
        </w:rPr>
      </w:pPr>
      <w:r w:rsidRPr="00890B8E">
        <w:rPr>
          <w:sz w:val="26"/>
          <w:szCs w:val="26"/>
        </w:rPr>
        <w:t>фамилия и инициалы заявителя, а также его подпись;</w:t>
      </w:r>
    </w:p>
    <w:p w:rsidR="007C6F01" w:rsidRPr="00890B8E" w:rsidRDefault="007C6F01" w:rsidP="00A63651">
      <w:pPr>
        <w:numPr>
          <w:ilvl w:val="0"/>
          <w:numId w:val="6"/>
        </w:numPr>
        <w:suppressAutoHyphens w:val="0"/>
        <w:autoSpaceDE w:val="0"/>
        <w:autoSpaceDN w:val="0"/>
        <w:adjustRightInd w:val="0"/>
        <w:ind w:left="0" w:firstLine="709"/>
        <w:jc w:val="both"/>
        <w:rPr>
          <w:sz w:val="26"/>
          <w:szCs w:val="26"/>
        </w:rPr>
      </w:pPr>
      <w:r w:rsidRPr="00890B8E">
        <w:rPr>
          <w:sz w:val="26"/>
          <w:szCs w:val="26"/>
        </w:rPr>
        <w:t>номер телефона, по которому заявитель может узнать о стадии рассмотрения документов;</w:t>
      </w:r>
    </w:p>
    <w:p w:rsidR="007C6F01" w:rsidRPr="00890B8E" w:rsidRDefault="007C6F01" w:rsidP="007C6F01">
      <w:pPr>
        <w:autoSpaceDE w:val="0"/>
        <w:autoSpaceDN w:val="0"/>
        <w:adjustRightInd w:val="0"/>
        <w:ind w:firstLine="540"/>
        <w:jc w:val="both"/>
        <w:rPr>
          <w:sz w:val="26"/>
          <w:szCs w:val="26"/>
        </w:rPr>
      </w:pPr>
      <w:r w:rsidRPr="00890B8E">
        <w:rPr>
          <w:sz w:val="26"/>
          <w:szCs w:val="26"/>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7C6F01" w:rsidRPr="00890B8E" w:rsidRDefault="007C6F01" w:rsidP="007C6F01">
      <w:pPr>
        <w:autoSpaceDE w:val="0"/>
        <w:autoSpaceDN w:val="0"/>
        <w:adjustRightInd w:val="0"/>
        <w:ind w:firstLine="540"/>
        <w:jc w:val="both"/>
        <w:rPr>
          <w:sz w:val="26"/>
          <w:szCs w:val="26"/>
        </w:rPr>
      </w:pPr>
      <w:r w:rsidRPr="00890B8E">
        <w:rPr>
          <w:sz w:val="26"/>
          <w:szCs w:val="26"/>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7C6F01" w:rsidRPr="00890B8E" w:rsidRDefault="007C6F01" w:rsidP="007C6F01">
      <w:pPr>
        <w:autoSpaceDE w:val="0"/>
        <w:autoSpaceDN w:val="0"/>
        <w:adjustRightInd w:val="0"/>
        <w:ind w:firstLine="540"/>
        <w:jc w:val="both"/>
        <w:rPr>
          <w:sz w:val="26"/>
          <w:szCs w:val="26"/>
        </w:rPr>
      </w:pPr>
      <w:r w:rsidRPr="00890B8E">
        <w:rPr>
          <w:sz w:val="26"/>
          <w:szCs w:val="26"/>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890B8E">
          <w:rPr>
            <w:sz w:val="26"/>
            <w:szCs w:val="26"/>
          </w:rPr>
          <w:t>пунктом 2.6</w:t>
        </w:r>
      </w:hyperlink>
      <w:r w:rsidRPr="00890B8E">
        <w:rPr>
          <w:sz w:val="26"/>
          <w:szCs w:val="26"/>
        </w:rPr>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w:t>
      </w:r>
      <w:r w:rsidRPr="00890B8E">
        <w:rPr>
          <w:sz w:val="26"/>
          <w:szCs w:val="26"/>
        </w:rPr>
        <w:lastRenderedPageBreak/>
        <w:t xml:space="preserve">указанным в заявлении, </w:t>
      </w:r>
      <w:hyperlink r:id="rId17" w:history="1">
        <w:r w:rsidRPr="00890B8E">
          <w:rPr>
            <w:sz w:val="26"/>
            <w:szCs w:val="26"/>
          </w:rPr>
          <w:t>уведомление</w:t>
        </w:r>
      </w:hyperlink>
      <w:r w:rsidRPr="00890B8E">
        <w:rPr>
          <w:sz w:val="26"/>
          <w:szCs w:val="26"/>
        </w:rPr>
        <w:t xml:space="preserve"> о необходимости устранения в тридцатидневный срок выявленных нарушений и(или) представления документов, которые отсутствуют;</w:t>
      </w:r>
    </w:p>
    <w:p w:rsidR="007C6F01" w:rsidRPr="00890B8E" w:rsidRDefault="007C6F01" w:rsidP="007C6F01">
      <w:pPr>
        <w:autoSpaceDE w:val="0"/>
        <w:autoSpaceDN w:val="0"/>
        <w:adjustRightInd w:val="0"/>
        <w:ind w:firstLine="540"/>
        <w:jc w:val="both"/>
        <w:rPr>
          <w:sz w:val="26"/>
          <w:szCs w:val="26"/>
        </w:rPr>
      </w:pPr>
      <w:r w:rsidRPr="00890B8E">
        <w:rPr>
          <w:sz w:val="26"/>
          <w:szCs w:val="26"/>
        </w:rPr>
        <w:t>6) регистрирует заявление:</w:t>
      </w:r>
    </w:p>
    <w:p w:rsidR="007C6F01" w:rsidRPr="00890B8E" w:rsidRDefault="007C6F01" w:rsidP="007C6F01">
      <w:pPr>
        <w:autoSpaceDE w:val="0"/>
        <w:autoSpaceDN w:val="0"/>
        <w:adjustRightInd w:val="0"/>
        <w:ind w:firstLine="540"/>
        <w:jc w:val="both"/>
        <w:rPr>
          <w:sz w:val="26"/>
          <w:szCs w:val="26"/>
        </w:rPr>
      </w:pPr>
      <w:r w:rsidRPr="00890B8E">
        <w:rPr>
          <w:sz w:val="26"/>
          <w:szCs w:val="26"/>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7C6F01" w:rsidRPr="00890B8E" w:rsidRDefault="007C6F01" w:rsidP="007C6F01">
      <w:pPr>
        <w:widowControl w:val="0"/>
        <w:autoSpaceDE w:val="0"/>
        <w:autoSpaceDN w:val="0"/>
        <w:adjustRightInd w:val="0"/>
        <w:ind w:firstLine="709"/>
        <w:jc w:val="both"/>
        <w:rPr>
          <w:sz w:val="26"/>
          <w:szCs w:val="26"/>
        </w:rPr>
      </w:pPr>
      <w:r w:rsidRPr="00890B8E">
        <w:rPr>
          <w:sz w:val="26"/>
          <w:szCs w:val="26"/>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rsidR="007C6F01" w:rsidRPr="00890B8E" w:rsidRDefault="007C6F01" w:rsidP="007C6F01">
      <w:pPr>
        <w:widowControl w:val="0"/>
        <w:autoSpaceDE w:val="0"/>
        <w:autoSpaceDN w:val="0"/>
        <w:adjustRightInd w:val="0"/>
        <w:ind w:firstLine="709"/>
        <w:jc w:val="both"/>
        <w:rPr>
          <w:sz w:val="26"/>
          <w:szCs w:val="26"/>
        </w:rPr>
      </w:pPr>
      <w:r w:rsidRPr="00890B8E">
        <w:rPr>
          <w:sz w:val="26"/>
          <w:szCs w:val="26"/>
        </w:rPr>
        <w:t>Максимальная продолжительность административной процедуры - 1 рабочий день  с момента поступления заявления и документов, установленных пунктом 2.6 Административного регламента.</w:t>
      </w:r>
    </w:p>
    <w:p w:rsidR="007C6F01" w:rsidRPr="00890B8E" w:rsidRDefault="007C6F01" w:rsidP="007C6F01">
      <w:pPr>
        <w:widowControl w:val="0"/>
        <w:autoSpaceDE w:val="0"/>
        <w:autoSpaceDN w:val="0"/>
        <w:adjustRightInd w:val="0"/>
        <w:ind w:firstLine="709"/>
        <w:jc w:val="both"/>
        <w:rPr>
          <w:b/>
          <w:sz w:val="26"/>
          <w:szCs w:val="26"/>
        </w:rPr>
      </w:pPr>
      <w:r w:rsidRPr="00890B8E">
        <w:rPr>
          <w:b/>
          <w:sz w:val="26"/>
          <w:szCs w:val="26"/>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7C6F01" w:rsidRPr="00890B8E" w:rsidRDefault="007C6F01" w:rsidP="007C6F01">
      <w:pPr>
        <w:ind w:firstLine="709"/>
        <w:jc w:val="both"/>
        <w:rPr>
          <w:sz w:val="26"/>
          <w:szCs w:val="26"/>
        </w:rPr>
      </w:pPr>
      <w:r w:rsidRPr="00890B8E">
        <w:rPr>
          <w:sz w:val="26"/>
          <w:szCs w:val="26"/>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7C6F01" w:rsidRPr="00890B8E" w:rsidRDefault="007C6F01" w:rsidP="007C6F01">
      <w:pPr>
        <w:widowControl w:val="0"/>
        <w:autoSpaceDE w:val="0"/>
        <w:autoSpaceDN w:val="0"/>
        <w:adjustRightInd w:val="0"/>
        <w:ind w:firstLine="709"/>
        <w:jc w:val="both"/>
        <w:rPr>
          <w:sz w:val="26"/>
          <w:szCs w:val="26"/>
        </w:rPr>
      </w:pPr>
      <w:r w:rsidRPr="00890B8E">
        <w:rPr>
          <w:sz w:val="26"/>
          <w:szCs w:val="26"/>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7C6F01" w:rsidRPr="00890B8E" w:rsidRDefault="007C6F01" w:rsidP="007C6F01">
      <w:pPr>
        <w:ind w:firstLine="709"/>
        <w:jc w:val="both"/>
        <w:rPr>
          <w:sz w:val="26"/>
          <w:szCs w:val="26"/>
        </w:rPr>
      </w:pPr>
      <w:r w:rsidRPr="00890B8E">
        <w:rPr>
          <w:sz w:val="26"/>
          <w:szCs w:val="26"/>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(6 в случае получения заявления посредствам ЕПГУ/ПГУ ЛО) рабочих дней;</w:t>
      </w:r>
    </w:p>
    <w:p w:rsidR="007C6F01" w:rsidRPr="00890B8E" w:rsidRDefault="007C6F01" w:rsidP="007C6F01">
      <w:pPr>
        <w:ind w:firstLine="709"/>
        <w:jc w:val="both"/>
        <w:rPr>
          <w:sz w:val="26"/>
          <w:szCs w:val="26"/>
        </w:rPr>
      </w:pPr>
      <w:r w:rsidRPr="00890B8E">
        <w:rPr>
          <w:sz w:val="26"/>
          <w:szCs w:val="26"/>
        </w:rPr>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rsidR="007C6F01" w:rsidRPr="00890B8E" w:rsidRDefault="007C6F01" w:rsidP="007C6F01">
      <w:pPr>
        <w:ind w:firstLine="709"/>
        <w:jc w:val="both"/>
        <w:rPr>
          <w:sz w:val="26"/>
          <w:szCs w:val="26"/>
        </w:rPr>
      </w:pPr>
      <w:r w:rsidRPr="00890B8E">
        <w:rPr>
          <w:sz w:val="26"/>
          <w:szCs w:val="26"/>
        </w:rPr>
        <w:t>3.1.3.2. Лицо, ответственное за выполнение административной процедуры: должностное лицо, ответственное за  принятие решения.</w:t>
      </w:r>
    </w:p>
    <w:p w:rsidR="007C6F01" w:rsidRPr="00890B8E" w:rsidRDefault="007C6F01" w:rsidP="007C6F01">
      <w:pPr>
        <w:ind w:firstLine="709"/>
        <w:jc w:val="both"/>
        <w:rPr>
          <w:sz w:val="26"/>
          <w:szCs w:val="26"/>
        </w:rPr>
      </w:pPr>
      <w:r w:rsidRPr="00890B8E">
        <w:rPr>
          <w:sz w:val="26"/>
          <w:szCs w:val="26"/>
        </w:rPr>
        <w:t>3.1.3.3. Критерии принятия решения: наличие (отсутствие) у заявителя права на получение муниципальной услуги.</w:t>
      </w:r>
    </w:p>
    <w:p w:rsidR="007C6F01" w:rsidRPr="00890B8E" w:rsidRDefault="007C6F01" w:rsidP="007C6F01">
      <w:pPr>
        <w:widowControl w:val="0"/>
        <w:autoSpaceDE w:val="0"/>
        <w:autoSpaceDN w:val="0"/>
        <w:adjustRightInd w:val="0"/>
        <w:ind w:firstLine="708"/>
        <w:jc w:val="both"/>
        <w:rPr>
          <w:sz w:val="26"/>
          <w:szCs w:val="26"/>
        </w:rPr>
      </w:pPr>
      <w:r w:rsidRPr="00890B8E">
        <w:rPr>
          <w:sz w:val="26"/>
          <w:szCs w:val="26"/>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7C6F01" w:rsidRPr="00890B8E" w:rsidRDefault="007C6F01" w:rsidP="007C6F01">
      <w:pPr>
        <w:widowControl w:val="0"/>
        <w:autoSpaceDE w:val="0"/>
        <w:autoSpaceDN w:val="0"/>
        <w:adjustRightInd w:val="0"/>
        <w:ind w:firstLine="709"/>
        <w:jc w:val="both"/>
        <w:rPr>
          <w:sz w:val="26"/>
          <w:szCs w:val="26"/>
        </w:rPr>
      </w:pPr>
      <w:r w:rsidRPr="00890B8E">
        <w:rPr>
          <w:sz w:val="26"/>
          <w:szCs w:val="26"/>
        </w:rPr>
        <w:t>Максимальная продолжительность административной процедуры -                          25 (10 – в случае получения заявления посредствам ЕПГУ/ПГУ ЛО) рабочих дней.</w:t>
      </w:r>
    </w:p>
    <w:p w:rsidR="007C6F01" w:rsidRPr="00890B8E" w:rsidRDefault="007C6F01" w:rsidP="007C6F01">
      <w:pPr>
        <w:widowControl w:val="0"/>
        <w:autoSpaceDE w:val="0"/>
        <w:autoSpaceDN w:val="0"/>
        <w:adjustRightInd w:val="0"/>
        <w:ind w:firstLine="709"/>
        <w:jc w:val="both"/>
        <w:rPr>
          <w:sz w:val="26"/>
          <w:szCs w:val="26"/>
        </w:rPr>
      </w:pPr>
      <w:r w:rsidRPr="00890B8E">
        <w:rPr>
          <w:sz w:val="26"/>
          <w:szCs w:val="26"/>
        </w:rPr>
        <w:t>3.1.4. Выдача (направление) результата предоставления муниципальной услуги.</w:t>
      </w:r>
    </w:p>
    <w:p w:rsidR="007C6F01" w:rsidRPr="00890B8E" w:rsidRDefault="007C6F01" w:rsidP="007C6F01">
      <w:pPr>
        <w:widowControl w:val="0"/>
        <w:autoSpaceDE w:val="0"/>
        <w:autoSpaceDN w:val="0"/>
        <w:adjustRightInd w:val="0"/>
        <w:ind w:firstLine="709"/>
        <w:jc w:val="both"/>
        <w:rPr>
          <w:sz w:val="26"/>
          <w:szCs w:val="26"/>
        </w:rPr>
      </w:pPr>
      <w:r w:rsidRPr="00890B8E">
        <w:rPr>
          <w:sz w:val="26"/>
          <w:szCs w:val="26"/>
        </w:rPr>
        <w:t>3.1.4.1. Основание для начала административной процедуры: принятие  соответствующего  решения.</w:t>
      </w:r>
    </w:p>
    <w:p w:rsidR="007C6F01" w:rsidRPr="00890B8E" w:rsidRDefault="007C6F01" w:rsidP="007C6F01">
      <w:pPr>
        <w:ind w:firstLine="709"/>
        <w:jc w:val="both"/>
        <w:rPr>
          <w:sz w:val="26"/>
          <w:szCs w:val="26"/>
        </w:rPr>
      </w:pPr>
      <w:r w:rsidRPr="00890B8E">
        <w:rPr>
          <w:sz w:val="26"/>
          <w:szCs w:val="26"/>
        </w:rPr>
        <w:t>3.1.4.2. Содержание административного действия,  продолжительность и (или) максимальный срок его выполнения:</w:t>
      </w:r>
    </w:p>
    <w:p w:rsidR="007C6F01" w:rsidRPr="00890B8E" w:rsidRDefault="007C6F01" w:rsidP="007C6F01">
      <w:pPr>
        <w:widowControl w:val="0"/>
        <w:autoSpaceDE w:val="0"/>
        <w:autoSpaceDN w:val="0"/>
        <w:adjustRightInd w:val="0"/>
        <w:ind w:firstLine="709"/>
        <w:jc w:val="both"/>
        <w:rPr>
          <w:sz w:val="26"/>
          <w:szCs w:val="26"/>
        </w:rPr>
      </w:pPr>
      <w:r w:rsidRPr="00890B8E">
        <w:rPr>
          <w:sz w:val="26"/>
          <w:szCs w:val="26"/>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w:t>
      </w:r>
      <w:r w:rsidRPr="00890B8E">
        <w:rPr>
          <w:sz w:val="26"/>
          <w:szCs w:val="26"/>
        </w:rPr>
        <w:lastRenderedPageBreak/>
        <w:t xml:space="preserve">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7C6F01" w:rsidRPr="00890B8E" w:rsidRDefault="007C6F01" w:rsidP="007C6F01">
      <w:pPr>
        <w:ind w:firstLine="709"/>
        <w:jc w:val="both"/>
        <w:rPr>
          <w:sz w:val="26"/>
          <w:szCs w:val="26"/>
        </w:rPr>
      </w:pPr>
      <w:r w:rsidRPr="00890B8E">
        <w:rPr>
          <w:sz w:val="26"/>
          <w:szCs w:val="26"/>
        </w:rPr>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7C6F01" w:rsidRPr="00890B8E" w:rsidRDefault="007C6F01" w:rsidP="007C6F01">
      <w:pPr>
        <w:widowControl w:val="0"/>
        <w:autoSpaceDE w:val="0"/>
        <w:autoSpaceDN w:val="0"/>
        <w:adjustRightInd w:val="0"/>
        <w:ind w:firstLine="709"/>
        <w:jc w:val="both"/>
        <w:rPr>
          <w:sz w:val="26"/>
          <w:szCs w:val="26"/>
        </w:rPr>
      </w:pPr>
      <w:r w:rsidRPr="00890B8E">
        <w:rPr>
          <w:sz w:val="26"/>
          <w:szCs w:val="26"/>
        </w:rPr>
        <w:t>Максимальная продолжительность административной процедуры -                          4 рабочих дня.</w:t>
      </w:r>
    </w:p>
    <w:p w:rsidR="007C6F01" w:rsidRPr="00890B8E" w:rsidRDefault="007C6F01" w:rsidP="007C6F01">
      <w:pPr>
        <w:ind w:firstLine="709"/>
        <w:jc w:val="both"/>
        <w:rPr>
          <w:sz w:val="26"/>
          <w:szCs w:val="26"/>
        </w:rPr>
      </w:pPr>
      <w:r w:rsidRPr="00890B8E">
        <w:rPr>
          <w:sz w:val="26"/>
          <w:szCs w:val="26"/>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C6F01" w:rsidRPr="00890B8E" w:rsidRDefault="007C6F01" w:rsidP="007C6F01">
      <w:pPr>
        <w:tabs>
          <w:tab w:val="left" w:pos="142"/>
          <w:tab w:val="left" w:pos="284"/>
        </w:tabs>
        <w:ind w:firstLine="709"/>
        <w:jc w:val="both"/>
        <w:rPr>
          <w:b/>
          <w:sz w:val="26"/>
          <w:szCs w:val="26"/>
          <w:lang w:eastAsia="x-none"/>
        </w:rPr>
      </w:pPr>
      <w:r w:rsidRPr="00890B8E">
        <w:rPr>
          <w:b/>
          <w:sz w:val="26"/>
          <w:szCs w:val="26"/>
          <w:lang w:eastAsia="x-none"/>
        </w:rPr>
        <w:t>3.2. О</w:t>
      </w:r>
      <w:r w:rsidRPr="00890B8E">
        <w:rPr>
          <w:b/>
          <w:bCs/>
          <w:sz w:val="26"/>
          <w:szCs w:val="26"/>
          <w:lang w:eastAsia="x-none"/>
        </w:rPr>
        <w:t>собенности выполнения административных процедур в электронной форме.</w:t>
      </w:r>
    </w:p>
    <w:p w:rsidR="007C6F01" w:rsidRPr="00890B8E" w:rsidRDefault="007C6F01" w:rsidP="007C6F01">
      <w:pPr>
        <w:ind w:firstLine="709"/>
        <w:jc w:val="both"/>
        <w:outlineLvl w:val="1"/>
        <w:rPr>
          <w:sz w:val="26"/>
          <w:szCs w:val="26"/>
        </w:rPr>
      </w:pPr>
      <w:r w:rsidRPr="00890B8E">
        <w:rPr>
          <w:sz w:val="26"/>
          <w:szCs w:val="26"/>
        </w:rPr>
        <w:t xml:space="preserve">3.2.1. Предоставление </w:t>
      </w:r>
      <w:r w:rsidRPr="00890B8E">
        <w:rPr>
          <w:rFonts w:eastAsia="Calibri"/>
          <w:sz w:val="26"/>
          <w:szCs w:val="26"/>
        </w:rPr>
        <w:t>муниципальной</w:t>
      </w:r>
      <w:r w:rsidRPr="00890B8E">
        <w:rPr>
          <w:sz w:val="26"/>
          <w:szCs w:val="26"/>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6F01" w:rsidRPr="00890B8E" w:rsidRDefault="007C6F01" w:rsidP="007C6F01">
      <w:pPr>
        <w:ind w:firstLine="709"/>
        <w:jc w:val="both"/>
        <w:outlineLvl w:val="1"/>
        <w:rPr>
          <w:sz w:val="26"/>
          <w:szCs w:val="26"/>
        </w:rPr>
      </w:pPr>
      <w:r w:rsidRPr="00890B8E">
        <w:rPr>
          <w:sz w:val="26"/>
          <w:szCs w:val="26"/>
        </w:rPr>
        <w:t xml:space="preserve">3.2.2. Для получения </w:t>
      </w:r>
      <w:r w:rsidRPr="00890B8E">
        <w:rPr>
          <w:rFonts w:eastAsia="Calibri"/>
          <w:sz w:val="26"/>
          <w:szCs w:val="26"/>
        </w:rPr>
        <w:t>муниципальной</w:t>
      </w:r>
      <w:r w:rsidRPr="00890B8E">
        <w:rPr>
          <w:sz w:val="26"/>
          <w:szCs w:val="26"/>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C6F01" w:rsidRPr="00890B8E" w:rsidRDefault="007C6F01" w:rsidP="007C6F01">
      <w:pPr>
        <w:ind w:firstLine="709"/>
        <w:jc w:val="both"/>
        <w:outlineLvl w:val="1"/>
        <w:rPr>
          <w:sz w:val="26"/>
          <w:szCs w:val="26"/>
        </w:rPr>
      </w:pPr>
      <w:r w:rsidRPr="00890B8E">
        <w:rPr>
          <w:sz w:val="26"/>
          <w:szCs w:val="26"/>
        </w:rPr>
        <w:t xml:space="preserve">3.2.3. </w:t>
      </w:r>
      <w:r w:rsidRPr="00890B8E">
        <w:rPr>
          <w:rFonts w:eastAsia="Calibri"/>
          <w:sz w:val="26"/>
          <w:szCs w:val="26"/>
        </w:rPr>
        <w:t>Муниципальная</w:t>
      </w:r>
      <w:r w:rsidRPr="00890B8E">
        <w:rPr>
          <w:sz w:val="26"/>
          <w:szCs w:val="26"/>
        </w:rPr>
        <w:t xml:space="preserve"> услуга может быть получена через ПГУ ЛО, либо через ЕПГУ следующими способами: </w:t>
      </w:r>
    </w:p>
    <w:p w:rsidR="007C6F01" w:rsidRPr="00890B8E" w:rsidRDefault="007C6F01" w:rsidP="007C6F01">
      <w:pPr>
        <w:ind w:firstLine="709"/>
        <w:jc w:val="both"/>
        <w:outlineLvl w:val="1"/>
        <w:rPr>
          <w:sz w:val="26"/>
          <w:szCs w:val="26"/>
        </w:rPr>
      </w:pPr>
      <w:r w:rsidRPr="00890B8E">
        <w:rPr>
          <w:sz w:val="26"/>
          <w:szCs w:val="26"/>
        </w:rPr>
        <w:t>с обязательной личной явкой на прием в ОМСУ;</w:t>
      </w:r>
    </w:p>
    <w:p w:rsidR="007C6F01" w:rsidRPr="00890B8E" w:rsidRDefault="007C6F01" w:rsidP="007C6F01">
      <w:pPr>
        <w:ind w:firstLine="709"/>
        <w:jc w:val="both"/>
        <w:outlineLvl w:val="1"/>
        <w:rPr>
          <w:sz w:val="26"/>
          <w:szCs w:val="26"/>
        </w:rPr>
      </w:pPr>
      <w:r w:rsidRPr="00890B8E">
        <w:rPr>
          <w:sz w:val="26"/>
          <w:szCs w:val="26"/>
        </w:rPr>
        <w:t>3.2.4. Для подачи заявления через ЕПГУ или через ПГУ ЛО заявитель должен выполнить следующие действия:</w:t>
      </w:r>
    </w:p>
    <w:p w:rsidR="007C6F01" w:rsidRPr="00890B8E" w:rsidRDefault="007C6F01" w:rsidP="007C6F01">
      <w:pPr>
        <w:ind w:firstLine="709"/>
        <w:jc w:val="both"/>
        <w:outlineLvl w:val="1"/>
        <w:rPr>
          <w:sz w:val="26"/>
          <w:szCs w:val="26"/>
        </w:rPr>
      </w:pPr>
      <w:r w:rsidRPr="00890B8E">
        <w:rPr>
          <w:sz w:val="26"/>
          <w:szCs w:val="26"/>
        </w:rPr>
        <w:t>пройти идентификацию и аутентификацию в ЕСИА;</w:t>
      </w:r>
    </w:p>
    <w:p w:rsidR="007C6F01" w:rsidRPr="00890B8E" w:rsidRDefault="007C6F01" w:rsidP="007C6F01">
      <w:pPr>
        <w:ind w:firstLine="709"/>
        <w:jc w:val="both"/>
        <w:outlineLvl w:val="1"/>
        <w:rPr>
          <w:sz w:val="26"/>
          <w:szCs w:val="26"/>
        </w:rPr>
      </w:pPr>
      <w:r w:rsidRPr="00890B8E">
        <w:rPr>
          <w:sz w:val="26"/>
          <w:szCs w:val="26"/>
        </w:rPr>
        <w:t xml:space="preserve">в личном кабинете на ЕПГУ или на ПГУ ЛО заполнить в электронном виде заявление на оказание </w:t>
      </w:r>
      <w:r w:rsidRPr="00890B8E">
        <w:rPr>
          <w:rFonts w:eastAsia="Calibri"/>
          <w:sz w:val="26"/>
          <w:szCs w:val="26"/>
        </w:rPr>
        <w:t>муниципальной</w:t>
      </w:r>
      <w:r w:rsidRPr="00890B8E">
        <w:rPr>
          <w:sz w:val="26"/>
          <w:szCs w:val="26"/>
        </w:rPr>
        <w:t xml:space="preserve"> услуги;</w:t>
      </w:r>
    </w:p>
    <w:p w:rsidR="007C6F01" w:rsidRPr="00890B8E" w:rsidRDefault="007C6F01" w:rsidP="007C6F01">
      <w:pPr>
        <w:ind w:firstLine="709"/>
        <w:jc w:val="both"/>
        <w:outlineLvl w:val="1"/>
        <w:rPr>
          <w:sz w:val="26"/>
          <w:szCs w:val="26"/>
        </w:rPr>
      </w:pPr>
      <w:r w:rsidRPr="00890B8E">
        <w:rPr>
          <w:sz w:val="26"/>
          <w:szCs w:val="26"/>
        </w:rPr>
        <w:t>приложить к заявлению электронные документы;</w:t>
      </w:r>
    </w:p>
    <w:p w:rsidR="007C6F01" w:rsidRPr="00890B8E" w:rsidRDefault="007C6F01" w:rsidP="007C6F01">
      <w:pPr>
        <w:ind w:firstLine="709"/>
        <w:jc w:val="both"/>
        <w:outlineLvl w:val="1"/>
        <w:rPr>
          <w:sz w:val="26"/>
          <w:szCs w:val="26"/>
        </w:rPr>
      </w:pPr>
      <w:r w:rsidRPr="00890B8E">
        <w:rPr>
          <w:sz w:val="26"/>
          <w:szCs w:val="26"/>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90B8E">
        <w:rPr>
          <w:sz w:val="26"/>
          <w:szCs w:val="26"/>
        </w:rPr>
        <w:t>Межвед</w:t>
      </w:r>
      <w:proofErr w:type="spellEnd"/>
      <w:r w:rsidRPr="00890B8E">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C6F01" w:rsidRPr="00890B8E" w:rsidRDefault="007C6F01" w:rsidP="007C6F01">
      <w:pPr>
        <w:ind w:firstLine="709"/>
        <w:jc w:val="both"/>
        <w:outlineLvl w:val="1"/>
        <w:rPr>
          <w:sz w:val="26"/>
          <w:szCs w:val="26"/>
        </w:rPr>
      </w:pPr>
      <w:r w:rsidRPr="00890B8E">
        <w:rPr>
          <w:sz w:val="26"/>
          <w:szCs w:val="26"/>
        </w:rPr>
        <w:t xml:space="preserve">3.2.6. При предоставлении </w:t>
      </w:r>
      <w:r w:rsidRPr="00890B8E">
        <w:rPr>
          <w:rFonts w:eastAsia="Calibri"/>
          <w:sz w:val="26"/>
          <w:szCs w:val="26"/>
        </w:rPr>
        <w:t>муниципальной</w:t>
      </w:r>
      <w:r w:rsidRPr="00890B8E">
        <w:rPr>
          <w:sz w:val="26"/>
          <w:szCs w:val="26"/>
        </w:rPr>
        <w:t xml:space="preserve"> услуги через ПГУ ЛО, либо через ЕПГУ должностное лицо ОМСУ выполняет следующие действия:</w:t>
      </w:r>
    </w:p>
    <w:p w:rsidR="007C6F01" w:rsidRPr="00890B8E" w:rsidRDefault="007C6F01" w:rsidP="007C6F01">
      <w:pPr>
        <w:ind w:firstLine="709"/>
        <w:jc w:val="both"/>
        <w:outlineLvl w:val="1"/>
        <w:rPr>
          <w:sz w:val="26"/>
          <w:szCs w:val="26"/>
        </w:rPr>
      </w:pPr>
      <w:r w:rsidRPr="00890B8E">
        <w:rPr>
          <w:sz w:val="26"/>
          <w:szCs w:val="26"/>
        </w:rPr>
        <w:t>в день регистрации запроса формирует через АИС «</w:t>
      </w:r>
      <w:proofErr w:type="spellStart"/>
      <w:r w:rsidRPr="00890B8E">
        <w:rPr>
          <w:sz w:val="26"/>
          <w:szCs w:val="26"/>
        </w:rPr>
        <w:t>Межвед</w:t>
      </w:r>
      <w:proofErr w:type="spellEnd"/>
      <w:r w:rsidRPr="00890B8E">
        <w:rPr>
          <w:sz w:val="26"/>
          <w:szCs w:val="26"/>
        </w:rPr>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90B8E">
        <w:rPr>
          <w:sz w:val="26"/>
          <w:szCs w:val="26"/>
        </w:rPr>
        <w:t>Межвед</w:t>
      </w:r>
      <w:proofErr w:type="spellEnd"/>
      <w:r w:rsidRPr="00890B8E">
        <w:rPr>
          <w:sz w:val="26"/>
          <w:szCs w:val="26"/>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7C6F01" w:rsidRPr="00890B8E" w:rsidRDefault="007C6F01" w:rsidP="007C6F01">
      <w:pPr>
        <w:ind w:firstLine="709"/>
        <w:jc w:val="both"/>
        <w:outlineLvl w:val="1"/>
        <w:rPr>
          <w:sz w:val="26"/>
          <w:szCs w:val="26"/>
        </w:rPr>
      </w:pPr>
      <w:r w:rsidRPr="00890B8E">
        <w:rPr>
          <w:sz w:val="26"/>
          <w:szCs w:val="26"/>
        </w:rPr>
        <w:t>В случае неявки заявителя на прием в назначенное время заявление и документы хранятся в АИС «</w:t>
      </w:r>
      <w:proofErr w:type="spellStart"/>
      <w:r w:rsidRPr="00890B8E">
        <w:rPr>
          <w:sz w:val="26"/>
          <w:szCs w:val="26"/>
        </w:rPr>
        <w:t>Межвед</w:t>
      </w:r>
      <w:proofErr w:type="spellEnd"/>
      <w:r w:rsidRPr="00890B8E">
        <w:rPr>
          <w:sz w:val="26"/>
          <w:szCs w:val="26"/>
        </w:rPr>
        <w:t xml:space="preserve"> ЛО» в течение 30 календарных дней, затем должностное лицо </w:t>
      </w:r>
      <w:r w:rsidRPr="00890B8E">
        <w:rPr>
          <w:sz w:val="26"/>
          <w:szCs w:val="26"/>
        </w:rPr>
        <w:lastRenderedPageBreak/>
        <w:t>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90B8E">
        <w:rPr>
          <w:sz w:val="26"/>
          <w:szCs w:val="26"/>
        </w:rPr>
        <w:t>Межвед</w:t>
      </w:r>
      <w:proofErr w:type="spellEnd"/>
      <w:r w:rsidRPr="00890B8E">
        <w:rPr>
          <w:sz w:val="26"/>
          <w:szCs w:val="26"/>
        </w:rPr>
        <w:t xml:space="preserve"> ЛО».</w:t>
      </w:r>
    </w:p>
    <w:p w:rsidR="007C6F01" w:rsidRPr="00890B8E" w:rsidRDefault="007C6F01" w:rsidP="007C6F01">
      <w:pPr>
        <w:ind w:firstLine="709"/>
        <w:jc w:val="both"/>
        <w:outlineLvl w:val="1"/>
        <w:rPr>
          <w:sz w:val="26"/>
          <w:szCs w:val="26"/>
        </w:rPr>
      </w:pPr>
      <w:r w:rsidRPr="00890B8E">
        <w:rPr>
          <w:sz w:val="26"/>
          <w:szCs w:val="26"/>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890B8E">
        <w:rPr>
          <w:sz w:val="26"/>
          <w:szCs w:val="26"/>
        </w:rPr>
        <w:t>Межвед</w:t>
      </w:r>
      <w:proofErr w:type="spellEnd"/>
      <w:r w:rsidRPr="00890B8E">
        <w:rPr>
          <w:sz w:val="26"/>
          <w:szCs w:val="26"/>
        </w:rPr>
        <w:t xml:space="preserve"> ЛО», дело переводит в статус «Прием заявителя окончен».</w:t>
      </w:r>
    </w:p>
    <w:p w:rsidR="007C6F01" w:rsidRPr="00890B8E" w:rsidRDefault="007C6F01" w:rsidP="007C6F01">
      <w:pPr>
        <w:ind w:firstLine="709"/>
        <w:jc w:val="both"/>
        <w:outlineLvl w:val="1"/>
        <w:rPr>
          <w:sz w:val="26"/>
          <w:szCs w:val="26"/>
        </w:rPr>
      </w:pPr>
      <w:r w:rsidRPr="00890B8E">
        <w:rPr>
          <w:sz w:val="26"/>
          <w:szCs w:val="26"/>
        </w:rPr>
        <w:t xml:space="preserve">После рассмотрения документов и принятия решения о предоставлении (отказе в предоставлении) </w:t>
      </w:r>
      <w:r w:rsidRPr="00890B8E">
        <w:rPr>
          <w:rFonts w:eastAsia="Calibri"/>
          <w:sz w:val="26"/>
          <w:szCs w:val="26"/>
        </w:rPr>
        <w:t>муниципальной</w:t>
      </w:r>
      <w:r w:rsidRPr="00890B8E">
        <w:rPr>
          <w:sz w:val="26"/>
          <w:szCs w:val="26"/>
        </w:rPr>
        <w:t xml:space="preserve"> услуги заполняет предусмотренные в АИС «</w:t>
      </w:r>
      <w:proofErr w:type="spellStart"/>
      <w:r w:rsidRPr="00890B8E">
        <w:rPr>
          <w:sz w:val="26"/>
          <w:szCs w:val="26"/>
        </w:rPr>
        <w:t>Межвед</w:t>
      </w:r>
      <w:proofErr w:type="spellEnd"/>
      <w:r w:rsidRPr="00890B8E">
        <w:rPr>
          <w:sz w:val="26"/>
          <w:szCs w:val="26"/>
        </w:rPr>
        <w:t xml:space="preserve"> ЛО» формы о принятом решении и переводит дело в архив АИС «</w:t>
      </w:r>
      <w:proofErr w:type="spellStart"/>
      <w:r w:rsidRPr="00890B8E">
        <w:rPr>
          <w:sz w:val="26"/>
          <w:szCs w:val="26"/>
        </w:rPr>
        <w:t>Межвед</w:t>
      </w:r>
      <w:proofErr w:type="spellEnd"/>
      <w:r w:rsidRPr="00890B8E">
        <w:rPr>
          <w:sz w:val="26"/>
          <w:szCs w:val="26"/>
        </w:rPr>
        <w:t xml:space="preserve"> ЛО».</w:t>
      </w:r>
    </w:p>
    <w:p w:rsidR="007C6F01" w:rsidRPr="00890B8E" w:rsidRDefault="007C6F01" w:rsidP="007C6F01">
      <w:pPr>
        <w:ind w:firstLine="709"/>
        <w:jc w:val="both"/>
        <w:outlineLvl w:val="1"/>
        <w:rPr>
          <w:sz w:val="26"/>
          <w:szCs w:val="26"/>
        </w:rPr>
      </w:pPr>
      <w:r w:rsidRPr="00890B8E">
        <w:rPr>
          <w:sz w:val="26"/>
          <w:szCs w:val="26"/>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7C6F01" w:rsidRPr="00890B8E" w:rsidRDefault="007C6F01" w:rsidP="007C6F01">
      <w:pPr>
        <w:pStyle w:val="ConsPlusNormal"/>
        <w:ind w:firstLine="540"/>
        <w:jc w:val="both"/>
        <w:outlineLvl w:val="2"/>
        <w:rPr>
          <w:rFonts w:ascii="Times New Roman" w:hAnsi="Times New Roman" w:cs="Times New Roman"/>
          <w:sz w:val="26"/>
          <w:szCs w:val="26"/>
        </w:rPr>
      </w:pPr>
      <w:r w:rsidRPr="00890B8E">
        <w:rPr>
          <w:rFonts w:ascii="Times New Roman" w:hAnsi="Times New Roman" w:cs="Times New Roman"/>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C6F01" w:rsidRPr="00890B8E" w:rsidRDefault="007C6F01" w:rsidP="007C6F01">
      <w:pPr>
        <w:widowControl w:val="0"/>
        <w:tabs>
          <w:tab w:val="left" w:pos="142"/>
          <w:tab w:val="left" w:pos="284"/>
        </w:tabs>
        <w:autoSpaceDE w:val="0"/>
        <w:autoSpaceDN w:val="0"/>
        <w:adjustRightInd w:val="0"/>
        <w:ind w:firstLine="709"/>
        <w:jc w:val="both"/>
        <w:rPr>
          <w:sz w:val="26"/>
          <w:szCs w:val="26"/>
          <w:highlight w:val="yellow"/>
        </w:rPr>
      </w:pPr>
    </w:p>
    <w:p w:rsidR="007C6F01" w:rsidRPr="00890B8E" w:rsidRDefault="007C6F01" w:rsidP="007C6F01">
      <w:pPr>
        <w:tabs>
          <w:tab w:val="left" w:pos="142"/>
          <w:tab w:val="left" w:pos="284"/>
        </w:tabs>
        <w:ind w:firstLine="709"/>
        <w:jc w:val="center"/>
        <w:rPr>
          <w:b/>
          <w:sz w:val="26"/>
          <w:szCs w:val="26"/>
          <w:lang w:eastAsia="x-none"/>
        </w:rPr>
      </w:pPr>
      <w:r w:rsidRPr="00890B8E">
        <w:rPr>
          <w:b/>
          <w:sz w:val="26"/>
          <w:szCs w:val="26"/>
          <w:lang w:val="el-GR" w:eastAsia="x-none"/>
        </w:rPr>
        <w:t>4</w:t>
      </w:r>
      <w:r w:rsidRPr="00890B8E">
        <w:rPr>
          <w:b/>
          <w:sz w:val="26"/>
          <w:szCs w:val="26"/>
          <w:lang w:val="x-none" w:eastAsia="x-none"/>
        </w:rPr>
        <w:t xml:space="preserve">. </w:t>
      </w:r>
      <w:r w:rsidRPr="00890B8E">
        <w:rPr>
          <w:b/>
          <w:sz w:val="26"/>
          <w:szCs w:val="26"/>
          <w:lang w:eastAsia="x-none"/>
        </w:rPr>
        <w:t xml:space="preserve">Формы </w:t>
      </w:r>
      <w:r w:rsidRPr="00890B8E">
        <w:rPr>
          <w:b/>
          <w:sz w:val="26"/>
          <w:szCs w:val="26"/>
          <w:lang w:val="x-none" w:eastAsia="x-none"/>
        </w:rPr>
        <w:t>контро</w:t>
      </w:r>
      <w:r w:rsidRPr="00890B8E">
        <w:rPr>
          <w:b/>
          <w:sz w:val="26"/>
          <w:szCs w:val="26"/>
          <w:lang w:eastAsia="x-none"/>
        </w:rPr>
        <w:t>ля</w:t>
      </w:r>
      <w:r w:rsidRPr="00890B8E">
        <w:rPr>
          <w:b/>
          <w:sz w:val="26"/>
          <w:szCs w:val="26"/>
          <w:lang w:val="x-none" w:eastAsia="x-none"/>
        </w:rPr>
        <w:t xml:space="preserve"> за </w:t>
      </w:r>
      <w:r w:rsidRPr="00890B8E">
        <w:rPr>
          <w:b/>
          <w:sz w:val="26"/>
          <w:szCs w:val="26"/>
          <w:lang w:eastAsia="x-none"/>
        </w:rPr>
        <w:t>исполнением административного регламента</w:t>
      </w:r>
    </w:p>
    <w:p w:rsidR="007C6F01" w:rsidRPr="00890B8E" w:rsidRDefault="007C6F01" w:rsidP="007C6F01">
      <w:pPr>
        <w:tabs>
          <w:tab w:val="left" w:pos="142"/>
          <w:tab w:val="left" w:pos="284"/>
        </w:tabs>
        <w:ind w:firstLine="709"/>
        <w:jc w:val="center"/>
        <w:rPr>
          <w:sz w:val="26"/>
          <w:szCs w:val="26"/>
          <w:lang w:val="x-none" w:eastAsia="x-none"/>
        </w:rPr>
      </w:pP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4</w:t>
      </w:r>
      <w:r w:rsidRPr="00890B8E">
        <w:rPr>
          <w:sz w:val="26"/>
          <w:szCs w:val="26"/>
          <w:lang w:val="x-none" w:eastAsia="x-none"/>
        </w:rPr>
        <w:t xml:space="preserve">.1. </w:t>
      </w:r>
      <w:r w:rsidRPr="00890B8E">
        <w:rPr>
          <w:sz w:val="26"/>
          <w:szCs w:val="26"/>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90B8E">
        <w:rPr>
          <w:rFonts w:eastAsia="Calibri"/>
          <w:sz w:val="26"/>
          <w:szCs w:val="26"/>
        </w:rPr>
        <w:t>муниципальной</w:t>
      </w:r>
      <w:r w:rsidRPr="00890B8E">
        <w:rPr>
          <w:sz w:val="26"/>
          <w:szCs w:val="26"/>
          <w:lang w:eastAsia="x-none"/>
        </w:rPr>
        <w:t xml:space="preserve"> услуги, а также принятием решений ответственными лицами.</w:t>
      </w:r>
    </w:p>
    <w:p w:rsidR="007C6F01" w:rsidRPr="00890B8E" w:rsidRDefault="007C6F01" w:rsidP="007C6F01">
      <w:pPr>
        <w:tabs>
          <w:tab w:val="left" w:pos="142"/>
          <w:tab w:val="left" w:pos="284"/>
        </w:tabs>
        <w:ind w:firstLine="709"/>
        <w:jc w:val="both"/>
        <w:rPr>
          <w:sz w:val="26"/>
          <w:szCs w:val="26"/>
          <w:lang w:eastAsia="x-none"/>
        </w:rPr>
      </w:pPr>
      <w:r w:rsidRPr="00890B8E">
        <w:rPr>
          <w:sz w:val="26"/>
          <w:szCs w:val="26"/>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C6F01" w:rsidRPr="00890B8E" w:rsidRDefault="007C6F01" w:rsidP="007C6F01">
      <w:pPr>
        <w:tabs>
          <w:tab w:val="left" w:pos="709"/>
        </w:tabs>
        <w:autoSpaceDE w:val="0"/>
        <w:autoSpaceDN w:val="0"/>
        <w:adjustRightInd w:val="0"/>
        <w:ind w:firstLine="709"/>
        <w:contextualSpacing/>
        <w:jc w:val="both"/>
        <w:rPr>
          <w:sz w:val="26"/>
          <w:szCs w:val="26"/>
        </w:rPr>
      </w:pPr>
      <w:r w:rsidRPr="00890B8E">
        <w:rPr>
          <w:sz w:val="26"/>
          <w:szCs w:val="26"/>
        </w:rPr>
        <w:t xml:space="preserve">4.2. Порядок и периодичность осуществления плановых и внеплановых проверок полноты и качества предоставления </w:t>
      </w:r>
      <w:r w:rsidRPr="00890B8E">
        <w:rPr>
          <w:rFonts w:eastAsia="Calibri"/>
          <w:sz w:val="26"/>
          <w:szCs w:val="26"/>
        </w:rPr>
        <w:t>муниципальной</w:t>
      </w:r>
      <w:r w:rsidRPr="00890B8E">
        <w:rPr>
          <w:sz w:val="26"/>
          <w:szCs w:val="26"/>
        </w:rPr>
        <w:t xml:space="preserve"> услуги.</w:t>
      </w:r>
    </w:p>
    <w:p w:rsidR="007C6F01" w:rsidRPr="00890B8E" w:rsidRDefault="007C6F01" w:rsidP="007C6F01">
      <w:pPr>
        <w:tabs>
          <w:tab w:val="left" w:pos="709"/>
        </w:tabs>
        <w:autoSpaceDE w:val="0"/>
        <w:autoSpaceDN w:val="0"/>
        <w:adjustRightInd w:val="0"/>
        <w:ind w:firstLine="709"/>
        <w:contextualSpacing/>
        <w:jc w:val="both"/>
        <w:rPr>
          <w:sz w:val="26"/>
          <w:szCs w:val="26"/>
        </w:rPr>
      </w:pPr>
      <w:r w:rsidRPr="00890B8E">
        <w:rPr>
          <w:sz w:val="26"/>
          <w:szCs w:val="26"/>
        </w:rPr>
        <w:t xml:space="preserve">В целях осуществления контроля за полнотой и качеством предоставления </w:t>
      </w:r>
      <w:r w:rsidRPr="00890B8E">
        <w:rPr>
          <w:rFonts w:eastAsia="Calibri"/>
          <w:sz w:val="26"/>
          <w:szCs w:val="26"/>
        </w:rPr>
        <w:t>муниципальной</w:t>
      </w:r>
      <w:r w:rsidRPr="00890B8E">
        <w:rPr>
          <w:sz w:val="26"/>
          <w:szCs w:val="26"/>
        </w:rPr>
        <w:t xml:space="preserve"> услуги проводятся плановые и внеплановые проверки. </w:t>
      </w:r>
    </w:p>
    <w:p w:rsidR="007C6F01" w:rsidRPr="00890B8E" w:rsidRDefault="007C6F01" w:rsidP="007C6F01">
      <w:pPr>
        <w:tabs>
          <w:tab w:val="left" w:pos="709"/>
        </w:tabs>
        <w:autoSpaceDE w:val="0"/>
        <w:autoSpaceDN w:val="0"/>
        <w:adjustRightInd w:val="0"/>
        <w:ind w:firstLine="709"/>
        <w:contextualSpacing/>
        <w:jc w:val="both"/>
        <w:rPr>
          <w:sz w:val="26"/>
          <w:szCs w:val="26"/>
        </w:rPr>
      </w:pPr>
      <w:r w:rsidRPr="00890B8E">
        <w:rPr>
          <w:sz w:val="26"/>
          <w:szCs w:val="26"/>
        </w:rPr>
        <w:lastRenderedPageBreak/>
        <w:t xml:space="preserve">Плановые проверки предоставления </w:t>
      </w:r>
      <w:r w:rsidRPr="00890B8E">
        <w:rPr>
          <w:rFonts w:eastAsia="Calibri"/>
          <w:sz w:val="26"/>
          <w:szCs w:val="26"/>
        </w:rPr>
        <w:t>муниципальной</w:t>
      </w:r>
      <w:r w:rsidRPr="00890B8E">
        <w:rPr>
          <w:sz w:val="26"/>
          <w:szCs w:val="26"/>
        </w:rPr>
        <w:t xml:space="preserve"> услуги проводятся не чаще одного раза в три года в соответствии с планом проведения проверок, утвержденным руководителем ОМСУ.</w:t>
      </w:r>
    </w:p>
    <w:p w:rsidR="007C6F01" w:rsidRPr="00890B8E" w:rsidRDefault="007C6F01" w:rsidP="007C6F01">
      <w:pPr>
        <w:tabs>
          <w:tab w:val="left" w:pos="709"/>
        </w:tabs>
        <w:autoSpaceDE w:val="0"/>
        <w:autoSpaceDN w:val="0"/>
        <w:adjustRightInd w:val="0"/>
        <w:ind w:firstLine="709"/>
        <w:contextualSpacing/>
        <w:jc w:val="both"/>
        <w:rPr>
          <w:rFonts w:eastAsia="Calibri"/>
          <w:sz w:val="26"/>
          <w:szCs w:val="26"/>
        </w:rPr>
      </w:pPr>
      <w:r w:rsidRPr="00890B8E">
        <w:rPr>
          <w:sz w:val="26"/>
          <w:szCs w:val="26"/>
        </w:rPr>
        <w:t xml:space="preserve">При проверке могут рассматриваться все вопросы, связанные с предоставлением </w:t>
      </w:r>
      <w:r w:rsidRPr="00890B8E">
        <w:rPr>
          <w:rFonts w:eastAsia="Calibri"/>
          <w:sz w:val="26"/>
          <w:szCs w:val="26"/>
        </w:rPr>
        <w:t>муниципальной</w:t>
      </w:r>
      <w:r w:rsidRPr="00890B8E">
        <w:rPr>
          <w:sz w:val="26"/>
          <w:szCs w:val="26"/>
        </w:rPr>
        <w:t xml:space="preserve"> услуги (комплексные проверки), или отдельный вопрос, связанный с предоставлением </w:t>
      </w:r>
      <w:r w:rsidRPr="00890B8E">
        <w:rPr>
          <w:rFonts w:eastAsia="Calibri"/>
          <w:sz w:val="26"/>
          <w:szCs w:val="26"/>
        </w:rPr>
        <w:t xml:space="preserve">муниципальной </w:t>
      </w:r>
      <w:r w:rsidRPr="00890B8E">
        <w:rPr>
          <w:sz w:val="26"/>
          <w:szCs w:val="26"/>
        </w:rPr>
        <w:t xml:space="preserve">услуги (тематические проверки). </w:t>
      </w:r>
    </w:p>
    <w:p w:rsidR="007C6F01" w:rsidRPr="00890B8E" w:rsidRDefault="007C6F01" w:rsidP="007C6F01">
      <w:pPr>
        <w:tabs>
          <w:tab w:val="left" w:pos="709"/>
        </w:tabs>
        <w:autoSpaceDE w:val="0"/>
        <w:autoSpaceDN w:val="0"/>
        <w:adjustRightInd w:val="0"/>
        <w:spacing w:before="60" w:after="60"/>
        <w:ind w:firstLine="709"/>
        <w:contextualSpacing/>
        <w:jc w:val="both"/>
        <w:rPr>
          <w:sz w:val="26"/>
          <w:szCs w:val="26"/>
        </w:rPr>
      </w:pPr>
      <w:r w:rsidRPr="00890B8E">
        <w:rPr>
          <w:sz w:val="26"/>
          <w:szCs w:val="26"/>
        </w:rPr>
        <w:t xml:space="preserve">Внеплановые проверки предоставления </w:t>
      </w:r>
      <w:r w:rsidRPr="00890B8E">
        <w:rPr>
          <w:rFonts w:eastAsia="Calibri"/>
          <w:sz w:val="26"/>
          <w:szCs w:val="26"/>
        </w:rPr>
        <w:t>муниципальной</w:t>
      </w:r>
      <w:r w:rsidRPr="00890B8E">
        <w:rPr>
          <w:sz w:val="26"/>
          <w:szCs w:val="26"/>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7C6F01" w:rsidRPr="00890B8E" w:rsidRDefault="007C6F01" w:rsidP="007C6F01">
      <w:pPr>
        <w:tabs>
          <w:tab w:val="left" w:pos="709"/>
        </w:tabs>
        <w:autoSpaceDE w:val="0"/>
        <w:autoSpaceDN w:val="0"/>
        <w:adjustRightInd w:val="0"/>
        <w:spacing w:before="60" w:after="60"/>
        <w:ind w:firstLine="709"/>
        <w:contextualSpacing/>
        <w:jc w:val="both"/>
        <w:rPr>
          <w:sz w:val="26"/>
          <w:szCs w:val="26"/>
        </w:rPr>
      </w:pPr>
      <w:r w:rsidRPr="00890B8E">
        <w:rPr>
          <w:sz w:val="26"/>
          <w:szCs w:val="26"/>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890B8E">
        <w:rPr>
          <w:rFonts w:eastAsia="Calibri"/>
          <w:sz w:val="26"/>
          <w:szCs w:val="26"/>
        </w:rPr>
        <w:t>муниципальной</w:t>
      </w:r>
      <w:r w:rsidRPr="00890B8E">
        <w:rPr>
          <w:sz w:val="26"/>
          <w:szCs w:val="26"/>
        </w:rPr>
        <w:t xml:space="preserve"> услуги.</w:t>
      </w:r>
    </w:p>
    <w:p w:rsidR="007C6F01" w:rsidRPr="00890B8E" w:rsidRDefault="007C6F01" w:rsidP="007C6F01">
      <w:pPr>
        <w:tabs>
          <w:tab w:val="left" w:pos="709"/>
        </w:tabs>
        <w:autoSpaceDE w:val="0"/>
        <w:autoSpaceDN w:val="0"/>
        <w:adjustRightInd w:val="0"/>
        <w:spacing w:before="60" w:after="60"/>
        <w:ind w:firstLine="709"/>
        <w:contextualSpacing/>
        <w:jc w:val="both"/>
        <w:rPr>
          <w:sz w:val="26"/>
          <w:szCs w:val="26"/>
        </w:rPr>
      </w:pPr>
      <w:r w:rsidRPr="00890B8E">
        <w:rPr>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890B8E">
        <w:rPr>
          <w:rFonts w:eastAsia="Calibri"/>
          <w:sz w:val="26"/>
          <w:szCs w:val="26"/>
        </w:rPr>
        <w:t>муниципальной</w:t>
      </w:r>
      <w:r w:rsidRPr="00890B8E">
        <w:rPr>
          <w:sz w:val="26"/>
          <w:szCs w:val="26"/>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C6F01" w:rsidRPr="00890B8E" w:rsidRDefault="007C6F01" w:rsidP="007C6F01">
      <w:pPr>
        <w:tabs>
          <w:tab w:val="left" w:pos="284"/>
          <w:tab w:val="left" w:pos="709"/>
        </w:tabs>
        <w:ind w:firstLine="709"/>
        <w:jc w:val="both"/>
        <w:rPr>
          <w:sz w:val="26"/>
          <w:szCs w:val="26"/>
          <w:lang w:eastAsia="x-none"/>
        </w:rPr>
      </w:pPr>
      <w:r w:rsidRPr="00890B8E">
        <w:rPr>
          <w:sz w:val="26"/>
          <w:szCs w:val="26"/>
          <w:lang w:eastAsia="x-none"/>
        </w:rPr>
        <w:t>По результатам рассмотрения обращений дается письменный ответ.</w:t>
      </w:r>
    </w:p>
    <w:p w:rsidR="007C6F01" w:rsidRPr="00890B8E" w:rsidRDefault="007C6F01" w:rsidP="007C6F01">
      <w:pPr>
        <w:tabs>
          <w:tab w:val="left" w:pos="284"/>
          <w:tab w:val="left" w:pos="709"/>
        </w:tabs>
        <w:ind w:firstLine="709"/>
        <w:jc w:val="both"/>
        <w:rPr>
          <w:sz w:val="26"/>
          <w:szCs w:val="26"/>
          <w:lang w:eastAsia="x-none"/>
        </w:rPr>
      </w:pPr>
      <w:r w:rsidRPr="00890B8E">
        <w:rPr>
          <w:sz w:val="26"/>
          <w:szCs w:val="26"/>
          <w:lang w:eastAsia="x-none"/>
        </w:rPr>
        <w:t>4</w:t>
      </w:r>
      <w:r w:rsidRPr="00890B8E">
        <w:rPr>
          <w:sz w:val="26"/>
          <w:szCs w:val="26"/>
          <w:lang w:val="x-none" w:eastAsia="x-none"/>
        </w:rPr>
        <w:t>.</w:t>
      </w:r>
      <w:r w:rsidRPr="00890B8E">
        <w:rPr>
          <w:sz w:val="26"/>
          <w:szCs w:val="26"/>
          <w:lang w:eastAsia="x-none"/>
        </w:rPr>
        <w:t>3</w:t>
      </w:r>
      <w:r w:rsidRPr="00890B8E">
        <w:rPr>
          <w:sz w:val="26"/>
          <w:szCs w:val="26"/>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890B8E">
        <w:rPr>
          <w:rFonts w:eastAsia="Calibri"/>
          <w:sz w:val="26"/>
          <w:szCs w:val="26"/>
        </w:rPr>
        <w:t>муниципальной</w:t>
      </w:r>
      <w:r w:rsidRPr="00890B8E">
        <w:rPr>
          <w:sz w:val="26"/>
          <w:szCs w:val="26"/>
          <w:lang w:val="x-none" w:eastAsia="x-none"/>
        </w:rPr>
        <w:t xml:space="preserve">  услуги.</w:t>
      </w:r>
    </w:p>
    <w:p w:rsidR="007C6F01" w:rsidRPr="00890B8E" w:rsidRDefault="007C6F01" w:rsidP="007C6F01">
      <w:pPr>
        <w:shd w:val="clear" w:color="auto" w:fill="FFFFFF"/>
        <w:ind w:firstLine="709"/>
        <w:jc w:val="both"/>
        <w:rPr>
          <w:sz w:val="26"/>
          <w:szCs w:val="26"/>
        </w:rPr>
      </w:pPr>
      <w:r w:rsidRPr="00890B8E">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C6F01" w:rsidRPr="00890B8E" w:rsidRDefault="007C6F01" w:rsidP="007C6F01">
      <w:pPr>
        <w:shd w:val="clear" w:color="auto" w:fill="FFFFFF"/>
        <w:ind w:firstLine="709"/>
        <w:jc w:val="both"/>
        <w:rPr>
          <w:sz w:val="26"/>
          <w:szCs w:val="26"/>
        </w:rPr>
      </w:pPr>
      <w:r w:rsidRPr="00890B8E">
        <w:rPr>
          <w:sz w:val="26"/>
          <w:szCs w:val="26"/>
        </w:rPr>
        <w:t xml:space="preserve">Руководитель ОМСУ несет персональную ответственность за обеспечение предоставления </w:t>
      </w:r>
      <w:r w:rsidRPr="00890B8E">
        <w:rPr>
          <w:rFonts w:eastAsia="Calibri"/>
          <w:sz w:val="26"/>
          <w:szCs w:val="26"/>
        </w:rPr>
        <w:t>муниципальной</w:t>
      </w:r>
      <w:r w:rsidRPr="00890B8E">
        <w:rPr>
          <w:sz w:val="26"/>
          <w:szCs w:val="26"/>
        </w:rPr>
        <w:t xml:space="preserve"> услуги.</w:t>
      </w:r>
    </w:p>
    <w:p w:rsidR="007C6F01" w:rsidRPr="00890B8E" w:rsidRDefault="007C6F01" w:rsidP="007C6F01">
      <w:pPr>
        <w:shd w:val="clear" w:color="auto" w:fill="FFFFFF"/>
        <w:ind w:firstLine="709"/>
        <w:jc w:val="both"/>
        <w:rPr>
          <w:sz w:val="26"/>
          <w:szCs w:val="26"/>
          <w:lang w:val="x-none"/>
        </w:rPr>
      </w:pPr>
      <w:r w:rsidRPr="00890B8E">
        <w:rPr>
          <w:sz w:val="26"/>
          <w:szCs w:val="26"/>
          <w:lang w:val="x-none"/>
        </w:rPr>
        <w:t xml:space="preserve">Работники </w:t>
      </w:r>
      <w:r w:rsidRPr="00890B8E">
        <w:rPr>
          <w:sz w:val="26"/>
          <w:szCs w:val="26"/>
        </w:rPr>
        <w:t>ОМСУ</w:t>
      </w:r>
      <w:r w:rsidRPr="00890B8E">
        <w:rPr>
          <w:sz w:val="26"/>
          <w:szCs w:val="26"/>
          <w:lang w:val="x-none"/>
        </w:rPr>
        <w:t xml:space="preserve"> при предоставлении </w:t>
      </w:r>
      <w:r w:rsidRPr="00890B8E">
        <w:rPr>
          <w:rFonts w:eastAsia="Calibri"/>
          <w:sz w:val="26"/>
          <w:szCs w:val="26"/>
        </w:rPr>
        <w:t>муниципальной</w:t>
      </w:r>
      <w:r w:rsidRPr="00890B8E">
        <w:rPr>
          <w:sz w:val="26"/>
          <w:szCs w:val="26"/>
          <w:lang w:val="x-none"/>
        </w:rPr>
        <w:t xml:space="preserve"> услуги несут персональную ответственность:</w:t>
      </w:r>
    </w:p>
    <w:p w:rsidR="007C6F01" w:rsidRPr="00890B8E" w:rsidRDefault="007C6F01" w:rsidP="00A63651">
      <w:pPr>
        <w:numPr>
          <w:ilvl w:val="1"/>
          <w:numId w:val="7"/>
        </w:numPr>
        <w:shd w:val="clear" w:color="auto" w:fill="FFFFFF"/>
        <w:suppressAutoHyphens w:val="0"/>
        <w:ind w:left="0" w:firstLine="709"/>
        <w:jc w:val="both"/>
        <w:rPr>
          <w:sz w:val="26"/>
          <w:szCs w:val="26"/>
          <w:lang w:val="x-none"/>
        </w:rPr>
      </w:pPr>
      <w:r w:rsidRPr="00890B8E">
        <w:rPr>
          <w:sz w:val="26"/>
          <w:szCs w:val="26"/>
          <w:lang w:val="x-none"/>
        </w:rPr>
        <w:t xml:space="preserve">за неисполнение или ненадлежащее исполнение административных процедур при предоставлении </w:t>
      </w:r>
      <w:r w:rsidRPr="00890B8E">
        <w:rPr>
          <w:rFonts w:eastAsia="Calibri"/>
          <w:sz w:val="26"/>
          <w:szCs w:val="26"/>
        </w:rPr>
        <w:t>муниципальной</w:t>
      </w:r>
      <w:r w:rsidRPr="00890B8E">
        <w:rPr>
          <w:sz w:val="26"/>
          <w:szCs w:val="26"/>
          <w:lang w:val="x-none"/>
        </w:rPr>
        <w:t xml:space="preserve"> услуги;</w:t>
      </w:r>
    </w:p>
    <w:p w:rsidR="007C6F01" w:rsidRPr="00890B8E" w:rsidRDefault="007C6F01" w:rsidP="00A63651">
      <w:pPr>
        <w:numPr>
          <w:ilvl w:val="1"/>
          <w:numId w:val="7"/>
        </w:numPr>
        <w:shd w:val="clear" w:color="auto" w:fill="FFFFFF"/>
        <w:suppressAutoHyphens w:val="0"/>
        <w:ind w:left="0" w:firstLine="709"/>
        <w:jc w:val="both"/>
        <w:rPr>
          <w:sz w:val="26"/>
          <w:szCs w:val="26"/>
          <w:lang w:val="x-none"/>
        </w:rPr>
      </w:pPr>
      <w:r w:rsidRPr="00890B8E">
        <w:rPr>
          <w:sz w:val="26"/>
          <w:szCs w:val="26"/>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7C6F01" w:rsidRPr="00890B8E" w:rsidRDefault="007C6F01" w:rsidP="007C6F01">
      <w:pPr>
        <w:tabs>
          <w:tab w:val="left" w:pos="284"/>
          <w:tab w:val="left" w:pos="709"/>
        </w:tabs>
        <w:ind w:firstLine="709"/>
        <w:jc w:val="both"/>
        <w:rPr>
          <w:sz w:val="26"/>
          <w:szCs w:val="26"/>
          <w:lang w:val="x-none" w:eastAsia="x-none"/>
        </w:rPr>
      </w:pPr>
      <w:r w:rsidRPr="00890B8E">
        <w:rPr>
          <w:sz w:val="26"/>
          <w:szCs w:val="26"/>
          <w:lang w:val="x-none" w:eastAsia="x-none"/>
        </w:rPr>
        <w:t xml:space="preserve">Должностные лица, виновные в неисполнении или ненадлежащем исполнении требований настоящего </w:t>
      </w:r>
      <w:r w:rsidRPr="00890B8E">
        <w:rPr>
          <w:sz w:val="26"/>
          <w:szCs w:val="26"/>
          <w:lang w:eastAsia="x-none"/>
        </w:rPr>
        <w:t>Административного регламента</w:t>
      </w:r>
      <w:r w:rsidRPr="00890B8E">
        <w:rPr>
          <w:sz w:val="26"/>
          <w:szCs w:val="26"/>
          <w:lang w:val="x-none" w:eastAsia="x-none"/>
        </w:rPr>
        <w:t>, привлекаются к ответственности в порядке, установленном действующим законодательством РФ.</w:t>
      </w:r>
    </w:p>
    <w:p w:rsidR="007C6F01" w:rsidRPr="00890B8E" w:rsidRDefault="007C6F01" w:rsidP="007C6F01">
      <w:pPr>
        <w:autoSpaceDN w:val="0"/>
        <w:ind w:firstLine="709"/>
        <w:jc w:val="both"/>
        <w:rPr>
          <w:b/>
          <w:sz w:val="26"/>
          <w:szCs w:val="26"/>
          <w:highlight w:val="yellow"/>
        </w:rPr>
      </w:pPr>
    </w:p>
    <w:p w:rsidR="007C6F01" w:rsidRPr="00890B8E" w:rsidRDefault="007C6F01" w:rsidP="007C6F01">
      <w:pPr>
        <w:autoSpaceDN w:val="0"/>
        <w:ind w:firstLine="709"/>
        <w:jc w:val="both"/>
        <w:rPr>
          <w:b/>
          <w:sz w:val="26"/>
          <w:szCs w:val="26"/>
        </w:rPr>
      </w:pPr>
      <w:r w:rsidRPr="00890B8E">
        <w:rPr>
          <w:b/>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90B8E">
        <w:rPr>
          <w:color w:val="000000"/>
          <w:sz w:val="26"/>
          <w:szCs w:val="26"/>
        </w:rPr>
        <w:t xml:space="preserve"> </w:t>
      </w:r>
      <w:r w:rsidRPr="00890B8E">
        <w:rPr>
          <w:b/>
          <w:sz w:val="26"/>
          <w:szCs w:val="26"/>
        </w:rPr>
        <w:t>предоставления государственных и муниципальных услуг, работника многофункционального центра</w:t>
      </w:r>
      <w:r w:rsidRPr="00890B8E">
        <w:rPr>
          <w:color w:val="000000"/>
          <w:sz w:val="26"/>
          <w:szCs w:val="26"/>
        </w:rPr>
        <w:t xml:space="preserve"> </w:t>
      </w:r>
      <w:r w:rsidRPr="00890B8E">
        <w:rPr>
          <w:b/>
          <w:sz w:val="26"/>
          <w:szCs w:val="26"/>
        </w:rPr>
        <w:t>предоставления государственных и муниципальных услуг</w:t>
      </w:r>
    </w:p>
    <w:p w:rsidR="007C6F01" w:rsidRPr="00890B8E" w:rsidRDefault="007C6F01" w:rsidP="007C6F01">
      <w:pPr>
        <w:autoSpaceDN w:val="0"/>
        <w:ind w:firstLine="709"/>
        <w:jc w:val="both"/>
        <w:rPr>
          <w:sz w:val="26"/>
          <w:szCs w:val="26"/>
        </w:rPr>
      </w:pPr>
    </w:p>
    <w:p w:rsidR="007C6F01" w:rsidRPr="00890B8E" w:rsidRDefault="007C6F01" w:rsidP="007C6F01">
      <w:pPr>
        <w:autoSpaceDN w:val="0"/>
        <w:ind w:firstLine="709"/>
        <w:jc w:val="both"/>
        <w:rPr>
          <w:sz w:val="26"/>
          <w:szCs w:val="26"/>
        </w:rPr>
      </w:pPr>
      <w:r w:rsidRPr="00890B8E">
        <w:rPr>
          <w:sz w:val="26"/>
          <w:szCs w:val="26"/>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6F01" w:rsidRPr="00890B8E" w:rsidRDefault="007C6F01" w:rsidP="007C6F01">
      <w:pPr>
        <w:autoSpaceDN w:val="0"/>
        <w:ind w:firstLine="709"/>
        <w:jc w:val="both"/>
        <w:rPr>
          <w:sz w:val="26"/>
          <w:szCs w:val="26"/>
        </w:rPr>
      </w:pPr>
      <w:r w:rsidRPr="00890B8E">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C6F01" w:rsidRPr="00890B8E" w:rsidRDefault="007C6F01" w:rsidP="007C6F01">
      <w:pPr>
        <w:autoSpaceDN w:val="0"/>
        <w:ind w:firstLine="709"/>
        <w:jc w:val="both"/>
        <w:rPr>
          <w:sz w:val="26"/>
          <w:szCs w:val="26"/>
        </w:rPr>
      </w:pPr>
      <w:r w:rsidRPr="00890B8E">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6F01" w:rsidRPr="00890B8E" w:rsidRDefault="007C6F01" w:rsidP="007C6F01">
      <w:pPr>
        <w:autoSpaceDN w:val="0"/>
        <w:ind w:firstLine="709"/>
        <w:jc w:val="both"/>
        <w:rPr>
          <w:sz w:val="26"/>
          <w:szCs w:val="26"/>
        </w:rPr>
      </w:pPr>
      <w:r w:rsidRPr="00890B8E">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6F01" w:rsidRPr="00890B8E" w:rsidRDefault="007C6F01" w:rsidP="007C6F01">
      <w:pPr>
        <w:autoSpaceDN w:val="0"/>
        <w:ind w:firstLine="709"/>
        <w:jc w:val="both"/>
        <w:rPr>
          <w:sz w:val="26"/>
          <w:szCs w:val="26"/>
        </w:rPr>
      </w:pPr>
      <w:r w:rsidRPr="00890B8E">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90B8E" w:rsidDel="009F0626">
        <w:rPr>
          <w:sz w:val="26"/>
          <w:szCs w:val="26"/>
        </w:rPr>
        <w:t xml:space="preserve"> </w:t>
      </w:r>
      <w:r w:rsidRPr="00890B8E">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C6F01" w:rsidRPr="00890B8E" w:rsidRDefault="007C6F01" w:rsidP="007C6F01">
      <w:pPr>
        <w:autoSpaceDN w:val="0"/>
        <w:ind w:firstLine="709"/>
        <w:jc w:val="both"/>
        <w:rPr>
          <w:sz w:val="26"/>
          <w:szCs w:val="26"/>
        </w:rPr>
      </w:pPr>
      <w:r w:rsidRPr="00890B8E">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C6F01" w:rsidRPr="00890B8E" w:rsidRDefault="007C6F01" w:rsidP="007C6F01">
      <w:pPr>
        <w:autoSpaceDN w:val="0"/>
        <w:ind w:firstLine="709"/>
        <w:jc w:val="both"/>
        <w:rPr>
          <w:sz w:val="26"/>
          <w:szCs w:val="26"/>
        </w:rPr>
      </w:pPr>
      <w:r w:rsidRPr="00890B8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6F01" w:rsidRPr="00890B8E" w:rsidRDefault="007C6F01" w:rsidP="007C6F01">
      <w:pPr>
        <w:autoSpaceDN w:val="0"/>
        <w:ind w:firstLine="709"/>
        <w:jc w:val="both"/>
        <w:rPr>
          <w:sz w:val="26"/>
          <w:szCs w:val="26"/>
        </w:rPr>
      </w:pPr>
      <w:r w:rsidRPr="00890B8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C6F01" w:rsidRPr="00890B8E" w:rsidRDefault="007C6F01" w:rsidP="007C6F01">
      <w:pPr>
        <w:autoSpaceDN w:val="0"/>
        <w:ind w:firstLine="709"/>
        <w:jc w:val="both"/>
        <w:rPr>
          <w:sz w:val="26"/>
          <w:szCs w:val="26"/>
        </w:rPr>
      </w:pPr>
      <w:r w:rsidRPr="00890B8E">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890B8E">
        <w:rPr>
          <w:sz w:val="26"/>
          <w:szCs w:val="26"/>
        </w:rPr>
        <w:lastRenderedPageBreak/>
        <w:t>услуг в полном объеме в порядке, определенном частью 1.3 статьи 16 Федерального закона от 27.07.2010 № 210-ФЗ;</w:t>
      </w:r>
    </w:p>
    <w:p w:rsidR="007C6F01" w:rsidRPr="00890B8E" w:rsidRDefault="007C6F01" w:rsidP="007C6F01">
      <w:pPr>
        <w:autoSpaceDN w:val="0"/>
        <w:ind w:firstLine="709"/>
        <w:jc w:val="both"/>
        <w:rPr>
          <w:sz w:val="26"/>
          <w:szCs w:val="26"/>
        </w:rPr>
      </w:pPr>
      <w:r w:rsidRPr="00890B8E">
        <w:rPr>
          <w:sz w:val="26"/>
          <w:szCs w:val="26"/>
        </w:rPr>
        <w:t>8) нарушение срока или порядка выдачи документов по результатам предоставления муниципальной услуги;</w:t>
      </w:r>
    </w:p>
    <w:p w:rsidR="007C6F01" w:rsidRPr="00890B8E" w:rsidRDefault="007C6F01" w:rsidP="007C6F01">
      <w:pPr>
        <w:autoSpaceDN w:val="0"/>
        <w:ind w:firstLine="709"/>
        <w:jc w:val="both"/>
        <w:rPr>
          <w:sz w:val="26"/>
          <w:szCs w:val="26"/>
        </w:rPr>
      </w:pPr>
      <w:r w:rsidRPr="00890B8E">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6F01" w:rsidRPr="00890B8E" w:rsidRDefault="007C6F01" w:rsidP="007C6F01">
      <w:pPr>
        <w:autoSpaceDN w:val="0"/>
        <w:ind w:firstLine="709"/>
        <w:jc w:val="both"/>
        <w:rPr>
          <w:b/>
          <w:color w:val="FF0000"/>
          <w:sz w:val="26"/>
          <w:szCs w:val="26"/>
        </w:rPr>
      </w:pPr>
      <w:r w:rsidRPr="00890B8E">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6F01" w:rsidRPr="00890B8E" w:rsidRDefault="007C6F01" w:rsidP="007C6F01">
      <w:pPr>
        <w:autoSpaceDN w:val="0"/>
        <w:ind w:firstLine="709"/>
        <w:jc w:val="both"/>
        <w:rPr>
          <w:sz w:val="26"/>
          <w:szCs w:val="26"/>
        </w:rPr>
      </w:pPr>
      <w:r w:rsidRPr="00890B8E">
        <w:rPr>
          <w:sz w:val="26"/>
          <w:szCs w:val="26"/>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C6F01" w:rsidRPr="00890B8E" w:rsidRDefault="007C6F01" w:rsidP="007C6F01">
      <w:pPr>
        <w:autoSpaceDN w:val="0"/>
        <w:ind w:firstLine="709"/>
        <w:jc w:val="both"/>
        <w:rPr>
          <w:sz w:val="26"/>
          <w:szCs w:val="26"/>
        </w:rPr>
      </w:pPr>
      <w:r w:rsidRPr="00890B8E">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C6F01" w:rsidRPr="00890B8E" w:rsidRDefault="007C6F01" w:rsidP="007C6F01">
      <w:pPr>
        <w:autoSpaceDN w:val="0"/>
        <w:ind w:firstLine="709"/>
        <w:jc w:val="both"/>
        <w:rPr>
          <w:sz w:val="26"/>
          <w:szCs w:val="26"/>
        </w:rPr>
      </w:pPr>
      <w:r w:rsidRPr="00890B8E">
        <w:rPr>
          <w:sz w:val="26"/>
          <w:szCs w:val="26"/>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90B8E">
          <w:rPr>
            <w:sz w:val="26"/>
            <w:szCs w:val="26"/>
          </w:rPr>
          <w:t>части 5 статьи 11.2</w:t>
        </w:r>
      </w:hyperlink>
      <w:r w:rsidRPr="00890B8E">
        <w:rPr>
          <w:sz w:val="26"/>
          <w:szCs w:val="26"/>
        </w:rPr>
        <w:t xml:space="preserve"> Федерального закона № 210-ФЗ.</w:t>
      </w:r>
    </w:p>
    <w:p w:rsidR="007C6F01" w:rsidRPr="00890B8E" w:rsidRDefault="007C6F01" w:rsidP="007C6F01">
      <w:pPr>
        <w:autoSpaceDN w:val="0"/>
        <w:ind w:firstLine="709"/>
        <w:jc w:val="both"/>
        <w:rPr>
          <w:sz w:val="26"/>
          <w:szCs w:val="26"/>
        </w:rPr>
      </w:pPr>
      <w:r w:rsidRPr="00890B8E">
        <w:rPr>
          <w:sz w:val="26"/>
          <w:szCs w:val="26"/>
        </w:rPr>
        <w:t>В письменной жалобе в обязательном порядке указываются:</w:t>
      </w:r>
    </w:p>
    <w:p w:rsidR="007C6F01" w:rsidRPr="00890B8E" w:rsidRDefault="007C6F01" w:rsidP="007C6F01">
      <w:pPr>
        <w:autoSpaceDN w:val="0"/>
        <w:ind w:firstLine="709"/>
        <w:jc w:val="both"/>
        <w:rPr>
          <w:sz w:val="26"/>
          <w:szCs w:val="26"/>
        </w:rPr>
      </w:pPr>
      <w:r w:rsidRPr="00890B8E">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C6F01" w:rsidRPr="00890B8E" w:rsidRDefault="007C6F01" w:rsidP="007C6F01">
      <w:pPr>
        <w:autoSpaceDN w:val="0"/>
        <w:ind w:firstLine="709"/>
        <w:jc w:val="both"/>
        <w:rPr>
          <w:sz w:val="26"/>
          <w:szCs w:val="26"/>
        </w:rPr>
      </w:pPr>
      <w:r w:rsidRPr="00890B8E">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6F01" w:rsidRPr="00890B8E" w:rsidRDefault="007C6F01" w:rsidP="007C6F01">
      <w:pPr>
        <w:autoSpaceDN w:val="0"/>
        <w:ind w:firstLine="709"/>
        <w:jc w:val="both"/>
        <w:rPr>
          <w:sz w:val="26"/>
          <w:szCs w:val="26"/>
        </w:rPr>
      </w:pPr>
      <w:r w:rsidRPr="00890B8E">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C6F01" w:rsidRPr="00890B8E" w:rsidRDefault="007C6F01" w:rsidP="007C6F01">
      <w:pPr>
        <w:autoSpaceDN w:val="0"/>
        <w:ind w:firstLine="709"/>
        <w:jc w:val="both"/>
        <w:rPr>
          <w:sz w:val="26"/>
          <w:szCs w:val="26"/>
        </w:rPr>
      </w:pPr>
      <w:r w:rsidRPr="00890B8E">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C6F01" w:rsidRPr="00890B8E" w:rsidRDefault="007C6F01" w:rsidP="007C6F01">
      <w:pPr>
        <w:autoSpaceDN w:val="0"/>
        <w:ind w:firstLine="709"/>
        <w:jc w:val="both"/>
        <w:rPr>
          <w:sz w:val="26"/>
          <w:szCs w:val="26"/>
        </w:rPr>
      </w:pPr>
      <w:r w:rsidRPr="00890B8E">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90B8E">
          <w:rPr>
            <w:sz w:val="26"/>
            <w:szCs w:val="26"/>
          </w:rPr>
          <w:t>статьей 11.1</w:t>
        </w:r>
      </w:hyperlink>
      <w:r w:rsidRPr="00890B8E">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6F01" w:rsidRPr="00890B8E" w:rsidRDefault="007C6F01" w:rsidP="007C6F01">
      <w:pPr>
        <w:autoSpaceDN w:val="0"/>
        <w:ind w:firstLine="709"/>
        <w:jc w:val="both"/>
        <w:rPr>
          <w:sz w:val="26"/>
          <w:szCs w:val="26"/>
        </w:rPr>
      </w:pPr>
      <w:r w:rsidRPr="00890B8E">
        <w:rPr>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F01" w:rsidRPr="00890B8E" w:rsidRDefault="007C6F01" w:rsidP="007C6F01">
      <w:pPr>
        <w:autoSpaceDN w:val="0"/>
        <w:ind w:firstLine="709"/>
        <w:jc w:val="both"/>
        <w:rPr>
          <w:sz w:val="26"/>
          <w:szCs w:val="26"/>
        </w:rPr>
      </w:pPr>
      <w:r w:rsidRPr="00890B8E">
        <w:rPr>
          <w:sz w:val="26"/>
          <w:szCs w:val="26"/>
        </w:rPr>
        <w:t>5.7. По результатам рассмотрения жалобы принимается одно из следующих решений:</w:t>
      </w:r>
    </w:p>
    <w:p w:rsidR="007C6F01" w:rsidRPr="00890B8E" w:rsidRDefault="007C6F01" w:rsidP="007C6F01">
      <w:pPr>
        <w:autoSpaceDN w:val="0"/>
        <w:ind w:firstLine="709"/>
        <w:jc w:val="both"/>
        <w:rPr>
          <w:sz w:val="26"/>
          <w:szCs w:val="26"/>
        </w:rPr>
      </w:pPr>
      <w:r w:rsidRPr="00890B8E">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6F01" w:rsidRPr="00890B8E" w:rsidRDefault="007C6F01" w:rsidP="007C6F01">
      <w:pPr>
        <w:autoSpaceDN w:val="0"/>
        <w:ind w:firstLine="709"/>
        <w:jc w:val="both"/>
        <w:rPr>
          <w:sz w:val="26"/>
          <w:szCs w:val="26"/>
        </w:rPr>
      </w:pPr>
      <w:r w:rsidRPr="00890B8E">
        <w:rPr>
          <w:sz w:val="26"/>
          <w:szCs w:val="26"/>
        </w:rPr>
        <w:t>2) в удовлетворении жалобы отказывается.</w:t>
      </w:r>
    </w:p>
    <w:p w:rsidR="007C6F01" w:rsidRPr="00890B8E" w:rsidRDefault="007C6F01" w:rsidP="007C6F01">
      <w:pPr>
        <w:autoSpaceDN w:val="0"/>
        <w:adjustRightInd w:val="0"/>
        <w:ind w:firstLine="709"/>
        <w:jc w:val="both"/>
        <w:rPr>
          <w:sz w:val="26"/>
          <w:szCs w:val="26"/>
        </w:rPr>
      </w:pPr>
      <w:r w:rsidRPr="00890B8E">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F01" w:rsidRPr="00890B8E" w:rsidRDefault="007C6F01" w:rsidP="00A63651">
      <w:pPr>
        <w:numPr>
          <w:ilvl w:val="0"/>
          <w:numId w:val="3"/>
        </w:numPr>
        <w:tabs>
          <w:tab w:val="left" w:pos="1276"/>
        </w:tabs>
        <w:suppressAutoHyphens w:val="0"/>
        <w:autoSpaceDE w:val="0"/>
        <w:autoSpaceDN w:val="0"/>
        <w:adjustRightInd w:val="0"/>
        <w:ind w:left="0" w:firstLine="709"/>
        <w:jc w:val="both"/>
        <w:rPr>
          <w:sz w:val="26"/>
          <w:szCs w:val="26"/>
        </w:rPr>
      </w:pPr>
      <w:r w:rsidRPr="00890B8E">
        <w:rPr>
          <w:sz w:val="26"/>
          <w:szCs w:val="26"/>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6F01" w:rsidRPr="00890B8E" w:rsidRDefault="007C6F01" w:rsidP="00A63651">
      <w:pPr>
        <w:pStyle w:val="ab"/>
        <w:widowControl w:val="0"/>
        <w:numPr>
          <w:ilvl w:val="0"/>
          <w:numId w:val="4"/>
        </w:numPr>
        <w:suppressAutoHyphens w:val="0"/>
        <w:autoSpaceDE w:val="0"/>
        <w:autoSpaceDN w:val="0"/>
        <w:ind w:left="0" w:firstLine="709"/>
        <w:jc w:val="both"/>
        <w:rPr>
          <w:b/>
          <w:sz w:val="26"/>
          <w:szCs w:val="26"/>
        </w:rPr>
      </w:pPr>
      <w:r w:rsidRPr="00890B8E">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6F01" w:rsidRPr="00890B8E" w:rsidRDefault="007C6F01" w:rsidP="007C6F01">
      <w:pPr>
        <w:autoSpaceDN w:val="0"/>
        <w:ind w:firstLine="709"/>
        <w:jc w:val="both"/>
        <w:rPr>
          <w:sz w:val="26"/>
          <w:szCs w:val="26"/>
        </w:rPr>
      </w:pPr>
      <w:r w:rsidRPr="00890B8E">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6F01" w:rsidRPr="00890B8E" w:rsidRDefault="007C6F01" w:rsidP="007C6F01">
      <w:pPr>
        <w:widowControl w:val="0"/>
        <w:tabs>
          <w:tab w:val="left" w:pos="142"/>
          <w:tab w:val="left" w:pos="284"/>
        </w:tabs>
        <w:autoSpaceDE w:val="0"/>
        <w:autoSpaceDN w:val="0"/>
        <w:adjustRightInd w:val="0"/>
        <w:ind w:firstLine="709"/>
        <w:jc w:val="both"/>
        <w:rPr>
          <w:b/>
          <w:sz w:val="26"/>
          <w:szCs w:val="26"/>
          <w:lang w:eastAsia="x-none"/>
        </w:rPr>
      </w:pPr>
    </w:p>
    <w:p w:rsidR="007C6F01" w:rsidRPr="00890B8E" w:rsidRDefault="007C6F01" w:rsidP="007C6F01">
      <w:pPr>
        <w:ind w:firstLine="709"/>
        <w:jc w:val="center"/>
        <w:rPr>
          <w:b/>
          <w:bCs/>
          <w:sz w:val="26"/>
          <w:szCs w:val="26"/>
          <w:lang w:eastAsia="x-none"/>
        </w:rPr>
      </w:pPr>
      <w:r w:rsidRPr="00890B8E">
        <w:rPr>
          <w:b/>
          <w:sz w:val="26"/>
          <w:szCs w:val="26"/>
          <w:lang w:eastAsia="x-none"/>
        </w:rPr>
        <w:t>6.</w:t>
      </w:r>
      <w:r w:rsidRPr="00890B8E">
        <w:rPr>
          <w:b/>
          <w:sz w:val="26"/>
          <w:szCs w:val="26"/>
          <w:lang w:val="x-none" w:eastAsia="x-none"/>
        </w:rPr>
        <w:t xml:space="preserve"> О</w:t>
      </w:r>
      <w:r w:rsidRPr="00890B8E">
        <w:rPr>
          <w:b/>
          <w:bCs/>
          <w:sz w:val="26"/>
          <w:szCs w:val="26"/>
          <w:lang w:val="x-none" w:eastAsia="x-none"/>
        </w:rPr>
        <w:t>собенности выполнения административных процедур</w:t>
      </w:r>
      <w:r w:rsidRPr="00890B8E">
        <w:rPr>
          <w:b/>
          <w:bCs/>
          <w:sz w:val="26"/>
          <w:szCs w:val="26"/>
          <w:lang w:eastAsia="x-none"/>
        </w:rPr>
        <w:br/>
      </w:r>
      <w:r w:rsidRPr="00890B8E">
        <w:rPr>
          <w:b/>
          <w:bCs/>
          <w:sz w:val="26"/>
          <w:szCs w:val="26"/>
          <w:lang w:val="x-none" w:eastAsia="x-none"/>
        </w:rPr>
        <w:t>в</w:t>
      </w:r>
      <w:r w:rsidRPr="00890B8E">
        <w:rPr>
          <w:b/>
          <w:bCs/>
          <w:sz w:val="26"/>
          <w:szCs w:val="26"/>
          <w:lang w:eastAsia="x-none"/>
        </w:rPr>
        <w:t xml:space="preserve"> многофункциональных центрах</w:t>
      </w:r>
      <w:r w:rsidRPr="00890B8E">
        <w:rPr>
          <w:b/>
          <w:bCs/>
          <w:sz w:val="26"/>
          <w:szCs w:val="26"/>
          <w:lang w:val="x-none" w:eastAsia="x-none"/>
        </w:rPr>
        <w:t>.</w:t>
      </w:r>
    </w:p>
    <w:p w:rsidR="007C6F01" w:rsidRPr="00890B8E" w:rsidRDefault="007C6F01" w:rsidP="007C6F01">
      <w:pPr>
        <w:ind w:firstLine="709"/>
        <w:jc w:val="center"/>
        <w:rPr>
          <w:b/>
          <w:sz w:val="26"/>
          <w:szCs w:val="26"/>
          <w:lang w:eastAsia="x-none"/>
        </w:rPr>
      </w:pP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6.1. Предоставление муниципальной услуги посредством МФЦ осуществляется в подразделениях ГБУ ЛО «МФЦ» при наличии вступившего</w:t>
      </w:r>
      <w:r w:rsidRPr="00890B8E">
        <w:rPr>
          <w:rFonts w:ascii="Times New Roman" w:hAnsi="Times New Roman" w:cs="Times New Roman"/>
          <w:sz w:val="26"/>
          <w:szCs w:val="26"/>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б) определяет предмет обращения;</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в) проводит проверку правильности заполнения обращения;</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г) проводит проверку укомплектованности пакета документов;</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е) заверяет каждый документ дела своей электронной подписью (далее - ЭП);</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ж) направляет копии документов и реестр документов в ОМСУ:</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 в электронном виде (в составе пакетов электронных дел) в день обращения заявителя в МФЦ;</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C6F01" w:rsidRPr="00890B8E" w:rsidRDefault="007C6F01" w:rsidP="007C6F01">
      <w:pPr>
        <w:pStyle w:val="ConsPlusNormal"/>
        <w:ind w:firstLine="540"/>
        <w:jc w:val="both"/>
        <w:rPr>
          <w:rFonts w:ascii="Times New Roman" w:hAnsi="Times New Roman" w:cs="Times New Roman"/>
          <w:sz w:val="26"/>
          <w:szCs w:val="26"/>
        </w:rPr>
      </w:pPr>
      <w:r w:rsidRPr="00890B8E">
        <w:rPr>
          <w:rFonts w:ascii="Times New Roman" w:hAnsi="Times New Roman" w:cs="Times New Roman"/>
          <w:sz w:val="26"/>
          <w:szCs w:val="26"/>
        </w:rPr>
        <w:t>Специалист МФЦ, ответственный за выдачу документов, полученных от ОМСУ по результатам рассмотрения представленных заявителем доку</w:t>
      </w:r>
      <w:bookmarkStart w:id="12" w:name="_GoBack"/>
      <w:bookmarkEnd w:id="12"/>
      <w:r w:rsidRPr="00890B8E">
        <w:rPr>
          <w:rFonts w:ascii="Times New Roman" w:hAnsi="Times New Roman" w:cs="Times New Roman"/>
          <w:sz w:val="26"/>
          <w:szCs w:val="26"/>
        </w:rPr>
        <w:t>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6F01" w:rsidRPr="00890B8E" w:rsidRDefault="007C6F01" w:rsidP="007C6F01">
      <w:pPr>
        <w:pStyle w:val="ConsPlusNormal"/>
        <w:ind w:firstLine="540"/>
        <w:jc w:val="both"/>
        <w:rPr>
          <w:bCs/>
          <w:strike/>
          <w:color w:val="FF0000"/>
          <w:sz w:val="26"/>
          <w:szCs w:val="26"/>
        </w:rPr>
      </w:pPr>
      <w:bookmarkStart w:id="13" w:name="P588"/>
      <w:bookmarkEnd w:id="13"/>
      <w:r w:rsidRPr="00890B8E">
        <w:rPr>
          <w:rFonts w:ascii="Times New Roman" w:hAnsi="Times New Roman" w:cs="Times New Roman"/>
          <w:sz w:val="26"/>
          <w:szCs w:val="26"/>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7C6F01" w:rsidRPr="007C6F01" w:rsidRDefault="007C6F01" w:rsidP="007C6F01">
      <w:pPr>
        <w:jc w:val="right"/>
        <w:rPr>
          <w:b/>
        </w:rPr>
      </w:pPr>
      <w:r w:rsidRPr="00890B8E">
        <w:rPr>
          <w:sz w:val="26"/>
          <w:szCs w:val="26"/>
          <w:highlight w:val="yellow"/>
        </w:rPr>
        <w:br w:type="page"/>
      </w:r>
      <w:r w:rsidRPr="007C6F01">
        <w:rPr>
          <w:b/>
          <w:bCs/>
        </w:rPr>
        <w:lastRenderedPageBreak/>
        <w:t>Приложение № 1</w:t>
      </w:r>
    </w:p>
    <w:p w:rsidR="007C6F01" w:rsidRPr="007C6F01" w:rsidRDefault="007C6F01" w:rsidP="007C6F01">
      <w:pPr>
        <w:tabs>
          <w:tab w:val="left" w:pos="142"/>
          <w:tab w:val="left" w:pos="284"/>
        </w:tabs>
        <w:ind w:firstLine="5670"/>
        <w:jc w:val="right"/>
      </w:pPr>
      <w:r w:rsidRPr="007C6F01">
        <w:t xml:space="preserve">к Административному регламенту </w:t>
      </w:r>
    </w:p>
    <w:p w:rsidR="007C6F01" w:rsidRPr="007C6F01" w:rsidRDefault="007C6F01" w:rsidP="007C6F01">
      <w:pPr>
        <w:autoSpaceDE w:val="0"/>
        <w:autoSpaceDN w:val="0"/>
        <w:adjustRightInd w:val="0"/>
        <w:ind w:firstLine="5670"/>
        <w:jc w:val="right"/>
        <w:outlineLvl w:val="0"/>
      </w:pPr>
      <w:r w:rsidRPr="007C6F01">
        <w:rPr>
          <w:bCs/>
        </w:rPr>
        <w:t xml:space="preserve"> предоставления муниципальной</w:t>
      </w:r>
      <w:r w:rsidRPr="007C6F01">
        <w:t xml:space="preserve"> </w:t>
      </w:r>
    </w:p>
    <w:p w:rsidR="007C6F01" w:rsidRPr="007C6F01" w:rsidRDefault="007C6F01" w:rsidP="007C6F01">
      <w:pPr>
        <w:autoSpaceDE w:val="0"/>
        <w:autoSpaceDN w:val="0"/>
        <w:adjustRightInd w:val="0"/>
        <w:ind w:firstLine="5670"/>
        <w:jc w:val="right"/>
        <w:outlineLvl w:val="0"/>
      </w:pPr>
      <w:r w:rsidRPr="007C6F01">
        <w:rPr>
          <w:bCs/>
        </w:rPr>
        <w:t xml:space="preserve">услуги </w:t>
      </w:r>
      <w:r w:rsidRPr="007C6F01">
        <w:t xml:space="preserve">«Выдача разрешений на проведение работ по сохранению объектов культурного наследия </w:t>
      </w:r>
    </w:p>
    <w:p w:rsidR="007C6F01" w:rsidRPr="007C6F01" w:rsidRDefault="007C6F01" w:rsidP="007C6F01">
      <w:pPr>
        <w:autoSpaceDE w:val="0"/>
        <w:autoSpaceDN w:val="0"/>
        <w:adjustRightInd w:val="0"/>
        <w:ind w:firstLine="5670"/>
        <w:jc w:val="right"/>
        <w:outlineLvl w:val="0"/>
      </w:pPr>
      <w:r w:rsidRPr="007C6F01">
        <w:t xml:space="preserve">муниципального значения» </w:t>
      </w:r>
    </w:p>
    <w:p w:rsidR="007C6F01" w:rsidRPr="007C6F01" w:rsidRDefault="007C6F01" w:rsidP="007C6F01">
      <w:pPr>
        <w:autoSpaceDE w:val="0"/>
        <w:autoSpaceDN w:val="0"/>
        <w:adjustRightInd w:val="0"/>
        <w:ind w:firstLine="5670"/>
        <w:jc w:val="right"/>
        <w:outlineLvl w:val="0"/>
      </w:pPr>
      <w:r w:rsidRPr="007C6F01">
        <w:t xml:space="preserve">(составленное по форме, </w:t>
      </w:r>
    </w:p>
    <w:p w:rsidR="007C6F01" w:rsidRPr="007C6F01" w:rsidRDefault="007C6F01" w:rsidP="007C6F01">
      <w:pPr>
        <w:autoSpaceDE w:val="0"/>
        <w:autoSpaceDN w:val="0"/>
        <w:adjustRightInd w:val="0"/>
        <w:ind w:firstLine="5670"/>
        <w:jc w:val="right"/>
        <w:outlineLvl w:val="0"/>
      </w:pPr>
      <w:r w:rsidRPr="007C6F01">
        <w:t>согласно приложению  № 1   к приказу Министерства культуры Российской Федерации</w:t>
      </w:r>
    </w:p>
    <w:p w:rsidR="007C6F01" w:rsidRPr="007C6F01" w:rsidRDefault="007C6F01" w:rsidP="007C6F01">
      <w:pPr>
        <w:autoSpaceDE w:val="0"/>
        <w:autoSpaceDN w:val="0"/>
        <w:adjustRightInd w:val="0"/>
        <w:ind w:left="5670"/>
        <w:jc w:val="right"/>
        <w:outlineLvl w:val="0"/>
      </w:pPr>
      <w:r w:rsidRPr="007C6F01">
        <w:t>от 21 октября 2015 г. N 2625)</w:t>
      </w:r>
    </w:p>
    <w:p w:rsidR="007C6F01" w:rsidRPr="00D30DBD" w:rsidRDefault="007C6F01" w:rsidP="007C6F01">
      <w:pPr>
        <w:jc w:val="right"/>
      </w:pPr>
    </w:p>
    <w:p w:rsidR="007C6F01" w:rsidRPr="00D30DBD" w:rsidRDefault="007C6F01" w:rsidP="007C6F01">
      <w:pPr>
        <w:widowControl w:val="0"/>
        <w:autoSpaceDE w:val="0"/>
        <w:autoSpaceDN w:val="0"/>
        <w:jc w:val="both"/>
        <w:rPr>
          <w:rFonts w:ascii="Calibri" w:hAnsi="Calibri" w:cs="Calibri"/>
          <w:sz w:val="22"/>
        </w:rPr>
      </w:pPr>
    </w:p>
    <w:p w:rsidR="007C6F01" w:rsidRPr="00D30DBD" w:rsidRDefault="007C6F01" w:rsidP="007C6F01">
      <w:pPr>
        <w:pStyle w:val="afff5"/>
        <w:rPr>
          <w:sz w:val="12"/>
          <w:szCs w:val="12"/>
        </w:rPr>
      </w:pPr>
    </w:p>
    <w:p w:rsidR="007C6F01" w:rsidRPr="00D30DBD" w:rsidRDefault="007C6F01" w:rsidP="007C6F01">
      <w:pPr>
        <w:pStyle w:val="ConsPlusNonformat"/>
        <w:jc w:val="both"/>
      </w:pPr>
    </w:p>
    <w:p w:rsidR="007C6F01" w:rsidRPr="00D30DBD" w:rsidRDefault="007C6F01" w:rsidP="007C6F01">
      <w:pPr>
        <w:autoSpaceDE w:val="0"/>
        <w:autoSpaceDN w:val="0"/>
        <w:adjustRightInd w:val="0"/>
        <w:contextualSpacing/>
        <w:jc w:val="center"/>
        <w:rPr>
          <w:rFonts w:ascii="Courier New" w:hAnsi="Courier New" w:cs="Courier New"/>
          <w:bCs/>
          <w:spacing w:val="20"/>
        </w:rPr>
      </w:pPr>
      <w:r w:rsidRPr="00D30DBD">
        <w:rPr>
          <w:rFonts w:ascii="Courier New" w:hAnsi="Courier New" w:cs="Courier New"/>
          <w:bCs/>
          <w:spacing w:val="20"/>
        </w:rPr>
        <w:t xml:space="preserve">РАЗРЕШЕНИЕ </w:t>
      </w:r>
    </w:p>
    <w:p w:rsidR="007C6F01" w:rsidRPr="00D30DBD" w:rsidRDefault="007C6F01" w:rsidP="007C6F01">
      <w:pPr>
        <w:autoSpaceDE w:val="0"/>
        <w:autoSpaceDN w:val="0"/>
        <w:adjustRightInd w:val="0"/>
        <w:contextualSpacing/>
        <w:jc w:val="center"/>
        <w:rPr>
          <w:rFonts w:ascii="Courier New" w:hAnsi="Courier New" w:cs="Courier New"/>
        </w:rPr>
      </w:pPr>
      <w:r w:rsidRPr="00D30DBD">
        <w:rPr>
          <w:rFonts w:ascii="Courier New" w:hAnsi="Courier New" w:cs="Courier New"/>
          <w:bCs/>
          <w:spacing w:val="20"/>
        </w:rPr>
        <w:t xml:space="preserve">   </w:t>
      </w:r>
      <w:r w:rsidRPr="00D30DBD">
        <w:rPr>
          <w:rFonts w:ascii="Courier New" w:hAnsi="Courier New" w:cs="Courier New"/>
        </w:rPr>
        <w:t>на проведение работ по сохранению объекта культурного</w:t>
      </w:r>
    </w:p>
    <w:p w:rsidR="007C6F01" w:rsidRPr="00D30DBD" w:rsidRDefault="007C6F01" w:rsidP="007C6F01">
      <w:pPr>
        <w:widowControl w:val="0"/>
        <w:autoSpaceDE w:val="0"/>
        <w:autoSpaceDN w:val="0"/>
        <w:adjustRightInd w:val="0"/>
        <w:contextualSpacing/>
        <w:jc w:val="center"/>
        <w:rPr>
          <w:rFonts w:ascii="Courier New" w:hAnsi="Courier New" w:cs="Courier New"/>
        </w:rPr>
      </w:pPr>
      <w:r w:rsidRPr="00D30DBD">
        <w:rPr>
          <w:rFonts w:ascii="Courier New" w:hAnsi="Courier New" w:cs="Courier New"/>
        </w:rPr>
        <w:t>наследия, включенного в единый государственный реестр</w:t>
      </w:r>
    </w:p>
    <w:p w:rsidR="007C6F01" w:rsidRPr="00D30DBD" w:rsidRDefault="007C6F01" w:rsidP="007C6F01">
      <w:pPr>
        <w:widowControl w:val="0"/>
        <w:autoSpaceDE w:val="0"/>
        <w:autoSpaceDN w:val="0"/>
        <w:adjustRightInd w:val="0"/>
        <w:contextualSpacing/>
        <w:jc w:val="center"/>
        <w:rPr>
          <w:rFonts w:ascii="Courier New" w:hAnsi="Courier New" w:cs="Courier New"/>
        </w:rPr>
      </w:pPr>
      <w:r w:rsidRPr="00D30DBD">
        <w:rPr>
          <w:rFonts w:ascii="Courier New" w:hAnsi="Courier New" w:cs="Courier New"/>
        </w:rPr>
        <w:t>объектов культурного наследия (памятников истории</w:t>
      </w:r>
    </w:p>
    <w:p w:rsidR="007C6F01" w:rsidRPr="00D30DBD" w:rsidRDefault="007C6F01" w:rsidP="007C6F01">
      <w:pPr>
        <w:widowControl w:val="0"/>
        <w:autoSpaceDE w:val="0"/>
        <w:autoSpaceDN w:val="0"/>
        <w:adjustRightInd w:val="0"/>
        <w:contextualSpacing/>
        <w:jc w:val="center"/>
        <w:rPr>
          <w:rFonts w:ascii="Courier New" w:hAnsi="Courier New" w:cs="Courier New"/>
        </w:rPr>
      </w:pPr>
      <w:r w:rsidRPr="00D30DBD">
        <w:rPr>
          <w:rFonts w:ascii="Courier New" w:hAnsi="Courier New" w:cs="Courier New"/>
        </w:rPr>
        <w:t>и культуры) народов Российской Федерации,</w:t>
      </w:r>
    </w:p>
    <w:p w:rsidR="007C6F01" w:rsidRPr="00D30DBD" w:rsidRDefault="007C6F01" w:rsidP="007C6F01">
      <w:pPr>
        <w:widowControl w:val="0"/>
        <w:autoSpaceDE w:val="0"/>
        <w:autoSpaceDN w:val="0"/>
        <w:adjustRightInd w:val="0"/>
        <w:contextualSpacing/>
        <w:jc w:val="center"/>
        <w:rPr>
          <w:rFonts w:ascii="Courier New" w:hAnsi="Courier New" w:cs="Courier New"/>
        </w:rPr>
      </w:pPr>
      <w:r w:rsidRPr="00D30DBD">
        <w:rPr>
          <w:rFonts w:ascii="Courier New" w:hAnsi="Courier New" w:cs="Courier New"/>
        </w:rPr>
        <w:t>или выявленного объекта культурного наследия</w:t>
      </w:r>
    </w:p>
    <w:p w:rsidR="007C6F01" w:rsidRPr="00D30DBD" w:rsidRDefault="007C6F01" w:rsidP="007C6F01">
      <w:pPr>
        <w:widowControl w:val="0"/>
        <w:autoSpaceDE w:val="0"/>
        <w:autoSpaceDN w:val="0"/>
        <w:adjustRightInd w:val="0"/>
        <w:contextualSpacing/>
        <w:jc w:val="center"/>
        <w:rPr>
          <w:rFonts w:ascii="Courier New" w:hAnsi="Courier New" w:cs="Courier New"/>
        </w:rPr>
      </w:pPr>
    </w:p>
    <w:p w:rsidR="007C6F01" w:rsidRPr="00D30DBD" w:rsidRDefault="007C6F01" w:rsidP="007C6F01">
      <w:pPr>
        <w:widowControl w:val="0"/>
        <w:autoSpaceDE w:val="0"/>
        <w:autoSpaceDN w:val="0"/>
        <w:adjustRightInd w:val="0"/>
        <w:contextualSpacing/>
        <w:jc w:val="center"/>
        <w:rPr>
          <w:rFonts w:ascii="Courier New" w:hAnsi="Courier New" w:cs="Courier New"/>
        </w:rPr>
      </w:pPr>
      <w:r w:rsidRPr="00D30DBD">
        <w:rPr>
          <w:rFonts w:ascii="Courier New" w:hAnsi="Courier New" w:cs="Courier New"/>
          <w:bCs/>
          <w:spacing w:val="20"/>
        </w:rPr>
        <w:t>№ __________________</w:t>
      </w:r>
      <w:r w:rsidRPr="00D30DBD">
        <w:rPr>
          <w:rFonts w:ascii="Courier New" w:eastAsia="Calibri" w:hAnsi="Courier New" w:cs="Courier New"/>
          <w:lang w:eastAsia="en-US"/>
        </w:rPr>
        <w:t xml:space="preserve"> </w:t>
      </w:r>
      <w:r w:rsidRPr="00D30DBD">
        <w:rPr>
          <w:rFonts w:ascii="Courier New" w:hAnsi="Courier New" w:cs="Courier New"/>
          <w:bCs/>
          <w:spacing w:val="20"/>
        </w:rPr>
        <w:t>от _____________</w:t>
      </w:r>
    </w:p>
    <w:p w:rsidR="007C6F01" w:rsidRPr="00D30DBD" w:rsidRDefault="007C6F01" w:rsidP="007C6F01">
      <w:pPr>
        <w:widowControl w:val="0"/>
        <w:autoSpaceDE w:val="0"/>
        <w:autoSpaceDN w:val="0"/>
        <w:adjustRightInd w:val="0"/>
        <w:contextualSpacing/>
        <w:jc w:val="both"/>
        <w:rPr>
          <w:rFonts w:ascii="Courier New" w:hAnsi="Courier New" w:cs="Courier New"/>
        </w:rPr>
      </w:pP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ind w:firstLine="567"/>
        <w:jc w:val="both"/>
      </w:pPr>
      <w:r w:rsidRPr="00D30DBD">
        <w:t xml:space="preserve">В  соответствии  с  </w:t>
      </w:r>
      <w:hyperlink r:id="rId20" w:history="1">
        <w:r w:rsidRPr="00D30DBD">
          <w:t>пунктом  2 статьи 45</w:t>
        </w:r>
      </w:hyperlink>
      <w:r w:rsidRPr="00D30DBD">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7C6F01" w:rsidRPr="00D30DBD" w:rsidTr="00252355">
        <w:tc>
          <w:tcPr>
            <w:tcW w:w="10314" w:type="dxa"/>
            <w:shd w:val="clear" w:color="auto" w:fill="auto"/>
          </w:tcPr>
          <w:p w:rsidR="007C6F01" w:rsidRPr="00D30DBD" w:rsidRDefault="007C6F01" w:rsidP="00252355">
            <w:pPr>
              <w:pStyle w:val="ConsPlusNonformat"/>
              <w:jc w:val="center"/>
            </w:pPr>
          </w:p>
          <w:p w:rsidR="007C6F01" w:rsidRPr="00D30DBD" w:rsidRDefault="007C6F01" w:rsidP="00252355">
            <w:pPr>
              <w:pStyle w:val="ConsPlusNonformat"/>
              <w:jc w:val="center"/>
            </w:pPr>
          </w:p>
        </w:tc>
      </w:tr>
    </w:tbl>
    <w:p w:rsidR="007C6F01" w:rsidRPr="00D30DBD" w:rsidRDefault="007C6F01" w:rsidP="007C6F01">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проводящей(</w:t>
      </w:r>
      <w:proofErr w:type="spellStart"/>
      <w:r w:rsidRPr="00D30DBD">
        <w:rPr>
          <w:sz w:val="18"/>
        </w:rPr>
        <w:t>го</w:t>
      </w:r>
      <w:proofErr w:type="spellEnd"/>
      <w:r w:rsidRPr="00D30DBD">
        <w:rPr>
          <w:sz w:val="18"/>
        </w:rPr>
        <w:t>) работы по сохранению объектов культурного наследия)</w:t>
      </w:r>
    </w:p>
    <w:p w:rsidR="007C6F01" w:rsidRPr="00D30DBD" w:rsidRDefault="007C6F01" w:rsidP="007C6F0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7C6F01" w:rsidRPr="00D30DBD" w:rsidTr="00252355">
        <w:tc>
          <w:tcPr>
            <w:tcW w:w="0" w:type="auto"/>
            <w:shd w:val="clear" w:color="auto" w:fill="auto"/>
          </w:tcPr>
          <w:p w:rsidR="007C6F01" w:rsidRPr="00D30DBD" w:rsidRDefault="007C6F01" w:rsidP="00252355">
            <w:pPr>
              <w:pStyle w:val="ConsPlusNonformat"/>
              <w:jc w:val="both"/>
            </w:pPr>
            <w:r w:rsidRPr="00D30DBD">
              <w:t>ИНН</w:t>
            </w: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r>
    </w:tbl>
    <w:p w:rsidR="007C6F01" w:rsidRPr="00D30DBD" w:rsidRDefault="007C6F01" w:rsidP="007C6F0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7C6F01" w:rsidRPr="00D30DBD" w:rsidTr="00252355">
        <w:tc>
          <w:tcPr>
            <w:tcW w:w="0" w:type="auto"/>
            <w:shd w:val="clear" w:color="auto" w:fill="auto"/>
          </w:tcPr>
          <w:p w:rsidR="007C6F01" w:rsidRPr="00D30DBD" w:rsidRDefault="007C6F01" w:rsidP="00252355">
            <w:pPr>
              <w:pStyle w:val="ConsPlusNonformat"/>
              <w:jc w:val="both"/>
            </w:pPr>
            <w:r w:rsidRPr="00D30DBD">
              <w:t>ОГРН/ОГРНИП</w:t>
            </w: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r>
    </w:tbl>
    <w:p w:rsidR="007C6F01" w:rsidRPr="00D30DBD" w:rsidRDefault="007C6F01" w:rsidP="007C6F01">
      <w:pPr>
        <w:pStyle w:val="ConsPlusNonformat"/>
        <w:jc w:val="both"/>
      </w:pP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Адрес места нахождения │        │                                         │</w:t>
      </w:r>
    </w:p>
    <w:p w:rsidR="007C6F01" w:rsidRPr="00D30DBD" w:rsidRDefault="007C6F01" w:rsidP="007C6F01">
      <w:pPr>
        <w:pStyle w:val="ConsPlusNonformat"/>
        <w:jc w:val="both"/>
      </w:pPr>
      <w:r w:rsidRPr="00D30DBD">
        <w:t>(места жительства)     └────────┴─────────────────────────────────────────┘</w:t>
      </w:r>
    </w:p>
    <w:p w:rsidR="007C6F01" w:rsidRPr="00D30DBD" w:rsidRDefault="007C6F01" w:rsidP="007C6F01">
      <w:pPr>
        <w:pStyle w:val="ConsPlusNonformat"/>
        <w:jc w:val="both"/>
        <w:rPr>
          <w:sz w:val="18"/>
        </w:rPr>
      </w:pPr>
      <w:r w:rsidRPr="00D30DBD">
        <w:t xml:space="preserve">                        </w:t>
      </w:r>
      <w:r w:rsidRPr="00D30DBD">
        <w:rPr>
          <w:sz w:val="18"/>
        </w:rPr>
        <w:t>(индекс)     (Республика, область, район, город)</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 xml:space="preserve">                       │                          │      │         │      │</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rPr>
          <w:sz w:val="18"/>
        </w:rPr>
      </w:pPr>
      <w:r w:rsidRPr="00D30DBD">
        <w:t xml:space="preserve">                                 </w:t>
      </w:r>
      <w:r w:rsidRPr="00D30DBD">
        <w:rPr>
          <w:sz w:val="18"/>
        </w:rPr>
        <w:t>(улица)               (дом)  (корпус)  (офис)</w:t>
      </w:r>
    </w:p>
    <w:p w:rsidR="007C6F01" w:rsidRPr="00D30DBD" w:rsidRDefault="007C6F01" w:rsidP="007C6F01">
      <w:pPr>
        <w:pStyle w:val="ConsPlusNonformat"/>
        <w:jc w:val="both"/>
      </w:pPr>
    </w:p>
    <w:p w:rsidR="007C6F01" w:rsidRPr="00D30DBD" w:rsidRDefault="007C6F01" w:rsidP="007C6F01">
      <w:pPr>
        <w:pStyle w:val="ConsPlusNonformat"/>
        <w:jc w:val="both"/>
      </w:pPr>
      <w:r w:rsidRPr="00D30DBD">
        <w:t>Лицензия  на  осуществление деятельности по сохранению объектов культурного</w:t>
      </w:r>
    </w:p>
    <w:p w:rsidR="007C6F01" w:rsidRPr="00D30DBD" w:rsidRDefault="007C6F01" w:rsidP="007C6F01">
      <w:pPr>
        <w:pStyle w:val="ConsPlusNonformat"/>
        <w:jc w:val="both"/>
      </w:pPr>
      <w:r w:rsidRPr="00D30DBD">
        <w:t>наследия:</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Выдана │                                          │                       │</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rPr>
          <w:sz w:val="18"/>
        </w:rPr>
      </w:pPr>
      <w:r w:rsidRPr="00D30DBD">
        <w:t xml:space="preserve">                     </w:t>
      </w:r>
      <w:r w:rsidRPr="00D30DBD">
        <w:rPr>
          <w:sz w:val="18"/>
        </w:rPr>
        <w:t>(N лицензии)                   (дата выдачи лицензии)</w:t>
      </w:r>
    </w:p>
    <w:p w:rsidR="007C6F01" w:rsidRPr="00D30DBD" w:rsidRDefault="007C6F01" w:rsidP="007C6F01">
      <w:pPr>
        <w:pStyle w:val="ConsPlusNonformat"/>
        <w:jc w:val="both"/>
        <w:rPr>
          <w:sz w:val="16"/>
        </w:rPr>
      </w:pPr>
      <w:r w:rsidRPr="00D30DBD">
        <w:t>Виды работ:</w:t>
      </w:r>
      <w:r w:rsidRPr="00D30DBD">
        <w:rPr>
          <w:sz w:val="16"/>
        </w:rPr>
        <w:t>&lt;1&gt;</w:t>
      </w:r>
    </w:p>
    <w:p w:rsidR="007C6F01" w:rsidRPr="00D30DBD" w:rsidRDefault="007C6F01" w:rsidP="007C6F01">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7C6F01" w:rsidRPr="00D30DBD" w:rsidTr="00252355">
        <w:tc>
          <w:tcPr>
            <w:tcW w:w="10564" w:type="dxa"/>
            <w:shd w:val="clear" w:color="auto" w:fill="auto"/>
          </w:tcPr>
          <w:p w:rsidR="007C6F01" w:rsidRPr="00D30DBD" w:rsidRDefault="007C6F01" w:rsidP="00252355">
            <w:pPr>
              <w:pStyle w:val="ConsPlusNonformat"/>
              <w:jc w:val="both"/>
            </w:pPr>
          </w:p>
        </w:tc>
      </w:tr>
      <w:tr w:rsidR="007C6F01" w:rsidRPr="00D30DBD" w:rsidTr="00252355">
        <w:tc>
          <w:tcPr>
            <w:tcW w:w="10564" w:type="dxa"/>
            <w:shd w:val="clear" w:color="auto" w:fill="auto"/>
          </w:tcPr>
          <w:p w:rsidR="007C6F01" w:rsidRPr="00D30DBD" w:rsidRDefault="007C6F01" w:rsidP="00252355">
            <w:pPr>
              <w:pStyle w:val="ConsPlusNonformat"/>
              <w:jc w:val="both"/>
            </w:pPr>
          </w:p>
        </w:tc>
      </w:tr>
      <w:tr w:rsidR="007C6F01" w:rsidRPr="00D30DBD" w:rsidTr="00252355">
        <w:tc>
          <w:tcPr>
            <w:tcW w:w="10564" w:type="dxa"/>
            <w:shd w:val="clear" w:color="auto" w:fill="auto"/>
          </w:tcPr>
          <w:p w:rsidR="007C6F01" w:rsidRPr="00D30DBD" w:rsidRDefault="007C6F01" w:rsidP="00252355">
            <w:pPr>
              <w:pStyle w:val="ConsPlusNonformat"/>
              <w:jc w:val="both"/>
            </w:pPr>
          </w:p>
        </w:tc>
      </w:tr>
    </w:tbl>
    <w:p w:rsidR="007C6F01" w:rsidRPr="00D30DBD" w:rsidRDefault="007C6F01" w:rsidP="007C6F01">
      <w:pPr>
        <w:pStyle w:val="ConsPlusNonformat"/>
        <w:jc w:val="both"/>
      </w:pPr>
    </w:p>
    <w:p w:rsidR="007C6F01" w:rsidRPr="00D30DBD" w:rsidRDefault="007C6F01" w:rsidP="007C6F01">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7C6F01" w:rsidRPr="00D30DBD" w:rsidTr="00252355">
        <w:trPr>
          <w:trHeight w:val="580"/>
        </w:trPr>
        <w:tc>
          <w:tcPr>
            <w:tcW w:w="10628" w:type="dxa"/>
            <w:shd w:val="clear" w:color="auto" w:fill="auto"/>
          </w:tcPr>
          <w:p w:rsidR="007C6F01" w:rsidRPr="00D30DBD" w:rsidRDefault="007C6F01" w:rsidP="00252355">
            <w:pPr>
              <w:widowControl w:val="0"/>
              <w:autoSpaceDE w:val="0"/>
              <w:autoSpaceDN w:val="0"/>
              <w:jc w:val="center"/>
              <w:rPr>
                <w:rFonts w:ascii="Courier New" w:hAnsi="Courier New" w:cs="Courier New"/>
                <w:sz w:val="18"/>
              </w:rPr>
            </w:pPr>
          </w:p>
        </w:tc>
      </w:tr>
    </w:tbl>
    <w:p w:rsidR="007C6F01" w:rsidRPr="00D30DBD" w:rsidRDefault="007C6F01" w:rsidP="007C6F01">
      <w:pPr>
        <w:widowControl w:val="0"/>
        <w:autoSpaceDE w:val="0"/>
        <w:autoSpaceDN w:val="0"/>
        <w:jc w:val="center"/>
        <w:rPr>
          <w:rFonts w:ascii="Courier New" w:hAnsi="Courier New" w:cs="Courier New"/>
          <w:sz w:val="18"/>
        </w:rPr>
      </w:pPr>
      <w:r w:rsidRPr="00D30DBD">
        <w:rPr>
          <w:rFonts w:ascii="Courier New" w:hAnsi="Courier New" w:cs="Courier New"/>
          <w:sz w:val="18"/>
        </w:rPr>
        <w:t xml:space="preserve"> (наименование и историко-культурное значение Объекта)</w:t>
      </w:r>
    </w:p>
    <w:p w:rsidR="007C6F01" w:rsidRPr="00D30DBD" w:rsidRDefault="007C6F01" w:rsidP="007C6F01">
      <w:pPr>
        <w:widowControl w:val="0"/>
        <w:autoSpaceDE w:val="0"/>
        <w:autoSpaceDN w:val="0"/>
        <w:jc w:val="center"/>
        <w:rPr>
          <w:rFonts w:ascii="Courier New" w:hAnsi="Courier New" w:cs="Courier New"/>
          <w:sz w:val="18"/>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7C6F01" w:rsidRPr="00D30DBD" w:rsidTr="00252355">
        <w:tc>
          <w:tcPr>
            <w:tcW w:w="10564" w:type="dxa"/>
            <w:shd w:val="clear" w:color="auto" w:fill="auto"/>
          </w:tcPr>
          <w:p w:rsidR="007C6F01" w:rsidRPr="00D30DBD" w:rsidRDefault="007C6F01" w:rsidP="00252355">
            <w:pPr>
              <w:widowControl w:val="0"/>
              <w:autoSpaceDE w:val="0"/>
              <w:autoSpaceDN w:val="0"/>
              <w:jc w:val="center"/>
              <w:rPr>
                <w:rFonts w:ascii="Courier New" w:hAnsi="Courier New" w:cs="Courier New"/>
                <w:u w:val="single"/>
              </w:rPr>
            </w:pPr>
          </w:p>
          <w:p w:rsidR="007C6F01" w:rsidRPr="00D30DBD" w:rsidRDefault="007C6F01" w:rsidP="00252355">
            <w:pPr>
              <w:widowControl w:val="0"/>
              <w:autoSpaceDE w:val="0"/>
              <w:autoSpaceDN w:val="0"/>
              <w:jc w:val="center"/>
              <w:rPr>
                <w:rFonts w:ascii="Courier New" w:hAnsi="Courier New" w:cs="Courier New"/>
                <w:u w:val="single"/>
              </w:rPr>
            </w:pPr>
          </w:p>
        </w:tc>
      </w:tr>
    </w:tbl>
    <w:p w:rsidR="007C6F01" w:rsidRPr="00D30DBD" w:rsidRDefault="007C6F01" w:rsidP="007C6F01">
      <w:pPr>
        <w:widowControl w:val="0"/>
        <w:autoSpaceDE w:val="0"/>
        <w:autoSpaceDN w:val="0"/>
        <w:jc w:val="center"/>
        <w:rPr>
          <w:rFonts w:ascii="Courier New" w:hAnsi="Courier New" w:cs="Courier New"/>
          <w:sz w:val="18"/>
        </w:rPr>
      </w:pPr>
      <w:r w:rsidRPr="00D30DBD">
        <w:rPr>
          <w:rFonts w:ascii="Courier New" w:hAnsi="Courier New" w:cs="Courier New"/>
          <w:sz w:val="18"/>
        </w:rPr>
        <w:lastRenderedPageBreak/>
        <w:t>(адрес места нахождения Объекта по БТИ)</w:t>
      </w:r>
    </w:p>
    <w:p w:rsidR="007C6F01" w:rsidRPr="00D30DBD" w:rsidRDefault="007C6F01" w:rsidP="007C6F01">
      <w:pPr>
        <w:pStyle w:val="ConsPlusNonformat"/>
        <w:jc w:val="both"/>
      </w:pPr>
    </w:p>
    <w:p w:rsidR="007C6F01" w:rsidRPr="00D30DBD" w:rsidRDefault="007C6F01" w:rsidP="007C6F01">
      <w:pPr>
        <w:pStyle w:val="ConsPlusNonformat"/>
        <w:jc w:val="both"/>
      </w:pPr>
    </w:p>
    <w:p w:rsidR="007C6F01" w:rsidRPr="00D30DBD" w:rsidRDefault="007C6F01" w:rsidP="007C6F01">
      <w:pPr>
        <w:pStyle w:val="ConsPlusNonformat"/>
        <w:jc w:val="both"/>
      </w:pPr>
      <w:r w:rsidRPr="00D30DBD">
        <w:t>Основание для выдачи разрешения:</w:t>
      </w:r>
    </w:p>
    <w:p w:rsidR="007C6F01" w:rsidRPr="00D30DBD" w:rsidRDefault="007C6F01" w:rsidP="007C6F01">
      <w:pPr>
        <w:pStyle w:val="ConsPlusNonformat"/>
        <w:jc w:val="both"/>
      </w:pPr>
      <w:r w:rsidRPr="00D30DBD">
        <w:t>Договор подряда (контракт)</w:t>
      </w:r>
    </w:p>
    <w:p w:rsidR="007C6F01" w:rsidRPr="00D30DBD" w:rsidRDefault="007C6F01" w:rsidP="007C6F01">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7C6F01" w:rsidRPr="00D30DBD" w:rsidTr="00252355">
        <w:tc>
          <w:tcPr>
            <w:tcW w:w="10564" w:type="dxa"/>
            <w:shd w:val="clear" w:color="auto" w:fill="auto"/>
          </w:tcPr>
          <w:p w:rsidR="007C6F01" w:rsidRPr="00D30DBD" w:rsidRDefault="007C6F01" w:rsidP="00252355">
            <w:pPr>
              <w:pStyle w:val="ConsPlusNonformat"/>
              <w:jc w:val="both"/>
            </w:pPr>
          </w:p>
          <w:p w:rsidR="007C6F01" w:rsidRPr="00D30DBD" w:rsidRDefault="007C6F01" w:rsidP="00252355">
            <w:pPr>
              <w:pStyle w:val="ConsPlusNonformat"/>
              <w:jc w:val="both"/>
            </w:pPr>
          </w:p>
        </w:tc>
      </w:tr>
    </w:tbl>
    <w:p w:rsidR="007C6F01" w:rsidRPr="00D30DBD" w:rsidRDefault="007C6F01" w:rsidP="007C6F01">
      <w:pPr>
        <w:pStyle w:val="ConsPlusNonformat"/>
        <w:jc w:val="center"/>
        <w:rPr>
          <w:sz w:val="18"/>
        </w:rPr>
      </w:pPr>
      <w:r w:rsidRPr="00D30DBD">
        <w:rPr>
          <w:sz w:val="18"/>
        </w:rPr>
        <w:t>(дата и N)</w:t>
      </w:r>
    </w:p>
    <w:p w:rsidR="007C6F01" w:rsidRPr="00D30DBD" w:rsidRDefault="007C6F01" w:rsidP="007C6F01">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7C6F01" w:rsidRPr="00D30DBD" w:rsidTr="00252355">
        <w:tc>
          <w:tcPr>
            <w:tcW w:w="10564" w:type="dxa"/>
            <w:shd w:val="clear" w:color="auto" w:fill="auto"/>
          </w:tcPr>
          <w:p w:rsidR="007C6F01" w:rsidRPr="00D30DBD" w:rsidRDefault="007C6F01" w:rsidP="00252355">
            <w:pPr>
              <w:pStyle w:val="ConsPlusNonformat"/>
              <w:jc w:val="both"/>
              <w:rPr>
                <w:u w:val="single"/>
              </w:rPr>
            </w:pPr>
          </w:p>
          <w:p w:rsidR="007C6F01" w:rsidRPr="00D30DBD" w:rsidRDefault="007C6F01" w:rsidP="00252355">
            <w:pPr>
              <w:pStyle w:val="ConsPlusNonformat"/>
              <w:jc w:val="both"/>
              <w:rPr>
                <w:u w:val="single"/>
              </w:rPr>
            </w:pPr>
          </w:p>
        </w:tc>
      </w:tr>
    </w:tbl>
    <w:p w:rsidR="007C6F01" w:rsidRPr="00D30DBD" w:rsidRDefault="007C6F01" w:rsidP="007C6F01">
      <w:pPr>
        <w:pStyle w:val="ConsPlusNonformat"/>
        <w:jc w:val="both"/>
        <w:rPr>
          <w:sz w:val="18"/>
        </w:rPr>
      </w:pPr>
      <w:r w:rsidRPr="00D30DBD">
        <w:rPr>
          <w:sz w:val="18"/>
        </w:rPr>
        <w:t xml:space="preserve">              (наименование научно-проектной и (или) проектной документации)</w:t>
      </w:r>
    </w:p>
    <w:p w:rsidR="007C6F01" w:rsidRPr="00D30DBD" w:rsidRDefault="007C6F01" w:rsidP="007C6F01">
      <w:pPr>
        <w:pStyle w:val="ConsPlusNonformat"/>
        <w:jc w:val="both"/>
      </w:pPr>
    </w:p>
    <w:p w:rsidR="007C6F01" w:rsidRPr="00D30DBD" w:rsidRDefault="007C6F01" w:rsidP="007C6F01">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7C6F01" w:rsidRPr="00D30DBD" w:rsidTr="00252355">
        <w:tc>
          <w:tcPr>
            <w:tcW w:w="10564" w:type="dxa"/>
            <w:shd w:val="clear" w:color="auto" w:fill="auto"/>
          </w:tcPr>
          <w:p w:rsidR="007C6F01" w:rsidRPr="00D30DBD" w:rsidRDefault="007C6F01" w:rsidP="00252355">
            <w:pPr>
              <w:pStyle w:val="ConsPlusNonformat"/>
              <w:jc w:val="both"/>
              <w:rPr>
                <w:u w:val="single"/>
              </w:rPr>
            </w:pPr>
          </w:p>
          <w:p w:rsidR="007C6F01" w:rsidRPr="00D30DBD" w:rsidRDefault="007C6F01" w:rsidP="00252355">
            <w:pPr>
              <w:pStyle w:val="ConsPlusNonformat"/>
              <w:jc w:val="both"/>
              <w:rPr>
                <w:u w:val="single"/>
              </w:rPr>
            </w:pPr>
          </w:p>
        </w:tc>
      </w:tr>
    </w:tbl>
    <w:p w:rsidR="007C6F01" w:rsidRPr="00D30DBD" w:rsidRDefault="007C6F01" w:rsidP="007C6F01">
      <w:pPr>
        <w:pStyle w:val="ConsPlusNonformat"/>
        <w:jc w:val="center"/>
        <w:rPr>
          <w:sz w:val="18"/>
        </w:rPr>
      </w:pPr>
      <w:r w:rsidRPr="00D30DBD">
        <w:rPr>
          <w:sz w:val="18"/>
        </w:rPr>
        <w:t>(полное наименование с указанием организационно-правовой формы организации)</w:t>
      </w:r>
    </w:p>
    <w:p w:rsidR="007C6F01" w:rsidRPr="00D30DBD" w:rsidRDefault="007C6F01" w:rsidP="007C6F0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7C6F01" w:rsidRPr="00D30DBD" w:rsidTr="00252355">
        <w:tc>
          <w:tcPr>
            <w:tcW w:w="0" w:type="auto"/>
            <w:shd w:val="clear" w:color="auto" w:fill="auto"/>
          </w:tcPr>
          <w:p w:rsidR="007C6F01" w:rsidRPr="00D30DBD" w:rsidRDefault="007C6F01" w:rsidP="00252355">
            <w:pPr>
              <w:pStyle w:val="ConsPlusNonformat"/>
              <w:jc w:val="both"/>
            </w:pPr>
            <w:r w:rsidRPr="00D30DBD">
              <w:t>ИНН</w:t>
            </w: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r>
    </w:tbl>
    <w:p w:rsidR="007C6F01" w:rsidRPr="00D30DBD" w:rsidRDefault="007C6F01" w:rsidP="007C6F0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7C6F01" w:rsidRPr="00D30DBD" w:rsidTr="00252355">
        <w:tc>
          <w:tcPr>
            <w:tcW w:w="0" w:type="auto"/>
            <w:shd w:val="clear" w:color="auto" w:fill="auto"/>
          </w:tcPr>
          <w:p w:rsidR="007C6F01" w:rsidRPr="00D30DBD" w:rsidRDefault="007C6F01" w:rsidP="00252355">
            <w:pPr>
              <w:pStyle w:val="ConsPlusNonformat"/>
              <w:jc w:val="both"/>
            </w:pPr>
            <w:r w:rsidRPr="00D30DBD">
              <w:t>ОГРН/ОГРНИП</w:t>
            </w: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r>
    </w:tbl>
    <w:p w:rsidR="007C6F01" w:rsidRPr="00D30DBD" w:rsidRDefault="007C6F01" w:rsidP="007C6F01">
      <w:pPr>
        <w:pStyle w:val="ConsPlusNonformat"/>
        <w:jc w:val="both"/>
      </w:pPr>
    </w:p>
    <w:p w:rsidR="007C6F01" w:rsidRPr="00D30DBD" w:rsidRDefault="007C6F01" w:rsidP="007C6F01">
      <w:pPr>
        <w:pStyle w:val="ConsPlusNonformat"/>
        <w:jc w:val="both"/>
      </w:pPr>
      <w:r w:rsidRPr="00D30DBD">
        <w:t>Лицензия на осуществление     ┌─────────────────┬─────────────────────────┐</w:t>
      </w:r>
    </w:p>
    <w:p w:rsidR="007C6F01" w:rsidRPr="00D30DBD" w:rsidRDefault="007C6F01" w:rsidP="007C6F01">
      <w:pPr>
        <w:pStyle w:val="ConsPlusNonformat"/>
        <w:jc w:val="both"/>
      </w:pPr>
      <w:r w:rsidRPr="00D30DBD">
        <w:t>деятельности по сохранению    │                 │                         │</w:t>
      </w:r>
    </w:p>
    <w:p w:rsidR="007C6F01" w:rsidRPr="00D30DBD" w:rsidRDefault="007C6F01" w:rsidP="007C6F01">
      <w:pPr>
        <w:pStyle w:val="ConsPlusNonformat"/>
        <w:jc w:val="both"/>
      </w:pPr>
      <w:r w:rsidRPr="00D30DBD">
        <w:t>объектов культурного наследия └─────────────────┴─────────────────────────┘</w:t>
      </w:r>
    </w:p>
    <w:p w:rsidR="007C6F01" w:rsidRPr="00D30DBD" w:rsidRDefault="007C6F01" w:rsidP="007C6F01">
      <w:pPr>
        <w:pStyle w:val="ConsPlusNonformat"/>
        <w:jc w:val="both"/>
        <w:rPr>
          <w:sz w:val="18"/>
        </w:rPr>
      </w:pPr>
      <w:r w:rsidRPr="00D30DBD">
        <w:t xml:space="preserve">                                 </w:t>
      </w:r>
      <w:r w:rsidRPr="00D30DBD">
        <w:rPr>
          <w:sz w:val="18"/>
        </w:rPr>
        <w:t>(N лицензии)         (дата выдачи лицензии)</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Адрес места нахождения │        │                                         │</w:t>
      </w:r>
    </w:p>
    <w:p w:rsidR="007C6F01" w:rsidRPr="00D30DBD" w:rsidRDefault="007C6F01" w:rsidP="007C6F01">
      <w:pPr>
        <w:pStyle w:val="ConsPlusNonformat"/>
        <w:jc w:val="both"/>
      </w:pPr>
      <w:r w:rsidRPr="00D30DBD">
        <w:t>организации            └────────┴─────────────────────────────────────────┘</w:t>
      </w:r>
    </w:p>
    <w:p w:rsidR="007C6F01" w:rsidRPr="00D30DBD" w:rsidRDefault="007C6F01" w:rsidP="007C6F01">
      <w:pPr>
        <w:pStyle w:val="ConsPlusNonformat"/>
        <w:jc w:val="both"/>
      </w:pPr>
      <w:r w:rsidRPr="00D30DBD">
        <w:t xml:space="preserve">                        (индекс)     (Республика, область, район, город)</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 xml:space="preserve">                       │                          │      │         │      │</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 xml:space="preserve">                                 (улица)           (дом)  (корпус)  (офис)</w:t>
      </w:r>
    </w:p>
    <w:p w:rsidR="007C6F01" w:rsidRPr="00D30DBD" w:rsidRDefault="007C6F01" w:rsidP="007C6F01">
      <w:pPr>
        <w:pStyle w:val="ConsPlusNonformat"/>
        <w:jc w:val="both"/>
      </w:pPr>
    </w:p>
    <w:p w:rsidR="007C6F01" w:rsidRPr="00D30DBD" w:rsidRDefault="007C6F01" w:rsidP="007C6F01">
      <w:pPr>
        <w:pStyle w:val="ConsPlusNonformat"/>
        <w:jc w:val="both"/>
        <w:rPr>
          <w:u w:val="single"/>
        </w:rPr>
      </w:pPr>
      <w:r w:rsidRPr="00D30DBD">
        <w:t xml:space="preserve">Согласованной </w:t>
      </w:r>
      <w:r w:rsidRPr="00D30DBD">
        <w:rPr>
          <w:u w:val="single"/>
        </w:rPr>
        <w:t>____________________________________________________</w:t>
      </w:r>
    </w:p>
    <w:p w:rsidR="007C6F01" w:rsidRPr="00D30DBD" w:rsidRDefault="007C6F01" w:rsidP="007C6F01">
      <w:pPr>
        <w:pStyle w:val="ConsPlusNonformat"/>
        <w:jc w:val="both"/>
        <w:rPr>
          <w:sz w:val="18"/>
        </w:rPr>
      </w:pPr>
      <w:r w:rsidRPr="00D30DBD">
        <w:t xml:space="preserve">                </w:t>
      </w:r>
      <w:r w:rsidRPr="00D30DBD">
        <w:rPr>
          <w:sz w:val="18"/>
        </w:rPr>
        <w:t>(наименование органа, дата и N согласования документации)</w:t>
      </w:r>
    </w:p>
    <w:p w:rsidR="007C6F01" w:rsidRPr="00D30DBD" w:rsidRDefault="007C6F01" w:rsidP="007C6F01">
      <w:pPr>
        <w:pStyle w:val="ConsPlusNonformat"/>
        <w:jc w:val="both"/>
      </w:pPr>
    </w:p>
    <w:p w:rsidR="007C6F01" w:rsidRPr="00D30DBD" w:rsidRDefault="007C6F01" w:rsidP="007C6F01">
      <w:pPr>
        <w:pStyle w:val="ConsPlusNonformat"/>
        <w:jc w:val="both"/>
      </w:pPr>
      <w:r w:rsidRPr="00D30DBD">
        <w:t xml:space="preserve">Авторский надзор: </w:t>
      </w:r>
      <w:r w:rsidRPr="00D30DBD">
        <w:rPr>
          <w:u w:val="single"/>
        </w:rPr>
        <w:t>___________________________________________________________________</w:t>
      </w:r>
    </w:p>
    <w:p w:rsidR="007C6F01" w:rsidRPr="00D30DBD" w:rsidRDefault="007C6F01" w:rsidP="007C6F01">
      <w:pPr>
        <w:pStyle w:val="ConsPlusNonformat"/>
        <w:jc w:val="both"/>
        <w:rPr>
          <w:sz w:val="18"/>
        </w:rPr>
      </w:pPr>
      <w:r w:rsidRPr="00D30DBD">
        <w:t xml:space="preserve">                                    </w:t>
      </w:r>
      <w:r w:rsidRPr="00D30DBD">
        <w:rPr>
          <w:sz w:val="18"/>
        </w:rPr>
        <w:t>(должность, Ф.И.О.)</w:t>
      </w:r>
    </w:p>
    <w:p w:rsidR="007C6F01" w:rsidRPr="00D30DBD" w:rsidRDefault="007C6F01" w:rsidP="007C6F01">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7C6F01" w:rsidRPr="00D30DBD" w:rsidTr="00252355">
        <w:tc>
          <w:tcPr>
            <w:tcW w:w="10564" w:type="dxa"/>
            <w:shd w:val="clear" w:color="auto" w:fill="auto"/>
          </w:tcPr>
          <w:p w:rsidR="007C6F01" w:rsidRPr="00D30DBD" w:rsidRDefault="007C6F01" w:rsidP="00252355">
            <w:pPr>
              <w:pStyle w:val="ConsPlusNonformat"/>
              <w:jc w:val="center"/>
              <w:rPr>
                <w:sz w:val="18"/>
              </w:rPr>
            </w:pPr>
          </w:p>
          <w:p w:rsidR="007C6F01" w:rsidRPr="00D30DBD" w:rsidRDefault="007C6F01" w:rsidP="00252355">
            <w:pPr>
              <w:pStyle w:val="ConsPlusNonformat"/>
              <w:jc w:val="center"/>
              <w:rPr>
                <w:sz w:val="18"/>
              </w:rPr>
            </w:pPr>
          </w:p>
        </w:tc>
      </w:tr>
    </w:tbl>
    <w:p w:rsidR="007C6F01" w:rsidRPr="00D30DBD" w:rsidRDefault="007C6F01" w:rsidP="007C6F01">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7C6F01" w:rsidRPr="00D30DBD" w:rsidRDefault="007C6F01" w:rsidP="007C6F0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7C6F01" w:rsidRPr="00D30DBD" w:rsidTr="00252355">
        <w:tc>
          <w:tcPr>
            <w:tcW w:w="0" w:type="auto"/>
            <w:shd w:val="clear" w:color="auto" w:fill="auto"/>
          </w:tcPr>
          <w:p w:rsidR="007C6F01" w:rsidRPr="00D30DBD" w:rsidRDefault="007C6F01" w:rsidP="00252355">
            <w:pPr>
              <w:pStyle w:val="ConsPlusNonformat"/>
              <w:jc w:val="both"/>
            </w:pPr>
            <w:r w:rsidRPr="00D30DBD">
              <w:t>ИНН</w:t>
            </w:r>
          </w:p>
        </w:tc>
        <w:tc>
          <w:tcPr>
            <w:tcW w:w="0" w:type="auto"/>
            <w:shd w:val="clear" w:color="auto" w:fill="auto"/>
          </w:tcPr>
          <w:p w:rsidR="007C6F01" w:rsidRPr="00D30DBD" w:rsidRDefault="007C6F01" w:rsidP="00252355">
            <w:pPr>
              <w:pStyle w:val="ConsPlusNonformat"/>
              <w:jc w:val="both"/>
            </w:pPr>
            <w:r w:rsidRPr="00D30DBD">
              <w:t>7</w:t>
            </w:r>
          </w:p>
        </w:tc>
        <w:tc>
          <w:tcPr>
            <w:tcW w:w="0" w:type="auto"/>
            <w:shd w:val="clear" w:color="auto" w:fill="auto"/>
          </w:tcPr>
          <w:p w:rsidR="007C6F01" w:rsidRPr="00D30DBD" w:rsidRDefault="007C6F01" w:rsidP="00252355">
            <w:pPr>
              <w:pStyle w:val="ConsPlusNonformat"/>
              <w:jc w:val="both"/>
            </w:pPr>
            <w:r w:rsidRPr="00D30DBD">
              <w:t>8</w:t>
            </w:r>
          </w:p>
        </w:tc>
        <w:tc>
          <w:tcPr>
            <w:tcW w:w="0" w:type="auto"/>
            <w:shd w:val="clear" w:color="auto" w:fill="auto"/>
          </w:tcPr>
          <w:p w:rsidR="007C6F01" w:rsidRPr="00D30DBD" w:rsidRDefault="007C6F01" w:rsidP="00252355">
            <w:pPr>
              <w:pStyle w:val="ConsPlusNonformat"/>
              <w:jc w:val="both"/>
            </w:pPr>
            <w:r w:rsidRPr="00D30DBD">
              <w:t>4</w:t>
            </w:r>
          </w:p>
        </w:tc>
        <w:tc>
          <w:tcPr>
            <w:tcW w:w="0" w:type="auto"/>
            <w:shd w:val="clear" w:color="auto" w:fill="auto"/>
          </w:tcPr>
          <w:p w:rsidR="007C6F01" w:rsidRPr="00D30DBD" w:rsidRDefault="007C6F01" w:rsidP="00252355">
            <w:pPr>
              <w:pStyle w:val="ConsPlusNonformat"/>
              <w:jc w:val="both"/>
            </w:pPr>
            <w:r w:rsidRPr="00D30DBD">
              <w:t>0</w:t>
            </w:r>
          </w:p>
        </w:tc>
        <w:tc>
          <w:tcPr>
            <w:tcW w:w="0" w:type="auto"/>
            <w:shd w:val="clear" w:color="auto" w:fill="auto"/>
          </w:tcPr>
          <w:p w:rsidR="007C6F01" w:rsidRPr="00D30DBD" w:rsidRDefault="007C6F01" w:rsidP="00252355">
            <w:pPr>
              <w:pStyle w:val="ConsPlusNonformat"/>
              <w:jc w:val="both"/>
            </w:pPr>
            <w:r w:rsidRPr="00D30DBD">
              <w:t>3</w:t>
            </w:r>
          </w:p>
        </w:tc>
        <w:tc>
          <w:tcPr>
            <w:tcW w:w="0" w:type="auto"/>
            <w:shd w:val="clear" w:color="auto" w:fill="auto"/>
          </w:tcPr>
          <w:p w:rsidR="007C6F01" w:rsidRPr="00D30DBD" w:rsidRDefault="007C6F01" w:rsidP="00252355">
            <w:pPr>
              <w:pStyle w:val="ConsPlusNonformat"/>
              <w:jc w:val="both"/>
            </w:pPr>
            <w:r w:rsidRPr="00D30DBD">
              <w:t>3</w:t>
            </w:r>
          </w:p>
        </w:tc>
        <w:tc>
          <w:tcPr>
            <w:tcW w:w="0" w:type="auto"/>
            <w:shd w:val="clear" w:color="auto" w:fill="auto"/>
          </w:tcPr>
          <w:p w:rsidR="007C6F01" w:rsidRPr="00D30DBD" w:rsidRDefault="007C6F01" w:rsidP="00252355">
            <w:pPr>
              <w:pStyle w:val="ConsPlusNonformat"/>
              <w:jc w:val="both"/>
            </w:pPr>
            <w:r w:rsidRPr="00D30DBD">
              <w:t>6</w:t>
            </w:r>
          </w:p>
        </w:tc>
        <w:tc>
          <w:tcPr>
            <w:tcW w:w="0" w:type="auto"/>
            <w:shd w:val="clear" w:color="auto" w:fill="auto"/>
          </w:tcPr>
          <w:p w:rsidR="007C6F01" w:rsidRPr="00D30DBD" w:rsidRDefault="007C6F01" w:rsidP="00252355">
            <w:pPr>
              <w:pStyle w:val="ConsPlusNonformat"/>
              <w:jc w:val="both"/>
            </w:pPr>
            <w:r w:rsidRPr="00D30DBD">
              <w:t>8</w:t>
            </w:r>
          </w:p>
        </w:tc>
        <w:tc>
          <w:tcPr>
            <w:tcW w:w="0" w:type="auto"/>
            <w:shd w:val="clear" w:color="auto" w:fill="auto"/>
          </w:tcPr>
          <w:p w:rsidR="007C6F01" w:rsidRPr="00D30DBD" w:rsidRDefault="007C6F01" w:rsidP="00252355">
            <w:pPr>
              <w:pStyle w:val="ConsPlusNonformat"/>
              <w:jc w:val="both"/>
            </w:pPr>
            <w:r w:rsidRPr="00D30DBD">
              <w:t>4</w:t>
            </w:r>
          </w:p>
        </w:tc>
        <w:tc>
          <w:tcPr>
            <w:tcW w:w="0" w:type="auto"/>
            <w:shd w:val="clear" w:color="auto" w:fill="auto"/>
          </w:tcPr>
          <w:p w:rsidR="007C6F01" w:rsidRPr="00D30DBD" w:rsidRDefault="007C6F01" w:rsidP="00252355">
            <w:pPr>
              <w:pStyle w:val="ConsPlusNonformat"/>
              <w:jc w:val="both"/>
            </w:pPr>
            <w:r w:rsidRPr="00D30DBD">
              <w:t>1</w:t>
            </w:r>
          </w:p>
        </w:tc>
      </w:tr>
    </w:tbl>
    <w:p w:rsidR="007C6F01" w:rsidRPr="00D30DBD" w:rsidRDefault="007C6F01" w:rsidP="007C6F0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7C6F01" w:rsidRPr="00D30DBD" w:rsidTr="00252355">
        <w:tc>
          <w:tcPr>
            <w:tcW w:w="0" w:type="auto"/>
            <w:shd w:val="clear" w:color="auto" w:fill="auto"/>
          </w:tcPr>
          <w:p w:rsidR="007C6F01" w:rsidRPr="00D30DBD" w:rsidRDefault="007C6F01" w:rsidP="00252355">
            <w:pPr>
              <w:pStyle w:val="ConsPlusNonformat"/>
              <w:jc w:val="both"/>
            </w:pPr>
            <w:r w:rsidRPr="00D30DBD">
              <w:t>ОГРН/ОГРНИП</w:t>
            </w: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r>
    </w:tbl>
    <w:p w:rsidR="007C6F01" w:rsidRPr="00D30DBD" w:rsidRDefault="007C6F01" w:rsidP="007C6F01">
      <w:pPr>
        <w:pStyle w:val="ConsPlusNonformat"/>
        <w:jc w:val="both"/>
      </w:pP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Адрес места нахождения │        │                                         │</w:t>
      </w:r>
    </w:p>
    <w:p w:rsidR="007C6F01" w:rsidRPr="00D30DBD" w:rsidRDefault="007C6F01" w:rsidP="007C6F01">
      <w:pPr>
        <w:pStyle w:val="ConsPlusNonformat"/>
        <w:jc w:val="both"/>
      </w:pPr>
      <w:r w:rsidRPr="00D30DBD">
        <w:t>организации            └────────┴─────────────────────────────────────────┘</w:t>
      </w:r>
    </w:p>
    <w:p w:rsidR="007C6F01" w:rsidRPr="00D30DBD" w:rsidRDefault="007C6F01" w:rsidP="007C6F01">
      <w:pPr>
        <w:pStyle w:val="ConsPlusNonformat"/>
        <w:jc w:val="both"/>
        <w:rPr>
          <w:sz w:val="18"/>
        </w:rPr>
      </w:pPr>
      <w:r w:rsidRPr="00D30DBD">
        <w:t xml:space="preserve">                        </w:t>
      </w:r>
      <w:r w:rsidRPr="00D30DBD">
        <w:rPr>
          <w:sz w:val="18"/>
        </w:rPr>
        <w:t>(индекс)     (Республика, область, район, город)</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 xml:space="preserve">                       │                          │      │         │      │</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rPr>
          <w:sz w:val="18"/>
        </w:rPr>
      </w:pPr>
      <w:r w:rsidRPr="00D30DBD">
        <w:t xml:space="preserve">                                 </w:t>
      </w:r>
      <w:r w:rsidRPr="00D30DBD">
        <w:rPr>
          <w:sz w:val="18"/>
        </w:rPr>
        <w:t>(улица)              (дом)  (корпус)  (офис)</w:t>
      </w:r>
    </w:p>
    <w:p w:rsidR="007C6F01" w:rsidRPr="00D30DBD" w:rsidRDefault="007C6F01" w:rsidP="007C6F01">
      <w:pPr>
        <w:pStyle w:val="ConsPlusNonformat"/>
        <w:jc w:val="both"/>
      </w:pPr>
      <w:r w:rsidRPr="00D30DBD">
        <w:t>Договор (приказ)</w:t>
      </w:r>
    </w:p>
    <w:p w:rsidR="007C6F01" w:rsidRPr="00D30DBD" w:rsidRDefault="007C6F01" w:rsidP="007C6F01">
      <w:pPr>
        <w:pStyle w:val="ConsPlusNonformat"/>
        <w:jc w:val="both"/>
      </w:pPr>
      <w:r w:rsidRPr="00D30DBD">
        <w:t>на осуществление</w:t>
      </w:r>
    </w:p>
    <w:p w:rsidR="007C6F01" w:rsidRPr="00D30DBD" w:rsidRDefault="007C6F01" w:rsidP="007C6F01">
      <w:pPr>
        <w:pStyle w:val="ConsPlusNonformat"/>
        <w:jc w:val="both"/>
        <w:rPr>
          <w:u w:val="single"/>
        </w:rPr>
      </w:pPr>
      <w:r w:rsidRPr="00D30DBD">
        <w:t>авторского надзора   ______________________________________________________________</w:t>
      </w:r>
    </w:p>
    <w:p w:rsidR="007C6F01" w:rsidRPr="00D30DBD" w:rsidRDefault="007C6F01" w:rsidP="007C6F01">
      <w:pPr>
        <w:pStyle w:val="ConsPlusNonformat"/>
        <w:jc w:val="both"/>
      </w:pPr>
      <w:r w:rsidRPr="00D30DBD">
        <w:t xml:space="preserve">                                 </w:t>
      </w:r>
      <w:r w:rsidRPr="00D30DBD">
        <w:rPr>
          <w:sz w:val="18"/>
        </w:rPr>
        <w:t>(дата и N)</w:t>
      </w:r>
    </w:p>
    <w:p w:rsidR="007C6F01" w:rsidRPr="00D30DBD" w:rsidRDefault="007C6F01" w:rsidP="007C6F01">
      <w:pPr>
        <w:pStyle w:val="ConsPlusNonformat"/>
        <w:jc w:val="both"/>
      </w:pPr>
    </w:p>
    <w:p w:rsidR="007C6F01" w:rsidRPr="00D30DBD" w:rsidRDefault="007C6F01" w:rsidP="007C6F01">
      <w:pPr>
        <w:pStyle w:val="ConsPlusNonformat"/>
        <w:jc w:val="both"/>
      </w:pPr>
      <w:r w:rsidRPr="00D30DBD">
        <w:t>Научное руководство: ______________________________________________________________</w:t>
      </w:r>
    </w:p>
    <w:p w:rsidR="007C6F01" w:rsidRPr="00D30DBD" w:rsidRDefault="007C6F01" w:rsidP="007C6F01">
      <w:pPr>
        <w:pStyle w:val="ConsPlusNonformat"/>
        <w:jc w:val="both"/>
        <w:rPr>
          <w:sz w:val="18"/>
        </w:rPr>
      </w:pPr>
      <w:r w:rsidRPr="00D30DBD">
        <w:lastRenderedPageBreak/>
        <w:t xml:space="preserve">                                       </w:t>
      </w:r>
      <w:r w:rsidRPr="00D30DBD">
        <w:rPr>
          <w:sz w:val="18"/>
        </w:rPr>
        <w:t>(должность. Ф.И.О.)</w:t>
      </w:r>
    </w:p>
    <w:p w:rsidR="007C6F01" w:rsidRPr="00D30DBD" w:rsidRDefault="007C6F01" w:rsidP="007C6F01">
      <w:pPr>
        <w:pStyle w:val="ConsPlusNonformat"/>
        <w:jc w:val="both"/>
        <w:rPr>
          <w:sz w:val="18"/>
        </w:rPr>
      </w:pPr>
      <w:r w:rsidRPr="00D30DBD">
        <w:rPr>
          <w:sz w:val="18"/>
        </w:rPr>
        <w:t>______________________________________________________________________________________________</w:t>
      </w:r>
    </w:p>
    <w:p w:rsidR="007C6F01" w:rsidRPr="00D30DBD" w:rsidRDefault="007C6F01" w:rsidP="007C6F01">
      <w:pPr>
        <w:pStyle w:val="ConsPlusNonformat"/>
        <w:jc w:val="both"/>
        <w:rPr>
          <w:sz w:val="18"/>
        </w:rPr>
      </w:pPr>
      <w:r w:rsidRPr="00D30DBD">
        <w:rPr>
          <w:sz w:val="18"/>
        </w:rPr>
        <w:t xml:space="preserve">                    (наименование документа, дата и N)</w:t>
      </w:r>
    </w:p>
    <w:p w:rsidR="007C6F01" w:rsidRPr="00D30DBD" w:rsidRDefault="007C6F01" w:rsidP="007C6F01">
      <w:pPr>
        <w:pStyle w:val="ConsPlusNonformat"/>
        <w:jc w:val="both"/>
      </w:pPr>
    </w:p>
    <w:p w:rsidR="007C6F01" w:rsidRPr="00D30DBD" w:rsidRDefault="007C6F01" w:rsidP="007C6F01">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r w:rsidRPr="00D30DBD">
        <w:rPr>
          <w:sz w:val="18"/>
        </w:rPr>
        <w:t>(должность, Ф.И.О.)</w:t>
      </w:r>
    </w:p>
    <w:p w:rsidR="007C6F01" w:rsidRPr="00D30DBD" w:rsidRDefault="007C6F01" w:rsidP="007C6F01">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7C6F01" w:rsidRPr="00D30DBD" w:rsidTr="00252355">
        <w:tc>
          <w:tcPr>
            <w:tcW w:w="10564" w:type="dxa"/>
            <w:shd w:val="clear" w:color="auto" w:fill="auto"/>
          </w:tcPr>
          <w:p w:rsidR="007C6F01" w:rsidRPr="00D30DBD" w:rsidRDefault="007C6F01" w:rsidP="00252355">
            <w:pPr>
              <w:pStyle w:val="ConsPlusNonformat"/>
              <w:jc w:val="center"/>
              <w:rPr>
                <w:sz w:val="18"/>
              </w:rPr>
            </w:pPr>
          </w:p>
          <w:p w:rsidR="007C6F01" w:rsidRPr="00D30DBD" w:rsidRDefault="007C6F01" w:rsidP="00252355">
            <w:pPr>
              <w:pStyle w:val="ConsPlusNonformat"/>
              <w:jc w:val="center"/>
              <w:rPr>
                <w:sz w:val="18"/>
              </w:rPr>
            </w:pPr>
          </w:p>
        </w:tc>
      </w:tr>
    </w:tbl>
    <w:p w:rsidR="007C6F01" w:rsidRPr="00D30DBD" w:rsidRDefault="007C6F01" w:rsidP="007C6F01">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7C6F01" w:rsidRPr="00D30DBD" w:rsidRDefault="007C6F01" w:rsidP="007C6F0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7C6F01" w:rsidRPr="00D30DBD" w:rsidTr="00252355">
        <w:tc>
          <w:tcPr>
            <w:tcW w:w="0" w:type="auto"/>
            <w:shd w:val="clear" w:color="auto" w:fill="auto"/>
          </w:tcPr>
          <w:p w:rsidR="007C6F01" w:rsidRPr="00D30DBD" w:rsidRDefault="007C6F01" w:rsidP="00252355">
            <w:pPr>
              <w:pStyle w:val="ConsPlusNonformat"/>
              <w:jc w:val="both"/>
            </w:pPr>
            <w:r w:rsidRPr="00D30DBD">
              <w:t>ИНН</w:t>
            </w: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r>
    </w:tbl>
    <w:p w:rsidR="007C6F01" w:rsidRPr="00D30DBD" w:rsidRDefault="007C6F01" w:rsidP="007C6F0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7C6F01" w:rsidRPr="00D30DBD" w:rsidTr="00252355">
        <w:tc>
          <w:tcPr>
            <w:tcW w:w="0" w:type="auto"/>
            <w:shd w:val="clear" w:color="auto" w:fill="auto"/>
          </w:tcPr>
          <w:p w:rsidR="007C6F01" w:rsidRPr="00D30DBD" w:rsidRDefault="007C6F01" w:rsidP="00252355">
            <w:pPr>
              <w:pStyle w:val="ConsPlusNonformat"/>
              <w:jc w:val="both"/>
            </w:pPr>
            <w:r w:rsidRPr="00D30DBD">
              <w:t>ОГРН/ОГРНИП</w:t>
            </w: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c>
          <w:tcPr>
            <w:tcW w:w="0" w:type="auto"/>
            <w:shd w:val="clear" w:color="auto" w:fill="auto"/>
          </w:tcPr>
          <w:p w:rsidR="007C6F01" w:rsidRPr="00D30DBD" w:rsidRDefault="007C6F01" w:rsidP="00252355">
            <w:pPr>
              <w:pStyle w:val="ConsPlusNonformat"/>
              <w:jc w:val="both"/>
            </w:pPr>
          </w:p>
        </w:tc>
      </w:tr>
    </w:tbl>
    <w:p w:rsidR="007C6F01" w:rsidRPr="00D30DBD" w:rsidRDefault="007C6F01" w:rsidP="007C6F01">
      <w:pPr>
        <w:pStyle w:val="ConsPlusNonformat"/>
        <w:jc w:val="both"/>
      </w:pPr>
    </w:p>
    <w:p w:rsidR="007C6F01" w:rsidRPr="00D30DBD" w:rsidRDefault="007C6F01" w:rsidP="007C6F01">
      <w:pPr>
        <w:pStyle w:val="ConsPlusNonformat"/>
        <w:jc w:val="both"/>
      </w:pPr>
      <w:r w:rsidRPr="00D30DBD">
        <w:t>Договор (приказ)</w:t>
      </w:r>
    </w:p>
    <w:p w:rsidR="007C6F01" w:rsidRPr="00D30DBD" w:rsidRDefault="007C6F01" w:rsidP="007C6F01">
      <w:pPr>
        <w:pStyle w:val="ConsPlusNonformat"/>
        <w:jc w:val="both"/>
      </w:pPr>
      <w:r w:rsidRPr="00D30DBD">
        <w:t>на осуществление</w:t>
      </w:r>
    </w:p>
    <w:p w:rsidR="007C6F01" w:rsidRPr="00D30DBD" w:rsidRDefault="007C6F01" w:rsidP="007C6F01">
      <w:pPr>
        <w:pStyle w:val="ConsPlusNonformat"/>
        <w:jc w:val="both"/>
        <w:rPr>
          <w:u w:val="single"/>
        </w:rPr>
      </w:pPr>
      <w:r w:rsidRPr="00D30DBD">
        <w:t xml:space="preserve">технического надзора:  </w:t>
      </w:r>
      <w:r w:rsidRPr="00D30DBD">
        <w:rPr>
          <w:u w:val="single"/>
        </w:rPr>
        <w:t>__________________________________________________________</w:t>
      </w:r>
    </w:p>
    <w:p w:rsidR="007C6F01" w:rsidRPr="00D30DBD" w:rsidRDefault="007C6F01" w:rsidP="007C6F01">
      <w:pPr>
        <w:pStyle w:val="ConsPlusNonformat"/>
        <w:jc w:val="both"/>
        <w:rPr>
          <w:sz w:val="18"/>
        </w:rPr>
      </w:pPr>
      <w:r w:rsidRPr="00D30DBD">
        <w:t xml:space="preserve">                                           </w:t>
      </w:r>
      <w:r w:rsidRPr="00D30DBD">
        <w:rPr>
          <w:sz w:val="18"/>
        </w:rPr>
        <w:t>(дата и N)</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Адрес места нахождения │        │                                         │</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rPr>
          <w:sz w:val="18"/>
        </w:rPr>
      </w:pPr>
      <w:r w:rsidRPr="00D30DBD">
        <w:rPr>
          <w:sz w:val="18"/>
        </w:rPr>
        <w:t xml:space="preserve">                             (индекс)     (Республика, область, район, город)</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pPr>
      <w:r w:rsidRPr="00D30DBD">
        <w:t xml:space="preserve">                       │                          │      │         │      │</w:t>
      </w:r>
    </w:p>
    <w:p w:rsidR="007C6F01" w:rsidRPr="00D30DBD" w:rsidRDefault="007C6F01" w:rsidP="007C6F01">
      <w:pPr>
        <w:pStyle w:val="ConsPlusNonformat"/>
        <w:jc w:val="both"/>
      </w:pPr>
      <w:r w:rsidRPr="00D30DBD">
        <w:t xml:space="preserve">                       └──────────────────────────┴──────┴─────────┴──────┘</w:t>
      </w:r>
    </w:p>
    <w:p w:rsidR="007C6F01" w:rsidRPr="00D30DBD" w:rsidRDefault="007C6F01" w:rsidP="007C6F01">
      <w:pPr>
        <w:pStyle w:val="ConsPlusNonformat"/>
        <w:jc w:val="both"/>
        <w:rPr>
          <w:sz w:val="18"/>
        </w:rPr>
      </w:pPr>
      <w:r w:rsidRPr="00D30DBD">
        <w:t xml:space="preserve">                                 </w:t>
      </w:r>
      <w:r w:rsidRPr="00D30DBD">
        <w:rPr>
          <w:sz w:val="18"/>
        </w:rPr>
        <w:t>(улица)              (дом)  (корпус)  (офис)</w:t>
      </w:r>
    </w:p>
    <w:p w:rsidR="007C6F01" w:rsidRPr="00D30DBD" w:rsidRDefault="007C6F01" w:rsidP="007C6F01">
      <w:pPr>
        <w:pStyle w:val="ConsPlusNonformat"/>
        <w:jc w:val="both"/>
        <w:rPr>
          <w:sz w:val="18"/>
        </w:rPr>
      </w:pPr>
    </w:p>
    <w:p w:rsidR="007C6F01" w:rsidRPr="00D30DBD" w:rsidRDefault="007C6F01" w:rsidP="007C6F01">
      <w:pPr>
        <w:pStyle w:val="ConsPlusNonformat"/>
        <w:jc w:val="both"/>
        <w:rPr>
          <w:u w:val="single"/>
        </w:rPr>
      </w:pPr>
      <w:r w:rsidRPr="00D30DBD">
        <w:t xml:space="preserve">Разрешение выдано на срок до </w:t>
      </w:r>
      <w:r w:rsidRPr="00D30DBD">
        <w:rPr>
          <w:b/>
          <w:u w:val="single"/>
        </w:rPr>
        <w:t>"    "                                  года</w:t>
      </w:r>
    </w:p>
    <w:p w:rsidR="007C6F01" w:rsidRPr="00D30DBD" w:rsidRDefault="007C6F01" w:rsidP="007C6F01">
      <w:pPr>
        <w:pStyle w:val="ConsPlusNonformat"/>
        <w:jc w:val="both"/>
      </w:pPr>
    </w:p>
    <w:p w:rsidR="007C6F01" w:rsidRPr="00D30DBD" w:rsidRDefault="007C6F01" w:rsidP="007C6F01">
      <w:pPr>
        <w:pStyle w:val="ConsPlusNonformat"/>
        <w:jc w:val="both"/>
      </w:pPr>
    </w:p>
    <w:p w:rsidR="007C6F01" w:rsidRPr="00D30DBD" w:rsidRDefault="007C6F01" w:rsidP="007C6F01">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7C6F01" w:rsidRPr="00D30DBD" w:rsidTr="00252355">
        <w:tc>
          <w:tcPr>
            <w:tcW w:w="10564" w:type="dxa"/>
            <w:shd w:val="clear" w:color="auto" w:fill="auto"/>
          </w:tcPr>
          <w:p w:rsidR="007C6F01" w:rsidRPr="00D30DBD" w:rsidRDefault="007C6F01" w:rsidP="00252355">
            <w:pPr>
              <w:rPr>
                <w:rFonts w:ascii="Courier New" w:hAnsi="Courier New" w:cs="Courier New"/>
                <w:u w:val="single"/>
              </w:rPr>
            </w:pPr>
          </w:p>
          <w:p w:rsidR="007C6F01" w:rsidRPr="00D30DBD" w:rsidRDefault="007C6F01" w:rsidP="00252355">
            <w:pPr>
              <w:rPr>
                <w:rFonts w:ascii="Courier New" w:hAnsi="Courier New" w:cs="Courier New"/>
                <w:u w:val="single"/>
              </w:rPr>
            </w:pPr>
          </w:p>
          <w:p w:rsidR="007C6F01" w:rsidRPr="00D30DBD" w:rsidRDefault="007C6F01" w:rsidP="00252355">
            <w:pPr>
              <w:rPr>
                <w:rFonts w:ascii="Courier New" w:hAnsi="Courier New" w:cs="Courier New"/>
                <w:u w:val="single"/>
              </w:rPr>
            </w:pPr>
          </w:p>
        </w:tc>
      </w:tr>
    </w:tbl>
    <w:p w:rsidR="007C6F01" w:rsidRPr="00D30DBD" w:rsidRDefault="007C6F01" w:rsidP="007C6F01">
      <w:pPr>
        <w:pStyle w:val="ConsPlusNonformat"/>
        <w:jc w:val="both"/>
        <w:rPr>
          <w:sz w:val="18"/>
        </w:rPr>
      </w:pPr>
      <w:r w:rsidRPr="00D30DBD">
        <w:rPr>
          <w:sz w:val="18"/>
        </w:rPr>
        <w:t>(Должность, уполномоченного лица                    (Подпись)  М.П.                   (Ф.И.О.)</w:t>
      </w:r>
    </w:p>
    <w:p w:rsidR="007C6F01" w:rsidRPr="00D30DBD" w:rsidRDefault="007C6F01" w:rsidP="007C6F01">
      <w:pPr>
        <w:pStyle w:val="ConsPlusNonformat"/>
        <w:jc w:val="both"/>
        <w:rPr>
          <w:sz w:val="18"/>
        </w:rPr>
      </w:pPr>
      <w:r w:rsidRPr="00D30DBD">
        <w:rPr>
          <w:sz w:val="18"/>
        </w:rPr>
        <w:t xml:space="preserve">         органа охраны)</w:t>
      </w:r>
    </w:p>
    <w:p w:rsidR="007C6F01" w:rsidRPr="00D30DBD" w:rsidRDefault="007C6F01" w:rsidP="007C6F01">
      <w:pPr>
        <w:pStyle w:val="ConsPlusNonformat"/>
        <w:jc w:val="both"/>
      </w:pPr>
    </w:p>
    <w:p w:rsidR="007C6F01" w:rsidRPr="00D30DBD" w:rsidRDefault="007C6F01" w:rsidP="007C6F01">
      <w:pPr>
        <w:pStyle w:val="ConsPlusNonformat"/>
        <w:jc w:val="both"/>
      </w:pPr>
    </w:p>
    <w:p w:rsidR="007C6F01" w:rsidRPr="00D30DBD" w:rsidRDefault="007C6F01" w:rsidP="007C6F01">
      <w:pPr>
        <w:pStyle w:val="ConsPlusNonformat"/>
        <w:jc w:val="both"/>
      </w:pPr>
    </w:p>
    <w:p w:rsidR="007C6F01" w:rsidRPr="00D30DBD" w:rsidRDefault="007C6F01" w:rsidP="007C6F01">
      <w:pPr>
        <w:pStyle w:val="ConsPlusNonformat"/>
        <w:jc w:val="both"/>
      </w:pPr>
    </w:p>
    <w:p w:rsidR="007C6F01" w:rsidRPr="00D30DBD" w:rsidRDefault="007C6F01" w:rsidP="007C6F01">
      <w:pPr>
        <w:pStyle w:val="ConsPlusNonformat"/>
        <w:jc w:val="both"/>
      </w:pPr>
      <w:r w:rsidRPr="00D30DBD">
        <w:t xml:space="preserve">   --------------------------------</w:t>
      </w:r>
    </w:p>
    <w:p w:rsidR="007C6F01" w:rsidRPr="00D30DBD" w:rsidRDefault="007C6F01" w:rsidP="007C6F01">
      <w:pPr>
        <w:widowControl w:val="0"/>
        <w:autoSpaceDE w:val="0"/>
        <w:autoSpaceDN w:val="0"/>
        <w:jc w:val="both"/>
        <w:rPr>
          <w:rFonts w:ascii="Courier New" w:hAnsi="Courier New" w:cs="Courier New"/>
          <w:sz w:val="14"/>
        </w:rPr>
      </w:pPr>
      <w:bookmarkStart w:id="14" w:name="P187"/>
      <w:bookmarkEnd w:id="14"/>
      <w:r w:rsidRPr="00D30DBD">
        <w:rPr>
          <w:rFonts w:ascii="Courier New" w:hAnsi="Courier New" w:cs="Courier New"/>
          <w:sz w:val="14"/>
        </w:rPr>
        <w:t>&lt;1&gt; Указывается конкретный(</w:t>
      </w:r>
      <w:proofErr w:type="spellStart"/>
      <w:r w:rsidRPr="00D30DBD">
        <w:rPr>
          <w:rFonts w:ascii="Courier New" w:hAnsi="Courier New" w:cs="Courier New"/>
          <w:sz w:val="14"/>
        </w:rPr>
        <w:t>ые</w:t>
      </w:r>
      <w:proofErr w:type="spellEnd"/>
      <w:r w:rsidRPr="00D30DBD">
        <w:rPr>
          <w:rFonts w:ascii="Courier New" w:hAnsi="Courier New" w:cs="Courier New"/>
          <w:sz w:val="14"/>
        </w:rPr>
        <w:t>) вид(ы) работ, согласно перечню, указанному в заявлении о выдаче разрешения на проведение работ по сохранению объекта культурного наследия.</w:t>
      </w:r>
    </w:p>
    <w:p w:rsidR="007C6F01" w:rsidRPr="00D30DBD" w:rsidRDefault="007C6F01" w:rsidP="007C6F01">
      <w:pPr>
        <w:widowControl w:val="0"/>
        <w:autoSpaceDE w:val="0"/>
        <w:autoSpaceDN w:val="0"/>
        <w:jc w:val="both"/>
        <w:rPr>
          <w:rFonts w:ascii="Courier New" w:hAnsi="Courier New" w:cs="Courier New"/>
          <w:sz w:val="14"/>
        </w:rPr>
      </w:pPr>
      <w:r w:rsidRPr="00D30DBD">
        <w:rPr>
          <w:rFonts w:ascii="Courier New" w:hAnsi="Courier New" w:cs="Courier New"/>
          <w:sz w:val="14"/>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7C6F01" w:rsidRPr="00D30DBD" w:rsidRDefault="007C6F01" w:rsidP="007C6F01">
      <w:pPr>
        <w:widowControl w:val="0"/>
        <w:autoSpaceDE w:val="0"/>
        <w:autoSpaceDN w:val="0"/>
        <w:jc w:val="both"/>
      </w:pPr>
      <w:r w:rsidRPr="00D30DBD">
        <w:rPr>
          <w:rFonts w:ascii="Courier New" w:hAnsi="Courier New" w:cs="Courier New"/>
          <w:sz w:val="14"/>
        </w:rPr>
        <w:t>&lt;3&gt; Ставится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rsidR="007C6F01" w:rsidRPr="00D30DBD" w:rsidRDefault="007C6F01" w:rsidP="007C6F01">
      <w:pPr>
        <w:pStyle w:val="ConsPlusNormal"/>
        <w:jc w:val="center"/>
        <w:rPr>
          <w:rFonts w:ascii="Courier New" w:hAnsi="Courier New" w:cs="Courier New"/>
        </w:rPr>
      </w:pPr>
      <w:r w:rsidRPr="00D30DBD">
        <w:rPr>
          <w:rFonts w:ascii="Courier New" w:hAnsi="Courier New" w:cs="Courier New"/>
        </w:rPr>
        <w:lastRenderedPageBreak/>
        <w:t>ИНСТРУКЦИЯ</w:t>
      </w:r>
    </w:p>
    <w:p w:rsidR="007C6F01" w:rsidRPr="00D30DBD" w:rsidRDefault="007C6F01" w:rsidP="007C6F01">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rsidR="007C6F01" w:rsidRPr="00D30DBD" w:rsidRDefault="007C6F01" w:rsidP="007C6F01">
      <w:pPr>
        <w:pStyle w:val="ConsPlusNormal"/>
        <w:jc w:val="center"/>
        <w:rPr>
          <w:rFonts w:ascii="Courier New" w:hAnsi="Courier New" w:cs="Courier New"/>
        </w:rPr>
      </w:pPr>
      <w:r w:rsidRPr="00D30DBD">
        <w:rPr>
          <w:rFonts w:ascii="Courier New" w:hAnsi="Courier New" w:cs="Courier New"/>
        </w:rPr>
        <w:t>ПО НАСТОЯЩЕМУ РАЗРЕШЕНИЮ</w:t>
      </w:r>
    </w:p>
    <w:p w:rsidR="007C6F01" w:rsidRPr="00D30DBD" w:rsidRDefault="007C6F01" w:rsidP="007C6F01">
      <w:pPr>
        <w:pStyle w:val="ConsPlusNormal"/>
        <w:jc w:val="both"/>
        <w:rPr>
          <w:rFonts w:ascii="Courier New" w:hAnsi="Courier New" w:cs="Courier New"/>
        </w:rPr>
      </w:pP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7C6F01" w:rsidRPr="00D30DBD" w:rsidRDefault="007C6F01" w:rsidP="007C6F01">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7C6F01" w:rsidRPr="00D30DBD" w:rsidRDefault="007C6F01" w:rsidP="007C6F01">
      <w:pPr>
        <w:pStyle w:val="ConsPlusNormal"/>
        <w:jc w:val="both"/>
        <w:rPr>
          <w:rFonts w:ascii="Courier New" w:hAnsi="Courier New" w:cs="Courier New"/>
        </w:rPr>
      </w:pPr>
    </w:p>
    <w:p w:rsidR="007C6F01" w:rsidRPr="00D30DBD" w:rsidRDefault="007C6F01" w:rsidP="007C6F01">
      <w:pPr>
        <w:pStyle w:val="ConsPlusNonformat"/>
        <w:jc w:val="both"/>
      </w:pPr>
      <w:r w:rsidRPr="00D30DBD">
        <w:t>____________________________________  _____________________  (_____________________)</w:t>
      </w:r>
    </w:p>
    <w:p w:rsidR="007C6F01" w:rsidRPr="00D30DBD" w:rsidRDefault="007C6F01" w:rsidP="007C6F01">
      <w:pPr>
        <w:pStyle w:val="ConsPlusNonformat"/>
        <w:jc w:val="both"/>
      </w:pPr>
      <w:r w:rsidRPr="00D30DBD">
        <w:t xml:space="preserve">  </w:t>
      </w:r>
      <w:r w:rsidRPr="00D30DBD">
        <w:tab/>
        <w:t xml:space="preserve">(должность, получившего          </w:t>
      </w:r>
      <w:r w:rsidRPr="00D30DBD">
        <w:tab/>
        <w:t xml:space="preserve"> (подпись)                (Ф.И.О.)</w:t>
      </w:r>
    </w:p>
    <w:p w:rsidR="007C6F01" w:rsidRPr="00D30DBD" w:rsidRDefault="007C6F01" w:rsidP="007C6F01">
      <w:pPr>
        <w:pStyle w:val="ConsPlusNonformat"/>
        <w:jc w:val="both"/>
      </w:pPr>
    </w:p>
    <w:p w:rsidR="007C6F01" w:rsidRPr="00D30DBD" w:rsidRDefault="007C6F01" w:rsidP="007C6F01">
      <w:pPr>
        <w:pStyle w:val="ConsPlusNonformat"/>
        <w:jc w:val="both"/>
      </w:pPr>
      <w:r w:rsidRPr="00D30DBD">
        <w:t>"__" __________ 20__ г.</w:t>
      </w:r>
    </w:p>
    <w:p w:rsidR="007C6F01" w:rsidRPr="00D30DBD" w:rsidRDefault="007C6F01" w:rsidP="007C6F01">
      <w:r w:rsidRPr="00D30DBD">
        <w:br w:type="page"/>
      </w:r>
    </w:p>
    <w:p w:rsidR="007C6F01" w:rsidRPr="007C6F01" w:rsidRDefault="007C6F01" w:rsidP="007C6F01">
      <w:pPr>
        <w:jc w:val="right"/>
        <w:rPr>
          <w:b/>
        </w:rPr>
      </w:pPr>
      <w:r w:rsidRPr="007C6F01">
        <w:rPr>
          <w:b/>
          <w:bCs/>
        </w:rPr>
        <w:lastRenderedPageBreak/>
        <w:t>Приложение № 2</w:t>
      </w:r>
    </w:p>
    <w:p w:rsidR="007C6F01" w:rsidRPr="007C6F01" w:rsidRDefault="007C6F01" w:rsidP="007C6F01">
      <w:pPr>
        <w:tabs>
          <w:tab w:val="left" w:pos="142"/>
          <w:tab w:val="left" w:pos="284"/>
        </w:tabs>
        <w:jc w:val="right"/>
      </w:pPr>
      <w:r w:rsidRPr="007C6F01">
        <w:t xml:space="preserve">к Административному регламенту </w:t>
      </w:r>
    </w:p>
    <w:p w:rsidR="007C6F01" w:rsidRPr="007C6F01" w:rsidRDefault="007C6F01" w:rsidP="007C6F01">
      <w:pPr>
        <w:autoSpaceDE w:val="0"/>
        <w:autoSpaceDN w:val="0"/>
        <w:adjustRightInd w:val="0"/>
        <w:jc w:val="right"/>
        <w:outlineLvl w:val="0"/>
        <w:rPr>
          <w:bCs/>
        </w:rPr>
      </w:pPr>
      <w:r w:rsidRPr="007C6F01">
        <w:rPr>
          <w:bCs/>
        </w:rPr>
        <w:t xml:space="preserve">                                                                                                                              предоставления муниципаль</w:t>
      </w:r>
      <w:r w:rsidRPr="007C6F01">
        <w:t xml:space="preserve">ной </w:t>
      </w:r>
      <w:r w:rsidRPr="007C6F01">
        <w:rPr>
          <w:bCs/>
        </w:rPr>
        <w:t xml:space="preserve">услуги </w:t>
      </w:r>
    </w:p>
    <w:p w:rsidR="007C6F01" w:rsidRPr="007C6F01" w:rsidRDefault="007C6F01" w:rsidP="007C6F01">
      <w:pPr>
        <w:autoSpaceDE w:val="0"/>
        <w:autoSpaceDN w:val="0"/>
        <w:adjustRightInd w:val="0"/>
        <w:ind w:left="5670"/>
        <w:jc w:val="right"/>
        <w:outlineLvl w:val="0"/>
      </w:pPr>
      <w:r w:rsidRPr="007C6F01">
        <w:t>«Выдача разрешений на проведение работ по сохранению объектов культурного наследия муниципального значения»</w:t>
      </w: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widowControl w:val="0"/>
        <w:autoSpaceDE w:val="0"/>
        <w:autoSpaceDN w:val="0"/>
        <w:adjustRightInd w:val="0"/>
        <w:jc w:val="right"/>
      </w:pPr>
      <w:r w:rsidRPr="00D30DBD">
        <w:t>                                         </w:t>
      </w:r>
      <w:r w:rsidRPr="00D30DBD">
        <w:tab/>
        <w:t xml:space="preserve">                                                  </w:t>
      </w:r>
      <w:r>
        <w:t xml:space="preserve">                          Главе администрации </w:t>
      </w:r>
      <w:r w:rsidRPr="00D30DBD">
        <w:t> </w:t>
      </w:r>
    </w:p>
    <w:p w:rsidR="007C6F01" w:rsidRPr="00D30DBD" w:rsidRDefault="007C6F01" w:rsidP="007C6F01">
      <w:pPr>
        <w:widowControl w:val="0"/>
        <w:autoSpaceDE w:val="0"/>
        <w:autoSpaceDN w:val="0"/>
        <w:adjustRightInd w:val="0"/>
        <w:jc w:val="right"/>
      </w:pPr>
      <w:r w:rsidRPr="00D30DBD">
        <w:t xml:space="preserve">от "__" __________ 20___ г. N ____                                   </w:t>
      </w:r>
      <w:r>
        <w:t xml:space="preserve">                      </w:t>
      </w:r>
      <w:r w:rsidRPr="00D30DBD">
        <w:t> </w:t>
      </w:r>
      <w:r>
        <w:t>_________________________</w:t>
      </w:r>
    </w:p>
    <w:p w:rsidR="007C6F01" w:rsidRPr="00A24A1D" w:rsidRDefault="007C6F01" w:rsidP="007C6F01">
      <w:pPr>
        <w:widowControl w:val="0"/>
        <w:autoSpaceDE w:val="0"/>
        <w:autoSpaceDN w:val="0"/>
        <w:adjustRightInd w:val="0"/>
        <w:spacing w:after="150"/>
      </w:pPr>
      <w:r>
        <w:tab/>
      </w:r>
      <w:r>
        <w:tab/>
      </w:r>
      <w:r>
        <w:tab/>
      </w:r>
      <w:r>
        <w:tab/>
      </w:r>
      <w:r>
        <w:tab/>
      </w:r>
      <w:r>
        <w:tab/>
      </w:r>
      <w:r>
        <w:tab/>
      </w:r>
      <w:r>
        <w:tab/>
      </w:r>
      <w:r>
        <w:tab/>
      </w:r>
      <w:r>
        <w:tab/>
        <w:t xml:space="preserve">     </w:t>
      </w:r>
      <w:r w:rsidRPr="00A24A1D">
        <w:t>(</w:t>
      </w:r>
      <w:r>
        <w:t xml:space="preserve">наименование </w:t>
      </w:r>
      <w:r w:rsidRPr="00A24A1D">
        <w:t>ОМСУ</w:t>
      </w:r>
      <w:r>
        <w:t>, адрес</w:t>
      </w:r>
      <w:r w:rsidRPr="00A24A1D">
        <w:t>)</w:t>
      </w:r>
    </w:p>
    <w:p w:rsidR="007C6F01" w:rsidRDefault="007C6F01" w:rsidP="007C6F01">
      <w:pPr>
        <w:widowControl w:val="0"/>
        <w:autoSpaceDE w:val="0"/>
        <w:autoSpaceDN w:val="0"/>
        <w:adjustRightInd w:val="0"/>
        <w:jc w:val="center"/>
      </w:pPr>
    </w:p>
    <w:p w:rsidR="007C6F01" w:rsidRPr="00D30DBD" w:rsidRDefault="007C6F01" w:rsidP="007C6F01">
      <w:pPr>
        <w:widowControl w:val="0"/>
        <w:autoSpaceDE w:val="0"/>
        <w:autoSpaceDN w:val="0"/>
        <w:adjustRightInd w:val="0"/>
        <w:jc w:val="center"/>
      </w:pPr>
      <w:r w:rsidRPr="00D30DBD">
        <w:t>ЗАЯВЛЕНИЕ &lt;1&gt;</w:t>
      </w:r>
    </w:p>
    <w:p w:rsidR="007C6F01" w:rsidRPr="00D30DBD" w:rsidRDefault="007C6F01" w:rsidP="007C6F01">
      <w:pPr>
        <w:widowControl w:val="0"/>
        <w:autoSpaceDE w:val="0"/>
        <w:autoSpaceDN w:val="0"/>
        <w:adjustRightInd w:val="0"/>
        <w:jc w:val="center"/>
      </w:pPr>
      <w:r w:rsidRPr="00D30DBD">
        <w:t>о выдаче разрешения на проведение работ по сохранению</w:t>
      </w:r>
    </w:p>
    <w:p w:rsidR="007C6F01" w:rsidRPr="00D30DBD" w:rsidRDefault="007C6F01" w:rsidP="007C6F01">
      <w:pPr>
        <w:widowControl w:val="0"/>
        <w:autoSpaceDE w:val="0"/>
        <w:autoSpaceDN w:val="0"/>
        <w:adjustRightInd w:val="0"/>
        <w:jc w:val="center"/>
      </w:pPr>
      <w:r w:rsidRPr="00D30DBD">
        <w:t>объекта культурного наследия, включенного в единый</w:t>
      </w:r>
    </w:p>
    <w:p w:rsidR="007C6F01" w:rsidRPr="00D30DBD" w:rsidRDefault="007C6F01" w:rsidP="007C6F01">
      <w:pPr>
        <w:widowControl w:val="0"/>
        <w:autoSpaceDE w:val="0"/>
        <w:autoSpaceDN w:val="0"/>
        <w:adjustRightInd w:val="0"/>
        <w:jc w:val="center"/>
      </w:pPr>
      <w:r w:rsidRPr="00D30DBD">
        <w:t>государственный реестр объектов культурного наследия</w:t>
      </w:r>
    </w:p>
    <w:p w:rsidR="007C6F01" w:rsidRPr="00D30DBD" w:rsidRDefault="007C6F01" w:rsidP="007C6F01">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7C6F01" w:rsidRPr="00D30DBD" w:rsidRDefault="007C6F01" w:rsidP="007C6F01">
      <w:pPr>
        <w:widowControl w:val="0"/>
        <w:autoSpaceDE w:val="0"/>
        <w:autoSpaceDN w:val="0"/>
        <w:adjustRightInd w:val="0"/>
        <w:spacing w:after="150"/>
        <w:rPr>
          <w:b/>
        </w:rPr>
      </w:pPr>
      <w:r w:rsidRPr="00D30DBD">
        <w:t> </w:t>
      </w:r>
    </w:p>
    <w:p w:rsidR="007C6F01" w:rsidRPr="00D30DBD" w:rsidRDefault="007C6F01" w:rsidP="007C6F01">
      <w:pPr>
        <w:widowControl w:val="0"/>
        <w:autoSpaceDE w:val="0"/>
        <w:autoSpaceDN w:val="0"/>
        <w:adjustRightInd w:val="0"/>
        <w:jc w:val="center"/>
        <w:rPr>
          <w:b/>
          <w:u w:val="single"/>
        </w:rPr>
      </w:pPr>
      <w:r w:rsidRPr="00D30DBD">
        <w:rPr>
          <w:b/>
          <w:u w:val="single"/>
        </w:rPr>
        <w:t>Научно-исследовательские и изыскательские работы</w:t>
      </w:r>
    </w:p>
    <w:p w:rsidR="007C6F01" w:rsidRPr="00D30DBD" w:rsidRDefault="007C6F01" w:rsidP="007C6F01">
      <w:pPr>
        <w:widowControl w:val="0"/>
        <w:autoSpaceDE w:val="0"/>
        <w:autoSpaceDN w:val="0"/>
        <w:adjustRightInd w:val="0"/>
        <w:jc w:val="center"/>
        <w:rPr>
          <w:b/>
          <w:u w:val="single"/>
        </w:rPr>
      </w:pPr>
      <w:r w:rsidRPr="00D30DBD">
        <w:rPr>
          <w:b/>
          <w:u w:val="single"/>
        </w:rPr>
        <w:t>на объекте культурного наследия</w:t>
      </w:r>
    </w:p>
    <w:p w:rsidR="007C6F01" w:rsidRPr="00D30DBD" w:rsidRDefault="007C6F01" w:rsidP="007C6F01">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962"/>
        <w:gridCol w:w="5960"/>
      </w:tblGrid>
      <w:tr w:rsidR="007C6F01" w:rsidRPr="00D30DBD" w:rsidTr="00252355">
        <w:trPr>
          <w:jc w:val="center"/>
        </w:trPr>
        <w:tc>
          <w:tcPr>
            <w:tcW w:w="4297"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r w:rsidRPr="00D30DBD">
              <w:t> </w:t>
            </w:r>
          </w:p>
          <w:p w:rsidR="007C6F01" w:rsidRPr="00D30DBD" w:rsidRDefault="007C6F01" w:rsidP="00252355">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4297"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(полное наименование юридического лица с указанием его</w:t>
            </w:r>
          </w:p>
          <w:p w:rsidR="007C6F01" w:rsidRPr="00D30DBD" w:rsidRDefault="007C6F01" w:rsidP="00252355">
            <w:pPr>
              <w:widowControl w:val="0"/>
              <w:autoSpaceDE w:val="0"/>
              <w:autoSpaceDN w:val="0"/>
              <w:adjustRightInd w:val="0"/>
            </w:pPr>
            <w:r w:rsidRPr="00D30DBD">
              <w:t>   организационно-правовой формы или фамилия, имя,</w:t>
            </w:r>
          </w:p>
          <w:p w:rsidR="007C6F01" w:rsidRPr="00D30DBD" w:rsidRDefault="007C6F01" w:rsidP="00252355">
            <w:pPr>
              <w:widowControl w:val="0"/>
              <w:autoSpaceDE w:val="0"/>
              <w:autoSpaceDN w:val="0"/>
              <w:adjustRightInd w:val="0"/>
            </w:pPr>
            <w:r w:rsidRPr="00D30DBD">
              <w:t>          отчество - для физического лица)</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435"/>
        <w:gridCol w:w="566"/>
        <w:gridCol w:w="566"/>
        <w:gridCol w:w="566"/>
        <w:gridCol w:w="566"/>
        <w:gridCol w:w="565"/>
        <w:gridCol w:w="565"/>
        <w:gridCol w:w="565"/>
        <w:gridCol w:w="565"/>
        <w:gridCol w:w="565"/>
        <w:gridCol w:w="565"/>
        <w:gridCol w:w="565"/>
        <w:gridCol w:w="565"/>
        <w:gridCol w:w="565"/>
        <w:gridCol w:w="565"/>
        <w:gridCol w:w="565"/>
      </w:tblGrid>
      <w:tr w:rsidR="007C6F01" w:rsidRPr="00D30DBD" w:rsidTr="00252355">
        <w:trPr>
          <w:jc w:val="center"/>
        </w:trPr>
        <w:tc>
          <w:tcPr>
            <w:tcW w:w="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25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Адрес (место нахождения) заявителя: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Почтовый адрес заявителя: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29"/>
        <w:gridCol w:w="838"/>
        <w:gridCol w:w="835"/>
        <w:gridCol w:w="833"/>
        <w:gridCol w:w="831"/>
        <w:gridCol w:w="830"/>
        <w:gridCol w:w="1137"/>
        <w:gridCol w:w="3789"/>
      </w:tblGrid>
      <w:tr w:rsidR="007C6F01" w:rsidRPr="00D30DBD" w:rsidTr="00252355">
        <w:trPr>
          <w:jc w:val="center"/>
        </w:trPr>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6429" w:type="dxa"/>
            <w:gridSpan w:val="6"/>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(Индекс)</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lastRenderedPageBreak/>
              <w:t>                            (город)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7C6F01" w:rsidRPr="00D30DBD" w:rsidTr="00252355">
        <w:trPr>
          <w:jc w:val="center"/>
        </w:trPr>
        <w:tc>
          <w:tcPr>
            <w:tcW w:w="2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Контактный телефон:</w:t>
            </w:r>
          </w:p>
          <w:p w:rsidR="007C6F01" w:rsidRPr="00D30DBD" w:rsidRDefault="007C6F01" w:rsidP="00252355">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7C6F01" w:rsidRPr="00D30DBD" w:rsidTr="00252355">
        <w:trPr>
          <w:jc w:val="center"/>
        </w:trPr>
        <w:tc>
          <w:tcPr>
            <w:tcW w:w="450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7C6F01" w:rsidRPr="00D30DBD" w:rsidTr="00252355">
        <w:trPr>
          <w:jc w:val="center"/>
        </w:trPr>
        <w:tc>
          <w:tcPr>
            <w:tcW w:w="3000" w:type="dxa"/>
            <w:vMerge w:val="restart"/>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Лицензия на осуществление</w:t>
            </w:r>
          </w:p>
          <w:p w:rsidR="007C6F01" w:rsidRPr="00D30DBD" w:rsidRDefault="007C6F01" w:rsidP="00252355">
            <w:pPr>
              <w:widowControl w:val="0"/>
              <w:autoSpaceDE w:val="0"/>
              <w:autoSpaceDN w:val="0"/>
              <w:adjustRightInd w:val="0"/>
            </w:pPr>
            <w:r w:rsidRPr="00D30DBD">
              <w:t>деятельности по сохранению</w:t>
            </w:r>
          </w:p>
          <w:p w:rsidR="007C6F01" w:rsidRPr="00D30DBD" w:rsidRDefault="007C6F01" w:rsidP="00252355">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Дата выдачи</w:t>
            </w:r>
          </w:p>
        </w:tc>
      </w:tr>
      <w:tr w:rsidR="007C6F01" w:rsidRPr="00D30DBD" w:rsidTr="00252355">
        <w:trPr>
          <w:jc w:val="center"/>
        </w:trPr>
        <w:tc>
          <w:tcPr>
            <w:tcW w:w="3000" w:type="dxa"/>
            <w:vMerge/>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Просит  рассмотреть  документацию  для  выдачи  разрешения  на</w:t>
      </w:r>
    </w:p>
    <w:p w:rsidR="007C6F01" w:rsidRPr="00D30DBD" w:rsidRDefault="007C6F01" w:rsidP="007C6F01">
      <w:pPr>
        <w:widowControl w:val="0"/>
        <w:autoSpaceDE w:val="0"/>
        <w:autoSpaceDN w:val="0"/>
        <w:adjustRightInd w:val="0"/>
      </w:pPr>
      <w:r w:rsidRPr="00D30DBD">
        <w:t>проведение  работ  по  сохранению  объекта  культурного  наследия,</w:t>
      </w:r>
    </w:p>
    <w:p w:rsidR="007C6F01" w:rsidRPr="00D30DBD" w:rsidRDefault="007C6F01" w:rsidP="007C6F01">
      <w:pPr>
        <w:widowControl w:val="0"/>
        <w:autoSpaceDE w:val="0"/>
        <w:autoSpaceDN w:val="0"/>
        <w:adjustRightInd w:val="0"/>
      </w:pPr>
      <w:r w:rsidRPr="00D30DBD">
        <w:t>включенного  в  единый государственный реестр объектов культурного</w:t>
      </w:r>
    </w:p>
    <w:p w:rsidR="007C6F01" w:rsidRPr="00D30DBD" w:rsidRDefault="007C6F01" w:rsidP="007C6F01">
      <w:pPr>
        <w:widowControl w:val="0"/>
        <w:autoSpaceDE w:val="0"/>
        <w:autoSpaceDN w:val="0"/>
        <w:adjustRightInd w:val="0"/>
      </w:pPr>
      <w:r w:rsidRPr="00D30DBD">
        <w:t>наследия   (памятников   истории   и  культуры) народов Российской</w:t>
      </w:r>
    </w:p>
    <w:p w:rsidR="007C6F01" w:rsidRPr="00D30DBD" w:rsidRDefault="007C6F01" w:rsidP="007C6F01">
      <w:pPr>
        <w:widowControl w:val="0"/>
        <w:autoSpaceDE w:val="0"/>
        <w:autoSpaceDN w:val="0"/>
        <w:adjustRightInd w:val="0"/>
      </w:pPr>
      <w:r w:rsidRPr="00D30DBD">
        <w:t>Федерации, или выявленного объекта культурного наследия:</w:t>
      </w:r>
    </w:p>
    <w:p w:rsidR="007C6F01" w:rsidRPr="00D30DBD" w:rsidRDefault="007C6F01" w:rsidP="007C6F01">
      <w:pPr>
        <w:widowControl w:val="0"/>
        <w:autoSpaceDE w:val="0"/>
        <w:autoSpaceDN w:val="0"/>
        <w:adjustRightInd w:val="0"/>
      </w:pPr>
      <w:r w:rsidRPr="00D30DBD">
        <w:t>Наименование  и  категория  историко-культурного  значения объекта</w:t>
      </w:r>
    </w:p>
    <w:p w:rsidR="007C6F01" w:rsidRPr="00D30DBD" w:rsidRDefault="007C6F01" w:rsidP="007C6F01">
      <w:pPr>
        <w:widowControl w:val="0"/>
        <w:autoSpaceDE w:val="0"/>
        <w:autoSpaceDN w:val="0"/>
        <w:adjustRightInd w:val="0"/>
      </w:pPr>
      <w:r w:rsidRPr="00D30DBD">
        <w:t>культурного наследия:</w:t>
      </w:r>
    </w:p>
    <w:p w:rsidR="007C6F01" w:rsidRPr="00D30DBD" w:rsidRDefault="007C6F01" w:rsidP="007C6F01">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Адрес (местонахождение) объекта культурного наследия:</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(указать перечень работ &lt;2&gt;)                </w:t>
            </w:r>
          </w:p>
        </w:tc>
      </w:tr>
      <w:tr w:rsidR="007C6F01" w:rsidRPr="00D30DBD" w:rsidTr="00252355">
        <w:trPr>
          <w:jc w:val="center"/>
        </w:trPr>
        <w:tc>
          <w:tcPr>
            <w:tcW w:w="90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Заказчиком работ является:</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(указать полное наименование, организационно-правовую форму</w:t>
            </w:r>
          </w:p>
          <w:p w:rsidR="007C6F01" w:rsidRPr="00D30DBD" w:rsidRDefault="007C6F01" w:rsidP="00252355">
            <w:pPr>
              <w:widowControl w:val="0"/>
              <w:autoSpaceDE w:val="0"/>
              <w:autoSpaceDN w:val="0"/>
              <w:adjustRightInd w:val="0"/>
            </w:pPr>
            <w:r w:rsidRPr="00D30DBD">
              <w:t>     юридического лица в соответствии с учредительными</w:t>
            </w:r>
          </w:p>
          <w:p w:rsidR="007C6F01" w:rsidRPr="00D30DBD" w:rsidRDefault="007C6F01" w:rsidP="00252355">
            <w:pPr>
              <w:widowControl w:val="0"/>
              <w:autoSpaceDE w:val="0"/>
              <w:autoSpaceDN w:val="0"/>
              <w:adjustRightInd w:val="0"/>
            </w:pPr>
            <w:r w:rsidRPr="00D30DBD">
              <w:t>  документами (фамилию, имя, отчество - для физического лица))</w:t>
            </w:r>
          </w:p>
        </w:tc>
      </w:tr>
      <w:tr w:rsidR="007C6F01" w:rsidRPr="00D30DBD" w:rsidTr="00252355">
        <w:trPr>
          <w:jc w:val="center"/>
        </w:trPr>
        <w:tc>
          <w:tcPr>
            <w:tcW w:w="90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Адрес места нахождения заказчика:</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Результат рассмотрения запроса прошу:</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r w:rsidRPr="00D30DBD">
        <w:t xml:space="preserve">    │      │ выдать на руки в </w:t>
      </w:r>
      <w:r>
        <w:t>ОМСУ</w:t>
      </w:r>
      <w:r w:rsidRPr="00D30DBD">
        <w:t>;</w:t>
      </w: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r w:rsidRPr="00D30DBD">
        <w:t xml:space="preserve">    │      │ выдать на руки в МФЦ по адресу__________________________________;</w:t>
      </w:r>
    </w:p>
    <w:p w:rsidR="007C6F01" w:rsidRPr="00D30DBD" w:rsidRDefault="007C6F01" w:rsidP="007C6F01">
      <w:pPr>
        <w:widowControl w:val="0"/>
        <w:autoSpaceDE w:val="0"/>
        <w:autoSpaceDN w:val="0"/>
        <w:adjustRightInd w:val="0"/>
      </w:pPr>
      <w:r w:rsidRPr="00D30DBD">
        <w:t xml:space="preserve">    ├──┤    </w:t>
      </w:r>
    </w:p>
    <w:p w:rsidR="007C6F01" w:rsidRPr="00D30DBD" w:rsidRDefault="007C6F01" w:rsidP="007C6F01">
      <w:pPr>
        <w:widowControl w:val="0"/>
        <w:autoSpaceDE w:val="0"/>
        <w:autoSpaceDN w:val="0"/>
        <w:adjustRightInd w:val="0"/>
      </w:pPr>
      <w:r w:rsidRPr="00D30DBD">
        <w:t xml:space="preserve">    │      │ направить по почте;</w:t>
      </w:r>
    </w:p>
    <w:p w:rsidR="007C6F01" w:rsidRPr="00D30DBD" w:rsidRDefault="007C6F01" w:rsidP="007C6F01">
      <w:pPr>
        <w:widowControl w:val="0"/>
        <w:autoSpaceDE w:val="0"/>
        <w:autoSpaceDN w:val="0"/>
        <w:adjustRightInd w:val="0"/>
      </w:pPr>
      <w:r w:rsidRPr="00D30DBD">
        <w:t xml:space="preserve">    ├──┤    </w:t>
      </w:r>
    </w:p>
    <w:p w:rsidR="007C6F01" w:rsidRPr="007C6F01" w:rsidRDefault="007C6F01" w:rsidP="007C6F01">
      <w:pPr>
        <w:widowControl w:val="0"/>
        <w:autoSpaceDE w:val="0"/>
        <w:autoSpaceDN w:val="0"/>
        <w:adjustRightInd w:val="0"/>
      </w:pPr>
      <w:r w:rsidRPr="00D30DBD">
        <w:t xml:space="preserve">    │      │ направить в электронной форме в личный кабинет на </w:t>
      </w:r>
      <w:r>
        <w:t>ЕПГУ/</w:t>
      </w:r>
      <w:r w:rsidRPr="007C6F01">
        <w:t>ПГУ ЛО (при технической реализации)</w:t>
      </w:r>
    </w:p>
    <w:p w:rsidR="007C6F01" w:rsidRPr="00D30DBD" w:rsidRDefault="007C6F01" w:rsidP="007C6F01">
      <w:pPr>
        <w:widowControl w:val="0"/>
        <w:autoSpaceDE w:val="0"/>
        <w:autoSpaceDN w:val="0"/>
        <w:adjustRightInd w:val="0"/>
      </w:pPr>
      <w:r w:rsidRPr="007C6F01">
        <w:t xml:space="preserve">    └──┘</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Приложение: &lt;4&gt;</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договора на разработку проектной документации</w:t>
            </w:r>
          </w:p>
          <w:p w:rsidR="007C6F01" w:rsidRPr="00D30DBD" w:rsidRDefault="007C6F01" w:rsidP="00252355">
            <w:pPr>
              <w:widowControl w:val="0"/>
              <w:autoSpaceDE w:val="0"/>
              <w:autoSpaceDN w:val="0"/>
              <w:adjustRightInd w:val="0"/>
            </w:pPr>
            <w:r w:rsidRPr="00D30DBD">
              <w:t>по сохранению объекта культурного наследия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схемы (графический план), изображающие места проведения</w:t>
            </w:r>
          </w:p>
          <w:p w:rsidR="007C6F01" w:rsidRPr="00D30DBD" w:rsidRDefault="007C6F01" w:rsidP="00252355">
            <w:pPr>
              <w:widowControl w:val="0"/>
              <w:autoSpaceDE w:val="0"/>
              <w:autoSpaceDN w:val="0"/>
              <w:adjustRightInd w:val="0"/>
            </w:pPr>
            <w:r w:rsidRPr="00D30DBD">
              <w:t>натурных исследований в виде шурфов и зондажей     в __ экз. на __ л.</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_________________            ___________     ________________________________</w:t>
      </w:r>
    </w:p>
    <w:p w:rsidR="007C6F01" w:rsidRPr="00D30DBD" w:rsidRDefault="007C6F01" w:rsidP="007C6F01">
      <w:pPr>
        <w:widowControl w:val="0"/>
        <w:autoSpaceDE w:val="0"/>
        <w:autoSpaceDN w:val="0"/>
        <w:adjustRightInd w:val="0"/>
      </w:pPr>
      <w:r w:rsidRPr="00D30DBD">
        <w:t xml:space="preserve">            (Должность)                       (Подпись)  М.П.                        (Ф.И.О. полностью)</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pBdr>
          <w:bottom w:val="single" w:sz="4" w:space="1" w:color="auto"/>
        </w:pBdr>
        <w:autoSpaceDE w:val="0"/>
        <w:autoSpaceDN w:val="0"/>
        <w:adjustRightInd w:val="0"/>
      </w:pPr>
      <w:r w:rsidRPr="00D30DBD">
        <w:t> </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&lt;1&gt;  Для  юридического  лица  заполняется  на бланке организации и</w:t>
      </w:r>
    </w:p>
    <w:p w:rsidR="007C6F01" w:rsidRPr="00D30DBD" w:rsidRDefault="007C6F01" w:rsidP="007C6F01">
      <w:pPr>
        <w:widowControl w:val="0"/>
        <w:autoSpaceDE w:val="0"/>
        <w:autoSpaceDN w:val="0"/>
        <w:adjustRightInd w:val="0"/>
      </w:pPr>
      <w:r w:rsidRPr="00D30DBD">
        <w:t>подписывается руководителем.</w:t>
      </w:r>
    </w:p>
    <w:p w:rsidR="007C6F01" w:rsidRPr="00D30DBD" w:rsidRDefault="007C6F01" w:rsidP="007C6F01">
      <w:pPr>
        <w:widowControl w:val="0"/>
        <w:autoSpaceDE w:val="0"/>
        <w:autoSpaceDN w:val="0"/>
        <w:adjustRightInd w:val="0"/>
      </w:pPr>
      <w:r w:rsidRPr="00D30DBD">
        <w:t>&lt;2&gt;  Указывается конкретный вид работы, в соответствии с проектной</w:t>
      </w:r>
    </w:p>
    <w:p w:rsidR="007C6F01" w:rsidRPr="00D30DBD" w:rsidRDefault="007C6F01" w:rsidP="007C6F01">
      <w:pPr>
        <w:widowControl w:val="0"/>
        <w:autoSpaceDE w:val="0"/>
        <w:autoSpaceDN w:val="0"/>
        <w:adjustRightInd w:val="0"/>
      </w:pPr>
      <w:r w:rsidRPr="00D30DBD">
        <w:t>документацией  и  лицензией  на  проведение  работ  по  сохранению</w:t>
      </w:r>
    </w:p>
    <w:p w:rsidR="007C6F01" w:rsidRPr="00D30DBD" w:rsidRDefault="007C6F01" w:rsidP="007C6F01">
      <w:pPr>
        <w:widowControl w:val="0"/>
        <w:autoSpaceDE w:val="0"/>
        <w:autoSpaceDN w:val="0"/>
        <w:adjustRightInd w:val="0"/>
      </w:pPr>
      <w:r w:rsidRPr="00D30DBD">
        <w:t>объекта культурного наследия.</w:t>
      </w:r>
    </w:p>
    <w:p w:rsidR="007C6F01" w:rsidRPr="00D30DBD" w:rsidRDefault="007C6F01" w:rsidP="007C6F01">
      <w:pPr>
        <w:widowControl w:val="0"/>
        <w:autoSpaceDE w:val="0"/>
        <w:autoSpaceDN w:val="0"/>
        <w:adjustRightInd w:val="0"/>
      </w:pPr>
      <w:r w:rsidRPr="00D30DBD">
        <w:t>&lt;3&gt;  Необходимо  при  себе иметь документ, удостоверяющий личность</w:t>
      </w:r>
    </w:p>
    <w:p w:rsidR="007C6F01" w:rsidRPr="00D30DBD" w:rsidRDefault="007C6F01" w:rsidP="007C6F01">
      <w:pPr>
        <w:widowControl w:val="0"/>
        <w:autoSpaceDE w:val="0"/>
        <w:autoSpaceDN w:val="0"/>
        <w:adjustRightInd w:val="0"/>
      </w:pPr>
      <w:r w:rsidRPr="00D30DBD">
        <w:t>гражданина, доверенность, оформленную в установленном порядке.</w:t>
      </w:r>
    </w:p>
    <w:p w:rsidR="007C6F01" w:rsidRPr="00D30DBD" w:rsidRDefault="007C6F01" w:rsidP="007C6F01">
      <w:pPr>
        <w:widowControl w:val="0"/>
        <w:autoSpaceDE w:val="0"/>
        <w:autoSpaceDN w:val="0"/>
        <w:adjustRightInd w:val="0"/>
      </w:pPr>
      <w:r w:rsidRPr="00D30DBD">
        <w:t>&lt;4&gt; Нужное отметить - "V".</w:t>
      </w:r>
    </w:p>
    <w:p w:rsidR="007C6F01" w:rsidRPr="00D30DBD" w:rsidRDefault="007C6F01" w:rsidP="007C6F01">
      <w:pPr>
        <w:widowControl w:val="0"/>
        <w:autoSpaceDE w:val="0"/>
        <w:autoSpaceDN w:val="0"/>
        <w:adjustRightInd w:val="0"/>
        <w:rPr>
          <w:rFonts w:ascii="Calibri" w:hAnsi="Calibri" w:cs="Calibri"/>
          <w:sz w:val="22"/>
        </w:rPr>
      </w:pPr>
      <w:r w:rsidRPr="00D30DBD">
        <w:br w:type="page"/>
      </w:r>
    </w:p>
    <w:p w:rsidR="007C6F01" w:rsidRPr="007C6F01" w:rsidRDefault="007C6F01" w:rsidP="007C6F01">
      <w:pPr>
        <w:jc w:val="right"/>
        <w:rPr>
          <w:b/>
        </w:rPr>
      </w:pPr>
      <w:r w:rsidRPr="007C6F01">
        <w:rPr>
          <w:b/>
          <w:bCs/>
        </w:rPr>
        <w:lastRenderedPageBreak/>
        <w:t>Приложение № 3</w:t>
      </w:r>
    </w:p>
    <w:p w:rsidR="007C6F01" w:rsidRPr="007C6F01" w:rsidRDefault="007C6F01" w:rsidP="007C6F01">
      <w:pPr>
        <w:tabs>
          <w:tab w:val="left" w:pos="142"/>
          <w:tab w:val="left" w:pos="284"/>
        </w:tabs>
        <w:jc w:val="right"/>
      </w:pPr>
      <w:r w:rsidRPr="007C6F01">
        <w:t xml:space="preserve">к Административному регламенту </w:t>
      </w:r>
    </w:p>
    <w:p w:rsidR="007C6F01" w:rsidRPr="007C6F01" w:rsidRDefault="007C6F01" w:rsidP="007C6F01">
      <w:pPr>
        <w:autoSpaceDE w:val="0"/>
        <w:autoSpaceDN w:val="0"/>
        <w:adjustRightInd w:val="0"/>
        <w:jc w:val="right"/>
        <w:outlineLvl w:val="0"/>
        <w:rPr>
          <w:bCs/>
        </w:rPr>
      </w:pPr>
      <w:r w:rsidRPr="007C6F01">
        <w:rPr>
          <w:bCs/>
        </w:rPr>
        <w:t xml:space="preserve">                                                                                                                              предоставления  муниципаль</w:t>
      </w:r>
      <w:r w:rsidRPr="007C6F01">
        <w:t xml:space="preserve">ной </w:t>
      </w:r>
      <w:r w:rsidRPr="007C6F01">
        <w:rPr>
          <w:bCs/>
        </w:rPr>
        <w:t xml:space="preserve">услуги </w:t>
      </w:r>
    </w:p>
    <w:p w:rsidR="007C6F01" w:rsidRPr="007C6F01" w:rsidRDefault="007C6F01" w:rsidP="007C6F01">
      <w:pPr>
        <w:autoSpaceDE w:val="0"/>
        <w:autoSpaceDN w:val="0"/>
        <w:adjustRightInd w:val="0"/>
        <w:ind w:left="5670"/>
        <w:jc w:val="right"/>
        <w:outlineLvl w:val="0"/>
      </w:pPr>
      <w:r w:rsidRPr="007C6F01">
        <w:t>«Выдача разрешений на проведение работ по сохранению объектов культурного наследия муниципального значения»</w:t>
      </w:r>
    </w:p>
    <w:p w:rsidR="007C6F01" w:rsidRPr="007C6F01"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widowControl w:val="0"/>
        <w:autoSpaceDE w:val="0"/>
        <w:autoSpaceDN w:val="0"/>
        <w:adjustRightInd w:val="0"/>
        <w:jc w:val="right"/>
      </w:pPr>
      <w:r w:rsidRPr="00D30DBD">
        <w:t>                                         </w:t>
      </w:r>
      <w:r w:rsidRPr="00D30DBD">
        <w:tab/>
        <w:t xml:space="preserve">                                                  </w:t>
      </w:r>
      <w:r>
        <w:t xml:space="preserve">                          Главе администрации </w:t>
      </w:r>
      <w:r w:rsidRPr="00D30DBD">
        <w:t> </w:t>
      </w:r>
    </w:p>
    <w:p w:rsidR="007C6F01" w:rsidRPr="00D30DBD" w:rsidRDefault="007C6F01" w:rsidP="007C6F01">
      <w:pPr>
        <w:widowControl w:val="0"/>
        <w:autoSpaceDE w:val="0"/>
        <w:autoSpaceDN w:val="0"/>
        <w:adjustRightInd w:val="0"/>
        <w:jc w:val="right"/>
      </w:pPr>
      <w:r w:rsidRPr="00D30DBD">
        <w:t xml:space="preserve">от "__" __________ 20___ г. N ____                                   </w:t>
      </w:r>
      <w:r>
        <w:t xml:space="preserve">                      </w:t>
      </w:r>
      <w:r w:rsidRPr="00D30DBD">
        <w:t> </w:t>
      </w:r>
      <w:r>
        <w:t>_________________________</w:t>
      </w:r>
    </w:p>
    <w:p w:rsidR="007C6F01" w:rsidRPr="00A24A1D" w:rsidRDefault="007C6F01" w:rsidP="007C6F01">
      <w:pPr>
        <w:widowControl w:val="0"/>
        <w:autoSpaceDE w:val="0"/>
        <w:autoSpaceDN w:val="0"/>
        <w:adjustRightInd w:val="0"/>
        <w:spacing w:after="150"/>
      </w:pPr>
      <w:r>
        <w:tab/>
      </w:r>
      <w:r>
        <w:tab/>
      </w:r>
      <w:r>
        <w:tab/>
      </w:r>
      <w:r>
        <w:tab/>
      </w:r>
      <w:r>
        <w:tab/>
      </w:r>
      <w:r>
        <w:tab/>
      </w:r>
      <w:r>
        <w:tab/>
      </w:r>
      <w:r>
        <w:tab/>
      </w:r>
      <w:r>
        <w:tab/>
      </w:r>
      <w:r>
        <w:tab/>
        <w:t xml:space="preserve">     </w:t>
      </w:r>
      <w:r w:rsidRPr="00A24A1D">
        <w:t>(</w:t>
      </w:r>
      <w:r>
        <w:t xml:space="preserve">наименование </w:t>
      </w:r>
      <w:r w:rsidRPr="00A24A1D">
        <w:t>ОМСУ</w:t>
      </w:r>
      <w:r>
        <w:t>, адрес</w:t>
      </w:r>
      <w:r w:rsidRPr="00A24A1D">
        <w:t>)</w:t>
      </w:r>
    </w:p>
    <w:p w:rsidR="007C6F01" w:rsidRPr="00D30DBD" w:rsidRDefault="007C6F01" w:rsidP="007C6F01">
      <w:pPr>
        <w:widowControl w:val="0"/>
        <w:autoSpaceDE w:val="0"/>
        <w:autoSpaceDN w:val="0"/>
        <w:adjustRightInd w:val="0"/>
        <w:spacing w:after="150"/>
        <w:rPr>
          <w:rFonts w:ascii="Courier New" w:hAnsi="Courier New" w:cs="Courier New"/>
        </w:rPr>
      </w:pPr>
      <w:r w:rsidRPr="00D30DBD">
        <w:rPr>
          <w:rFonts w:ascii="Courier New" w:hAnsi="Courier New" w:cs="Courier New"/>
        </w:rPr>
        <w:t> </w:t>
      </w:r>
    </w:p>
    <w:p w:rsidR="007C6F01" w:rsidRPr="00D30DBD" w:rsidRDefault="007C6F01" w:rsidP="007C6F01">
      <w:pPr>
        <w:widowControl w:val="0"/>
        <w:autoSpaceDE w:val="0"/>
        <w:autoSpaceDN w:val="0"/>
        <w:adjustRightInd w:val="0"/>
        <w:jc w:val="center"/>
      </w:pPr>
      <w:r w:rsidRPr="00D30DBD">
        <w:t>ЗАЯВЛЕНИЕ &lt;1&gt;:</w:t>
      </w:r>
    </w:p>
    <w:p w:rsidR="007C6F01" w:rsidRPr="00D30DBD" w:rsidRDefault="007C6F01" w:rsidP="007C6F01">
      <w:pPr>
        <w:widowControl w:val="0"/>
        <w:autoSpaceDE w:val="0"/>
        <w:autoSpaceDN w:val="0"/>
        <w:adjustRightInd w:val="0"/>
        <w:jc w:val="center"/>
      </w:pPr>
      <w:r w:rsidRPr="00D30DBD">
        <w:t>о выдаче разрешения на проведение работ по сохранению</w:t>
      </w:r>
    </w:p>
    <w:p w:rsidR="007C6F01" w:rsidRPr="00D30DBD" w:rsidRDefault="007C6F01" w:rsidP="007C6F01">
      <w:pPr>
        <w:widowControl w:val="0"/>
        <w:autoSpaceDE w:val="0"/>
        <w:autoSpaceDN w:val="0"/>
        <w:adjustRightInd w:val="0"/>
        <w:jc w:val="center"/>
      </w:pPr>
      <w:r w:rsidRPr="00D30DBD">
        <w:t>объекта культурного наследия, включенного в единый</w:t>
      </w:r>
    </w:p>
    <w:p w:rsidR="007C6F01" w:rsidRPr="00D30DBD" w:rsidRDefault="007C6F01" w:rsidP="007C6F01">
      <w:pPr>
        <w:widowControl w:val="0"/>
        <w:autoSpaceDE w:val="0"/>
        <w:autoSpaceDN w:val="0"/>
        <w:adjustRightInd w:val="0"/>
        <w:jc w:val="center"/>
      </w:pPr>
      <w:r w:rsidRPr="00D30DBD">
        <w:t>государственный реестр объектов культурного наследия</w:t>
      </w:r>
    </w:p>
    <w:p w:rsidR="007C6F01" w:rsidRPr="00D30DBD" w:rsidRDefault="007C6F01" w:rsidP="007C6F01">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7C6F01" w:rsidRPr="00D30DBD" w:rsidRDefault="007C6F01" w:rsidP="007C6F01">
      <w:pPr>
        <w:widowControl w:val="0"/>
        <w:autoSpaceDE w:val="0"/>
        <w:autoSpaceDN w:val="0"/>
        <w:adjustRightInd w:val="0"/>
        <w:spacing w:after="150"/>
      </w:pPr>
      <w:r w:rsidRPr="00D30DBD">
        <w:t>       </w:t>
      </w:r>
    </w:p>
    <w:p w:rsidR="007C6F01" w:rsidRDefault="007C6F01" w:rsidP="007C6F01">
      <w:pPr>
        <w:widowControl w:val="0"/>
        <w:autoSpaceDE w:val="0"/>
        <w:autoSpaceDN w:val="0"/>
        <w:adjustRightInd w:val="0"/>
        <w:jc w:val="center"/>
        <w:rPr>
          <w:b/>
          <w:u w:val="single"/>
        </w:rPr>
      </w:pPr>
      <w:r>
        <w:rPr>
          <w:b/>
          <w:u w:val="single"/>
        </w:rPr>
        <w:t xml:space="preserve">Реставрация объекта культурного наследия, приспособление </w:t>
      </w:r>
    </w:p>
    <w:p w:rsidR="007C6F01" w:rsidRPr="00D30DBD" w:rsidRDefault="007C6F01" w:rsidP="007C6F01">
      <w:pPr>
        <w:widowControl w:val="0"/>
        <w:autoSpaceDE w:val="0"/>
        <w:autoSpaceDN w:val="0"/>
        <w:adjustRightInd w:val="0"/>
        <w:jc w:val="center"/>
        <w:rPr>
          <w:b/>
          <w:u w:val="single"/>
        </w:rPr>
      </w:pPr>
      <w:r>
        <w:rPr>
          <w:b/>
          <w:u w:val="single"/>
        </w:rPr>
        <w:t>объекта культурного наследия для современного использования</w:t>
      </w:r>
    </w:p>
    <w:p w:rsidR="007C6F01" w:rsidRPr="00D30DBD" w:rsidRDefault="007C6F01" w:rsidP="007C6F01">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3962"/>
        <w:gridCol w:w="5960"/>
      </w:tblGrid>
      <w:tr w:rsidR="007C6F01" w:rsidRPr="00D30DBD" w:rsidTr="00252355">
        <w:trPr>
          <w:jc w:val="center"/>
        </w:trPr>
        <w:tc>
          <w:tcPr>
            <w:tcW w:w="4297"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4297"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(полное наименование юридического лица с указанием его</w:t>
            </w:r>
          </w:p>
          <w:p w:rsidR="007C6F01" w:rsidRPr="00D30DBD" w:rsidRDefault="007C6F01" w:rsidP="00252355">
            <w:pPr>
              <w:widowControl w:val="0"/>
              <w:autoSpaceDE w:val="0"/>
              <w:autoSpaceDN w:val="0"/>
              <w:adjustRightInd w:val="0"/>
            </w:pPr>
            <w:r w:rsidRPr="00D30DBD">
              <w:t>    организационно-правовой формы или фамилия, имя,</w:t>
            </w:r>
          </w:p>
          <w:p w:rsidR="007C6F01" w:rsidRPr="00D30DBD" w:rsidRDefault="007C6F01" w:rsidP="00252355">
            <w:pPr>
              <w:widowControl w:val="0"/>
              <w:autoSpaceDE w:val="0"/>
              <w:autoSpaceDN w:val="0"/>
              <w:adjustRightInd w:val="0"/>
            </w:pPr>
            <w:r w:rsidRPr="00D30DBD">
              <w:t>          отчество - для физического лица)</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435"/>
        <w:gridCol w:w="566"/>
        <w:gridCol w:w="566"/>
        <w:gridCol w:w="566"/>
        <w:gridCol w:w="566"/>
        <w:gridCol w:w="565"/>
        <w:gridCol w:w="565"/>
        <w:gridCol w:w="565"/>
        <w:gridCol w:w="565"/>
        <w:gridCol w:w="565"/>
        <w:gridCol w:w="565"/>
        <w:gridCol w:w="565"/>
        <w:gridCol w:w="565"/>
        <w:gridCol w:w="565"/>
        <w:gridCol w:w="565"/>
        <w:gridCol w:w="565"/>
      </w:tblGrid>
      <w:tr w:rsidR="007C6F01" w:rsidRPr="00D30DBD" w:rsidTr="00252355">
        <w:trPr>
          <w:jc w:val="center"/>
        </w:trPr>
        <w:tc>
          <w:tcPr>
            <w:tcW w:w="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25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Адрес (место нахождения) заявителя: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Почтовый адрес заявителя: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29"/>
        <w:gridCol w:w="838"/>
        <w:gridCol w:w="835"/>
        <w:gridCol w:w="833"/>
        <w:gridCol w:w="831"/>
        <w:gridCol w:w="830"/>
        <w:gridCol w:w="1137"/>
        <w:gridCol w:w="3789"/>
      </w:tblGrid>
      <w:tr w:rsidR="007C6F01" w:rsidRPr="00D30DBD" w:rsidTr="00252355">
        <w:trPr>
          <w:jc w:val="center"/>
        </w:trPr>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6429" w:type="dxa"/>
            <w:gridSpan w:val="6"/>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(Индекс)</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7C6F01" w:rsidRPr="00D30DBD" w:rsidTr="00252355">
        <w:trPr>
          <w:jc w:val="center"/>
        </w:trPr>
        <w:tc>
          <w:tcPr>
            <w:tcW w:w="2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Контактный телефон:</w:t>
            </w:r>
          </w:p>
          <w:p w:rsidR="007C6F01" w:rsidRPr="00D30DBD" w:rsidRDefault="007C6F01" w:rsidP="00252355">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7C6F01" w:rsidRPr="00D30DBD" w:rsidTr="00252355">
        <w:trPr>
          <w:jc w:val="center"/>
        </w:trPr>
        <w:tc>
          <w:tcPr>
            <w:tcW w:w="450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7C6F01" w:rsidRPr="00D30DBD" w:rsidTr="00252355">
        <w:trPr>
          <w:jc w:val="center"/>
        </w:trPr>
        <w:tc>
          <w:tcPr>
            <w:tcW w:w="3000" w:type="dxa"/>
            <w:vMerge w:val="restart"/>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Лицензия на осуществление</w:t>
            </w:r>
          </w:p>
          <w:p w:rsidR="007C6F01" w:rsidRPr="00D30DBD" w:rsidRDefault="007C6F01" w:rsidP="00252355">
            <w:pPr>
              <w:widowControl w:val="0"/>
              <w:autoSpaceDE w:val="0"/>
              <w:autoSpaceDN w:val="0"/>
              <w:adjustRightInd w:val="0"/>
            </w:pPr>
            <w:r w:rsidRPr="00D30DBD">
              <w:t>деятельности по сохранению</w:t>
            </w:r>
          </w:p>
          <w:p w:rsidR="007C6F01" w:rsidRPr="00D30DBD" w:rsidRDefault="007C6F01" w:rsidP="00252355">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Дата выдачи</w:t>
            </w:r>
          </w:p>
        </w:tc>
      </w:tr>
      <w:tr w:rsidR="007C6F01" w:rsidRPr="00D30DBD" w:rsidTr="00252355">
        <w:trPr>
          <w:jc w:val="center"/>
        </w:trPr>
        <w:tc>
          <w:tcPr>
            <w:tcW w:w="3000" w:type="dxa"/>
            <w:vMerge/>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Просит  рассмотреть  документацию  для  выдачи  разрешения  на</w:t>
      </w:r>
    </w:p>
    <w:p w:rsidR="007C6F01" w:rsidRPr="00D30DBD" w:rsidRDefault="007C6F01" w:rsidP="007C6F01">
      <w:pPr>
        <w:widowControl w:val="0"/>
        <w:autoSpaceDE w:val="0"/>
        <w:autoSpaceDN w:val="0"/>
        <w:adjustRightInd w:val="0"/>
      </w:pPr>
      <w:r w:rsidRPr="00D30DBD">
        <w:t>проведение  работ  по  сохранению  объекта  культурного  наследия,</w:t>
      </w:r>
    </w:p>
    <w:p w:rsidR="007C6F01" w:rsidRPr="00D30DBD" w:rsidRDefault="007C6F01" w:rsidP="007C6F01">
      <w:pPr>
        <w:widowControl w:val="0"/>
        <w:autoSpaceDE w:val="0"/>
        <w:autoSpaceDN w:val="0"/>
        <w:adjustRightInd w:val="0"/>
      </w:pPr>
      <w:r w:rsidRPr="00D30DBD">
        <w:t>включенного  в  единый государственный реестр объектов культурного</w:t>
      </w:r>
    </w:p>
    <w:p w:rsidR="007C6F01" w:rsidRPr="00D30DBD" w:rsidRDefault="007C6F01" w:rsidP="007C6F01">
      <w:pPr>
        <w:widowControl w:val="0"/>
        <w:autoSpaceDE w:val="0"/>
        <w:autoSpaceDN w:val="0"/>
        <w:adjustRightInd w:val="0"/>
      </w:pPr>
      <w:r w:rsidRPr="00D30DBD">
        <w:t>наследия   (памятников   истории   и  культуры) народов Российской</w:t>
      </w:r>
    </w:p>
    <w:p w:rsidR="007C6F01" w:rsidRPr="00D30DBD" w:rsidRDefault="007C6F01" w:rsidP="007C6F01">
      <w:pPr>
        <w:widowControl w:val="0"/>
        <w:autoSpaceDE w:val="0"/>
        <w:autoSpaceDN w:val="0"/>
        <w:adjustRightInd w:val="0"/>
      </w:pPr>
      <w:r w:rsidRPr="00D30DBD">
        <w:t>Федерации, или выявленного объекта культурного наследия:</w:t>
      </w:r>
    </w:p>
    <w:p w:rsidR="007C6F01" w:rsidRPr="00D30DBD" w:rsidRDefault="007C6F01" w:rsidP="007C6F01">
      <w:pPr>
        <w:widowControl w:val="0"/>
        <w:autoSpaceDE w:val="0"/>
        <w:autoSpaceDN w:val="0"/>
        <w:adjustRightInd w:val="0"/>
      </w:pPr>
      <w:r w:rsidRPr="00D30DBD">
        <w:t>Наименование  и  категория  историко-культурного  значения объекта</w:t>
      </w:r>
    </w:p>
    <w:p w:rsidR="007C6F01" w:rsidRPr="00D30DBD" w:rsidRDefault="007C6F01" w:rsidP="007C6F01">
      <w:pPr>
        <w:widowControl w:val="0"/>
        <w:autoSpaceDE w:val="0"/>
        <w:autoSpaceDN w:val="0"/>
        <w:adjustRightInd w:val="0"/>
      </w:pPr>
      <w:r w:rsidRPr="00D30DBD">
        <w:t>культурного наследия: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Адрес (местонахождение) объекта культурного наследия:</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(указать перечень работ &lt;2&gt;)                </w:t>
            </w:r>
          </w:p>
        </w:tc>
      </w:tr>
      <w:tr w:rsidR="007C6F01" w:rsidRPr="00D30DBD" w:rsidTr="00252355">
        <w:trPr>
          <w:jc w:val="center"/>
        </w:trPr>
        <w:tc>
          <w:tcPr>
            <w:tcW w:w="90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Заказчиком работ является:</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(указать полное наименование, организационно-правовую форму</w:t>
            </w:r>
          </w:p>
          <w:p w:rsidR="007C6F01" w:rsidRPr="00D30DBD" w:rsidRDefault="007C6F01" w:rsidP="00252355">
            <w:pPr>
              <w:widowControl w:val="0"/>
              <w:autoSpaceDE w:val="0"/>
              <w:autoSpaceDN w:val="0"/>
              <w:adjustRightInd w:val="0"/>
            </w:pPr>
            <w:r w:rsidRPr="00D30DBD">
              <w:t>     юридического лица в соответствии с учредительными</w:t>
            </w:r>
          </w:p>
          <w:p w:rsidR="007C6F01" w:rsidRPr="00D30DBD" w:rsidRDefault="007C6F01" w:rsidP="00252355">
            <w:pPr>
              <w:widowControl w:val="0"/>
              <w:autoSpaceDE w:val="0"/>
              <w:autoSpaceDN w:val="0"/>
              <w:adjustRightInd w:val="0"/>
            </w:pPr>
            <w:r w:rsidRPr="00D30DBD">
              <w:t>  документами (фамилию, имя, отчество - для физического лица))</w:t>
            </w:r>
          </w:p>
        </w:tc>
      </w:tr>
      <w:tr w:rsidR="007C6F01" w:rsidRPr="00D30DBD" w:rsidTr="00252355">
        <w:trPr>
          <w:jc w:val="center"/>
        </w:trPr>
        <w:tc>
          <w:tcPr>
            <w:tcW w:w="90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Адрес места нахождения заказчика:</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lastRenderedPageBreak/>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Результат рассмотрения запроса прошу:</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r w:rsidRPr="00D30DBD">
        <w:t xml:space="preserve">    │      │ выдать на руки в </w:t>
      </w:r>
      <w:r>
        <w:t>ОМСУ</w:t>
      </w:r>
      <w:r w:rsidRPr="00D30DBD">
        <w:t>;</w:t>
      </w: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r w:rsidRPr="00D30DBD">
        <w:t xml:space="preserve">    │      │ выдать на руки в МФЦ по адресу__________________________________;</w:t>
      </w:r>
    </w:p>
    <w:p w:rsidR="007C6F01" w:rsidRPr="00D30DBD" w:rsidRDefault="007C6F01" w:rsidP="007C6F01">
      <w:pPr>
        <w:widowControl w:val="0"/>
        <w:autoSpaceDE w:val="0"/>
        <w:autoSpaceDN w:val="0"/>
        <w:adjustRightInd w:val="0"/>
      </w:pPr>
      <w:r w:rsidRPr="00D30DBD">
        <w:t xml:space="preserve">    ├──┤    </w:t>
      </w:r>
    </w:p>
    <w:p w:rsidR="007C6F01" w:rsidRPr="00D30DBD" w:rsidRDefault="007C6F01" w:rsidP="007C6F01">
      <w:pPr>
        <w:widowControl w:val="0"/>
        <w:autoSpaceDE w:val="0"/>
        <w:autoSpaceDN w:val="0"/>
        <w:adjustRightInd w:val="0"/>
      </w:pPr>
      <w:r w:rsidRPr="00D30DBD">
        <w:t xml:space="preserve">    │      │ направить по почте;</w:t>
      </w:r>
    </w:p>
    <w:p w:rsidR="007C6F01" w:rsidRPr="00D30DBD" w:rsidRDefault="007C6F01" w:rsidP="007C6F01">
      <w:pPr>
        <w:widowControl w:val="0"/>
        <w:autoSpaceDE w:val="0"/>
        <w:autoSpaceDN w:val="0"/>
        <w:adjustRightInd w:val="0"/>
      </w:pPr>
      <w:r w:rsidRPr="00D30DBD">
        <w:t xml:space="preserve">    ├──┤    </w:t>
      </w:r>
    </w:p>
    <w:p w:rsidR="007C6F01" w:rsidRPr="00D30DBD" w:rsidRDefault="007C6F01" w:rsidP="007C6F01">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rsidR="007C6F01" w:rsidRPr="00D30DBD" w:rsidRDefault="007C6F01" w:rsidP="007C6F01">
      <w:pPr>
        <w:widowControl w:val="0"/>
        <w:autoSpaceDE w:val="0"/>
        <w:autoSpaceDN w:val="0"/>
        <w:adjustRightInd w:val="0"/>
      </w:pPr>
      <w:r w:rsidRPr="00D30DBD">
        <w:t xml:space="preserve">    └──┘ </w:t>
      </w:r>
    </w:p>
    <w:p w:rsidR="007C6F01" w:rsidRPr="00D30DBD" w:rsidRDefault="007C6F01" w:rsidP="007C6F01">
      <w:pPr>
        <w:widowControl w:val="0"/>
        <w:autoSpaceDE w:val="0"/>
        <w:autoSpaceDN w:val="0"/>
        <w:adjustRightInd w:val="0"/>
      </w:pPr>
      <w:r w:rsidRPr="00D30DBD">
        <w:t>Приложение: &lt;4&gt;</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копии титульных листов проектной документации</w:t>
            </w:r>
          </w:p>
          <w:p w:rsidR="007C6F01" w:rsidRPr="00D30DBD" w:rsidRDefault="007C6F01" w:rsidP="00252355">
            <w:pPr>
              <w:widowControl w:val="0"/>
              <w:autoSpaceDE w:val="0"/>
              <w:autoSpaceDN w:val="0"/>
              <w:adjustRightInd w:val="0"/>
            </w:pPr>
            <w:r w:rsidRPr="00D30DBD">
              <w:t>по сохранению объекта культурного наследия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письма о согласовании проектной документации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договора на проведение авторского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договора на проведение технического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приказа о назначении ответственного лица</w:t>
            </w:r>
          </w:p>
          <w:p w:rsidR="007C6F01" w:rsidRPr="00D30DBD" w:rsidRDefault="007C6F01" w:rsidP="00252355">
            <w:pPr>
              <w:widowControl w:val="0"/>
              <w:autoSpaceDE w:val="0"/>
              <w:autoSpaceDN w:val="0"/>
              <w:adjustRightInd w:val="0"/>
            </w:pPr>
            <w:r w:rsidRPr="00D30DBD">
              <w:t>за проведение авторского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приказа о назначении ответственного лица</w:t>
            </w:r>
          </w:p>
          <w:p w:rsidR="007C6F01" w:rsidRPr="00D30DBD" w:rsidRDefault="007C6F01" w:rsidP="00252355">
            <w:pPr>
              <w:widowControl w:val="0"/>
              <w:autoSpaceDE w:val="0"/>
              <w:autoSpaceDN w:val="0"/>
              <w:adjustRightInd w:val="0"/>
            </w:pPr>
            <w:r w:rsidRPr="00D30DBD">
              <w:t>за проведение технического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приказа о назначении ответственного лица</w:t>
            </w:r>
          </w:p>
          <w:p w:rsidR="007C6F01" w:rsidRPr="00D30DBD" w:rsidRDefault="007C6F01" w:rsidP="00252355">
            <w:pPr>
              <w:widowControl w:val="0"/>
              <w:autoSpaceDE w:val="0"/>
              <w:autoSpaceDN w:val="0"/>
              <w:adjustRightInd w:val="0"/>
            </w:pPr>
            <w:r w:rsidRPr="00D30DBD">
              <w:t>за проведение научного руководства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договора подряда на выполнение работ по</w:t>
            </w:r>
          </w:p>
          <w:p w:rsidR="007C6F01" w:rsidRPr="00D30DBD" w:rsidRDefault="007C6F01" w:rsidP="00252355">
            <w:pPr>
              <w:widowControl w:val="0"/>
              <w:autoSpaceDE w:val="0"/>
              <w:autoSpaceDN w:val="0"/>
              <w:adjustRightInd w:val="0"/>
            </w:pPr>
            <w:r w:rsidRPr="00D30DBD">
              <w:t>сохранению объекта культурного наследия            в __ экз. на __ л.</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lastRenderedPageBreak/>
        <w:t>_________________ ___________   __________________________________</w:t>
      </w:r>
    </w:p>
    <w:p w:rsidR="007C6F01" w:rsidRPr="00D30DBD" w:rsidRDefault="007C6F01" w:rsidP="007C6F01">
      <w:pPr>
        <w:widowControl w:val="0"/>
        <w:autoSpaceDE w:val="0"/>
        <w:autoSpaceDN w:val="0"/>
        <w:adjustRightInd w:val="0"/>
        <w:rPr>
          <w:sz w:val="18"/>
          <w:szCs w:val="18"/>
        </w:rPr>
      </w:pPr>
      <w:r w:rsidRPr="00D30DBD">
        <w:rPr>
          <w:sz w:val="18"/>
          <w:szCs w:val="18"/>
        </w:rPr>
        <w:t>                 (Должность)           (Подпись) М.П.        (Ф.И.О. полностью)</w:t>
      </w:r>
    </w:p>
    <w:p w:rsidR="007C6F01" w:rsidRPr="00D30DBD" w:rsidRDefault="007C6F01" w:rsidP="007C6F01">
      <w:pPr>
        <w:widowControl w:val="0"/>
        <w:autoSpaceDE w:val="0"/>
        <w:autoSpaceDN w:val="0"/>
        <w:adjustRightInd w:val="0"/>
        <w:rPr>
          <w:sz w:val="18"/>
          <w:szCs w:val="18"/>
        </w:rPr>
      </w:pPr>
      <w:r w:rsidRPr="00D30DBD">
        <w:rPr>
          <w:sz w:val="18"/>
          <w:szCs w:val="18"/>
        </w:rPr>
        <w:t> </w:t>
      </w:r>
    </w:p>
    <w:p w:rsidR="007C6F01" w:rsidRPr="00D30DBD" w:rsidRDefault="007C6F01" w:rsidP="007C6F01">
      <w:pPr>
        <w:widowControl w:val="0"/>
        <w:pBdr>
          <w:bottom w:val="single" w:sz="4" w:space="1" w:color="auto"/>
        </w:pBdr>
        <w:autoSpaceDE w:val="0"/>
        <w:autoSpaceDN w:val="0"/>
        <w:adjustRightInd w:val="0"/>
      </w:pPr>
      <w:r w:rsidRPr="00D30DBD">
        <w:t> </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&lt;1&gt;  Для  юридического  лица  заполняется  на бланке организации и</w:t>
      </w:r>
    </w:p>
    <w:p w:rsidR="007C6F01" w:rsidRPr="00D30DBD" w:rsidRDefault="007C6F01" w:rsidP="007C6F01">
      <w:pPr>
        <w:widowControl w:val="0"/>
        <w:autoSpaceDE w:val="0"/>
        <w:autoSpaceDN w:val="0"/>
        <w:adjustRightInd w:val="0"/>
      </w:pPr>
      <w:r w:rsidRPr="00D30DBD">
        <w:t>подписывается руководителем.</w:t>
      </w:r>
    </w:p>
    <w:p w:rsidR="007C6F01" w:rsidRPr="00D30DBD" w:rsidRDefault="007C6F01" w:rsidP="007C6F01">
      <w:pPr>
        <w:widowControl w:val="0"/>
        <w:autoSpaceDE w:val="0"/>
        <w:autoSpaceDN w:val="0"/>
        <w:adjustRightInd w:val="0"/>
      </w:pPr>
      <w:r w:rsidRPr="00D30DBD">
        <w:t>&lt;2&gt;  Указывается конкретный вид работы, в соответствии с проектной</w:t>
      </w:r>
    </w:p>
    <w:p w:rsidR="007C6F01" w:rsidRPr="00D30DBD" w:rsidRDefault="007C6F01" w:rsidP="007C6F01">
      <w:pPr>
        <w:widowControl w:val="0"/>
        <w:autoSpaceDE w:val="0"/>
        <w:autoSpaceDN w:val="0"/>
        <w:adjustRightInd w:val="0"/>
      </w:pPr>
      <w:r w:rsidRPr="00D30DBD">
        <w:t>документацией  и  лицензией  на  проведение  работ  по  сохранению</w:t>
      </w:r>
    </w:p>
    <w:p w:rsidR="007C6F01" w:rsidRPr="00D30DBD" w:rsidRDefault="007C6F01" w:rsidP="007C6F01">
      <w:pPr>
        <w:widowControl w:val="0"/>
        <w:autoSpaceDE w:val="0"/>
        <w:autoSpaceDN w:val="0"/>
        <w:adjustRightInd w:val="0"/>
      </w:pPr>
      <w:r w:rsidRPr="00D30DBD">
        <w:t>объекта культурного наследия.</w:t>
      </w:r>
    </w:p>
    <w:p w:rsidR="007C6F01" w:rsidRPr="00D30DBD" w:rsidRDefault="007C6F01" w:rsidP="007C6F01">
      <w:pPr>
        <w:widowControl w:val="0"/>
        <w:autoSpaceDE w:val="0"/>
        <w:autoSpaceDN w:val="0"/>
        <w:adjustRightInd w:val="0"/>
      </w:pPr>
      <w:r w:rsidRPr="00D30DBD">
        <w:t>&lt;3&gt;  Необходимо  при  себе иметь документ, удостоверяющий личность</w:t>
      </w:r>
    </w:p>
    <w:p w:rsidR="007C6F01" w:rsidRPr="00D30DBD" w:rsidRDefault="007C6F01" w:rsidP="007C6F01">
      <w:pPr>
        <w:widowControl w:val="0"/>
        <w:autoSpaceDE w:val="0"/>
        <w:autoSpaceDN w:val="0"/>
        <w:adjustRightInd w:val="0"/>
      </w:pPr>
      <w:r w:rsidRPr="00D30DBD">
        <w:t>гражданина, доверенность, оформленную в установленном порядке.</w:t>
      </w:r>
    </w:p>
    <w:p w:rsidR="007C6F01" w:rsidRPr="00D30DBD" w:rsidRDefault="007C6F01" w:rsidP="007C6F01">
      <w:pPr>
        <w:widowControl w:val="0"/>
        <w:autoSpaceDE w:val="0"/>
        <w:autoSpaceDN w:val="0"/>
        <w:adjustRightInd w:val="0"/>
      </w:pPr>
      <w:r w:rsidRPr="00D30DBD">
        <w:t>&lt;4&gt; Нужное отметить - "V".</w:t>
      </w:r>
    </w:p>
    <w:p w:rsidR="007C6F01" w:rsidRPr="00D30DBD" w:rsidRDefault="007C6F01" w:rsidP="007C6F01">
      <w:pPr>
        <w:widowControl w:val="0"/>
        <w:autoSpaceDE w:val="0"/>
        <w:autoSpaceDN w:val="0"/>
        <w:adjustRightInd w:val="0"/>
        <w:rPr>
          <w:rFonts w:ascii="Calibri" w:hAnsi="Calibri" w:cs="Calibri"/>
          <w:sz w:val="22"/>
        </w:rPr>
      </w:pPr>
      <w:r w:rsidRPr="00D30DBD">
        <w:br w:type="page"/>
      </w:r>
    </w:p>
    <w:p w:rsidR="007C6F01" w:rsidRPr="007C6F01" w:rsidRDefault="007C6F01" w:rsidP="007C6F01">
      <w:pPr>
        <w:jc w:val="right"/>
        <w:rPr>
          <w:b/>
        </w:rPr>
      </w:pPr>
      <w:r w:rsidRPr="007C6F01">
        <w:rPr>
          <w:b/>
          <w:bCs/>
        </w:rPr>
        <w:lastRenderedPageBreak/>
        <w:t>Приложение № 4</w:t>
      </w:r>
    </w:p>
    <w:p w:rsidR="007C6F01" w:rsidRPr="00D30DBD" w:rsidRDefault="007C6F01" w:rsidP="007C6F01">
      <w:pPr>
        <w:tabs>
          <w:tab w:val="left" w:pos="142"/>
          <w:tab w:val="left" w:pos="284"/>
        </w:tabs>
        <w:jc w:val="right"/>
      </w:pPr>
      <w:r w:rsidRPr="00D30DBD">
        <w:t xml:space="preserve">к Административному регламенту </w:t>
      </w:r>
    </w:p>
    <w:p w:rsidR="007C6F01" w:rsidRPr="00D30DBD" w:rsidRDefault="007C6F01" w:rsidP="007C6F01">
      <w:pPr>
        <w:autoSpaceDE w:val="0"/>
        <w:autoSpaceDN w:val="0"/>
        <w:adjustRightInd w:val="0"/>
        <w:jc w:val="right"/>
        <w:outlineLvl w:val="0"/>
        <w:rPr>
          <w:bCs/>
        </w:rPr>
      </w:pPr>
      <w:r w:rsidRPr="00D30DBD">
        <w:rPr>
          <w:bCs/>
        </w:rPr>
        <w:t xml:space="preserve">                                                                                                                              предоставления  </w:t>
      </w:r>
      <w:r>
        <w:rPr>
          <w:bCs/>
        </w:rPr>
        <w:t>муниципаль</w:t>
      </w:r>
      <w:r w:rsidRPr="00D30DBD">
        <w:t xml:space="preserve">ной </w:t>
      </w:r>
      <w:r w:rsidRPr="00D30DBD">
        <w:rPr>
          <w:bCs/>
        </w:rPr>
        <w:t xml:space="preserve">услуги </w:t>
      </w:r>
    </w:p>
    <w:p w:rsidR="007C6F01" w:rsidRPr="00D30DBD" w:rsidRDefault="007C6F01" w:rsidP="007C6F01">
      <w:pPr>
        <w:autoSpaceDE w:val="0"/>
        <w:autoSpaceDN w:val="0"/>
        <w:adjustRightInd w:val="0"/>
        <w:ind w:left="5670"/>
        <w:jc w:val="right"/>
        <w:outlineLvl w:val="0"/>
      </w:pPr>
      <w:r w:rsidRPr="00D30DBD">
        <w:t xml:space="preserve">«Выдача разрешений на проведение работ по сохранению объектов культурного наследия </w:t>
      </w:r>
      <w:r>
        <w:t>муниципал</w:t>
      </w:r>
      <w:r w:rsidRPr="00D30DBD">
        <w:t>ьного значения»</w:t>
      </w: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widowControl w:val="0"/>
        <w:autoSpaceDE w:val="0"/>
        <w:autoSpaceDN w:val="0"/>
        <w:adjustRightInd w:val="0"/>
        <w:jc w:val="right"/>
      </w:pPr>
      <w:r w:rsidRPr="00D30DBD">
        <w:t>                                         </w:t>
      </w:r>
      <w:r w:rsidRPr="00D30DBD">
        <w:tab/>
        <w:t xml:space="preserve">                                                  </w:t>
      </w:r>
      <w:r>
        <w:t xml:space="preserve">                          Главе администрации </w:t>
      </w:r>
      <w:r w:rsidRPr="00D30DBD">
        <w:t> </w:t>
      </w:r>
    </w:p>
    <w:p w:rsidR="007C6F01" w:rsidRPr="00D30DBD" w:rsidRDefault="007C6F01" w:rsidP="007C6F01">
      <w:pPr>
        <w:widowControl w:val="0"/>
        <w:autoSpaceDE w:val="0"/>
        <w:autoSpaceDN w:val="0"/>
        <w:adjustRightInd w:val="0"/>
        <w:jc w:val="right"/>
      </w:pPr>
      <w:r w:rsidRPr="00D30DBD">
        <w:t xml:space="preserve">от "__" __________ 20___ г. N ____                                   </w:t>
      </w:r>
      <w:r>
        <w:t xml:space="preserve">                      </w:t>
      </w:r>
      <w:r w:rsidRPr="00D30DBD">
        <w:t> </w:t>
      </w:r>
      <w:r>
        <w:t>_________________________</w:t>
      </w:r>
    </w:p>
    <w:p w:rsidR="007C6F01" w:rsidRPr="00A24A1D" w:rsidRDefault="007C6F01" w:rsidP="007C6F01">
      <w:pPr>
        <w:widowControl w:val="0"/>
        <w:autoSpaceDE w:val="0"/>
        <w:autoSpaceDN w:val="0"/>
        <w:adjustRightInd w:val="0"/>
        <w:spacing w:after="150"/>
      </w:pPr>
      <w:r>
        <w:tab/>
      </w:r>
      <w:r>
        <w:tab/>
      </w:r>
      <w:r>
        <w:tab/>
      </w:r>
      <w:r>
        <w:tab/>
      </w:r>
      <w:r>
        <w:tab/>
      </w:r>
      <w:r>
        <w:tab/>
      </w:r>
      <w:r>
        <w:tab/>
      </w:r>
      <w:r>
        <w:tab/>
      </w:r>
      <w:r>
        <w:tab/>
      </w:r>
      <w:r>
        <w:tab/>
        <w:t xml:space="preserve">     </w:t>
      </w:r>
      <w:r w:rsidRPr="00A24A1D">
        <w:t>(</w:t>
      </w:r>
      <w:r>
        <w:t xml:space="preserve">наименование </w:t>
      </w:r>
      <w:r w:rsidRPr="00A24A1D">
        <w:t>ОМСУ</w:t>
      </w:r>
      <w:r>
        <w:t>, адрес</w:t>
      </w:r>
      <w:r w:rsidRPr="00A24A1D">
        <w:t>)</w:t>
      </w:r>
    </w:p>
    <w:p w:rsidR="007C6F01" w:rsidRPr="00D30DBD" w:rsidRDefault="007C6F01" w:rsidP="007C6F01">
      <w:pPr>
        <w:widowControl w:val="0"/>
        <w:autoSpaceDE w:val="0"/>
        <w:autoSpaceDN w:val="0"/>
        <w:jc w:val="both"/>
        <w:rPr>
          <w:rFonts w:ascii="Calibri" w:hAnsi="Calibri" w:cs="Calibri"/>
          <w:sz w:val="22"/>
        </w:rPr>
      </w:pPr>
    </w:p>
    <w:p w:rsidR="007C6F01" w:rsidRPr="00D30DBD" w:rsidRDefault="007C6F01" w:rsidP="007C6F01">
      <w:pPr>
        <w:widowControl w:val="0"/>
        <w:autoSpaceDE w:val="0"/>
        <w:autoSpaceDN w:val="0"/>
        <w:adjustRightInd w:val="0"/>
        <w:rPr>
          <w:rFonts w:ascii="Courier New" w:hAnsi="Courier New" w:cs="Courier New"/>
        </w:rPr>
      </w:pPr>
    </w:p>
    <w:p w:rsidR="007C6F01" w:rsidRPr="00D30DBD" w:rsidRDefault="007C6F01" w:rsidP="007C6F01">
      <w:pPr>
        <w:widowControl w:val="0"/>
        <w:autoSpaceDE w:val="0"/>
        <w:autoSpaceDN w:val="0"/>
        <w:adjustRightInd w:val="0"/>
        <w:jc w:val="center"/>
      </w:pPr>
      <w:r w:rsidRPr="00D30DBD">
        <w:t>ЗАЯВЛЕНИЕ &lt;1&gt;</w:t>
      </w:r>
    </w:p>
    <w:p w:rsidR="007C6F01" w:rsidRPr="00D30DBD" w:rsidRDefault="007C6F01" w:rsidP="007C6F01">
      <w:pPr>
        <w:widowControl w:val="0"/>
        <w:autoSpaceDE w:val="0"/>
        <w:autoSpaceDN w:val="0"/>
        <w:adjustRightInd w:val="0"/>
        <w:jc w:val="center"/>
      </w:pPr>
      <w:r w:rsidRPr="00D30DBD">
        <w:t>о выдаче разрешения на проведение работ по сохранению</w:t>
      </w:r>
    </w:p>
    <w:p w:rsidR="007C6F01" w:rsidRPr="00D30DBD" w:rsidRDefault="007C6F01" w:rsidP="007C6F01">
      <w:pPr>
        <w:widowControl w:val="0"/>
        <w:autoSpaceDE w:val="0"/>
        <w:autoSpaceDN w:val="0"/>
        <w:adjustRightInd w:val="0"/>
        <w:jc w:val="center"/>
      </w:pPr>
      <w:r w:rsidRPr="00D30DBD">
        <w:t>объекта культурного наследия, включенного в единый</w:t>
      </w:r>
    </w:p>
    <w:p w:rsidR="007C6F01" w:rsidRPr="00D30DBD" w:rsidRDefault="007C6F01" w:rsidP="007C6F01">
      <w:pPr>
        <w:widowControl w:val="0"/>
        <w:autoSpaceDE w:val="0"/>
        <w:autoSpaceDN w:val="0"/>
        <w:adjustRightInd w:val="0"/>
        <w:jc w:val="center"/>
      </w:pPr>
      <w:r w:rsidRPr="00D30DBD">
        <w:t>государственный реестр объектов культурного наследия</w:t>
      </w:r>
    </w:p>
    <w:p w:rsidR="007C6F01" w:rsidRPr="00D30DBD" w:rsidRDefault="007C6F01" w:rsidP="007C6F01">
      <w:pPr>
        <w:widowControl w:val="0"/>
        <w:autoSpaceDE w:val="0"/>
        <w:autoSpaceDN w:val="0"/>
        <w:adjustRightInd w:val="0"/>
        <w:jc w:val="center"/>
      </w:pPr>
      <w:r w:rsidRPr="00D30DBD">
        <w:t>(памятников истории и культуры) народов Российской</w:t>
      </w:r>
    </w:p>
    <w:p w:rsidR="007C6F01" w:rsidRPr="00D30DBD" w:rsidRDefault="007C6F01" w:rsidP="007C6F01">
      <w:pPr>
        <w:widowControl w:val="0"/>
        <w:autoSpaceDE w:val="0"/>
        <w:autoSpaceDN w:val="0"/>
        <w:adjustRightInd w:val="0"/>
        <w:jc w:val="center"/>
      </w:pPr>
      <w:r w:rsidRPr="00D30DBD">
        <w:t>Федерации, или выявленного объекта культурного наследия:</w:t>
      </w:r>
    </w:p>
    <w:p w:rsidR="007C6F01" w:rsidRPr="00D30DBD" w:rsidRDefault="007C6F01" w:rsidP="007C6F01">
      <w:pPr>
        <w:widowControl w:val="0"/>
        <w:autoSpaceDE w:val="0"/>
        <w:autoSpaceDN w:val="0"/>
        <w:adjustRightInd w:val="0"/>
        <w:jc w:val="center"/>
      </w:pPr>
    </w:p>
    <w:p w:rsidR="007C6F01" w:rsidRDefault="007C6F01" w:rsidP="007C6F01">
      <w:pPr>
        <w:widowControl w:val="0"/>
        <w:autoSpaceDE w:val="0"/>
        <w:autoSpaceDN w:val="0"/>
        <w:adjustRightInd w:val="0"/>
        <w:jc w:val="center"/>
        <w:rPr>
          <w:b/>
          <w:u w:val="single"/>
        </w:rPr>
      </w:pPr>
      <w:r>
        <w:rPr>
          <w:b/>
          <w:u w:val="single"/>
        </w:rPr>
        <w:t xml:space="preserve">Консервация объекта культурного наследия, </w:t>
      </w:r>
    </w:p>
    <w:p w:rsidR="007C6F01" w:rsidRPr="00D30DBD" w:rsidRDefault="007C6F01" w:rsidP="007C6F01">
      <w:pPr>
        <w:widowControl w:val="0"/>
        <w:autoSpaceDE w:val="0"/>
        <w:autoSpaceDN w:val="0"/>
        <w:adjustRightInd w:val="0"/>
        <w:jc w:val="center"/>
        <w:rPr>
          <w:b/>
          <w:u w:val="single"/>
        </w:rPr>
      </w:pPr>
      <w:r>
        <w:rPr>
          <w:b/>
          <w:u w:val="single"/>
        </w:rPr>
        <w:t>противоаварийные работы на объекте культурного наследия</w:t>
      </w:r>
    </w:p>
    <w:p w:rsidR="007C6F01" w:rsidRPr="00D30DBD" w:rsidRDefault="007C6F01" w:rsidP="007C6F01">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500"/>
        <w:gridCol w:w="5049"/>
      </w:tblGrid>
      <w:tr w:rsidR="007C6F01" w:rsidRPr="00D30DBD" w:rsidTr="00252355">
        <w:trPr>
          <w:jc w:val="center"/>
        </w:trPr>
        <w:tc>
          <w:tcPr>
            <w:tcW w:w="450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4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(полное наименование юридического лица с указанием его</w:t>
            </w:r>
          </w:p>
          <w:p w:rsidR="007C6F01" w:rsidRPr="00D30DBD" w:rsidRDefault="007C6F01" w:rsidP="00252355">
            <w:pPr>
              <w:widowControl w:val="0"/>
              <w:autoSpaceDE w:val="0"/>
              <w:autoSpaceDN w:val="0"/>
              <w:adjustRightInd w:val="0"/>
            </w:pPr>
            <w:r w:rsidRPr="00D30DBD">
              <w:t>    организационно-правовой формы или фамилия, имя,</w:t>
            </w:r>
          </w:p>
          <w:p w:rsidR="007C6F01" w:rsidRPr="00D30DBD" w:rsidRDefault="007C6F01" w:rsidP="00252355">
            <w:pPr>
              <w:widowControl w:val="0"/>
              <w:autoSpaceDE w:val="0"/>
              <w:autoSpaceDN w:val="0"/>
              <w:adjustRightInd w:val="0"/>
            </w:pPr>
            <w:r w:rsidRPr="00D30DBD">
              <w:t>          отчество - для физического лица)</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435"/>
        <w:gridCol w:w="566"/>
        <w:gridCol w:w="566"/>
        <w:gridCol w:w="566"/>
        <w:gridCol w:w="566"/>
        <w:gridCol w:w="565"/>
        <w:gridCol w:w="565"/>
        <w:gridCol w:w="565"/>
        <w:gridCol w:w="565"/>
        <w:gridCol w:w="565"/>
        <w:gridCol w:w="565"/>
        <w:gridCol w:w="565"/>
        <w:gridCol w:w="565"/>
        <w:gridCol w:w="565"/>
        <w:gridCol w:w="565"/>
        <w:gridCol w:w="565"/>
      </w:tblGrid>
      <w:tr w:rsidR="007C6F01" w:rsidRPr="00D30DBD" w:rsidTr="00252355">
        <w:trPr>
          <w:jc w:val="center"/>
        </w:trPr>
        <w:tc>
          <w:tcPr>
            <w:tcW w:w="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25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Адрес (место нахождения) заявителя: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Почтовый адрес заявителя: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29"/>
        <w:gridCol w:w="838"/>
        <w:gridCol w:w="835"/>
        <w:gridCol w:w="833"/>
        <w:gridCol w:w="831"/>
        <w:gridCol w:w="830"/>
        <w:gridCol w:w="1137"/>
        <w:gridCol w:w="3789"/>
      </w:tblGrid>
      <w:tr w:rsidR="007C6F01" w:rsidRPr="00D30DBD" w:rsidTr="00252355">
        <w:trPr>
          <w:jc w:val="center"/>
        </w:trPr>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6429" w:type="dxa"/>
            <w:gridSpan w:val="6"/>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(Индекс)</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7C6F01" w:rsidRPr="00D30DBD" w:rsidTr="00252355">
        <w:trPr>
          <w:jc w:val="center"/>
        </w:trPr>
        <w:tc>
          <w:tcPr>
            <w:tcW w:w="2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Контактный телефон:</w:t>
            </w:r>
          </w:p>
          <w:p w:rsidR="007C6F01" w:rsidRPr="00D30DBD" w:rsidRDefault="007C6F01" w:rsidP="00252355">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7C6F01" w:rsidRPr="00D30DBD" w:rsidTr="00252355">
        <w:trPr>
          <w:jc w:val="center"/>
        </w:trPr>
        <w:tc>
          <w:tcPr>
            <w:tcW w:w="450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7C6F01" w:rsidRPr="00D30DBD" w:rsidTr="00252355">
        <w:trPr>
          <w:jc w:val="center"/>
        </w:trPr>
        <w:tc>
          <w:tcPr>
            <w:tcW w:w="3000" w:type="dxa"/>
            <w:vMerge w:val="restart"/>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Лицензия на осуществление</w:t>
            </w:r>
          </w:p>
          <w:p w:rsidR="007C6F01" w:rsidRPr="00D30DBD" w:rsidRDefault="007C6F01" w:rsidP="00252355">
            <w:pPr>
              <w:widowControl w:val="0"/>
              <w:autoSpaceDE w:val="0"/>
              <w:autoSpaceDN w:val="0"/>
              <w:adjustRightInd w:val="0"/>
            </w:pPr>
            <w:r w:rsidRPr="00D30DBD">
              <w:t>деятельности по сохранению</w:t>
            </w:r>
          </w:p>
          <w:p w:rsidR="007C6F01" w:rsidRPr="00D30DBD" w:rsidRDefault="007C6F01" w:rsidP="00252355">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Дата выдачи</w:t>
            </w:r>
          </w:p>
        </w:tc>
      </w:tr>
      <w:tr w:rsidR="007C6F01" w:rsidRPr="00D30DBD" w:rsidTr="00252355">
        <w:trPr>
          <w:jc w:val="center"/>
        </w:trPr>
        <w:tc>
          <w:tcPr>
            <w:tcW w:w="3000" w:type="dxa"/>
            <w:vMerge/>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Просит  рассмотреть  документацию  для  выдачи  разрешения  на</w:t>
      </w:r>
    </w:p>
    <w:p w:rsidR="007C6F01" w:rsidRPr="00D30DBD" w:rsidRDefault="007C6F01" w:rsidP="007C6F01">
      <w:pPr>
        <w:widowControl w:val="0"/>
        <w:autoSpaceDE w:val="0"/>
        <w:autoSpaceDN w:val="0"/>
        <w:adjustRightInd w:val="0"/>
      </w:pPr>
      <w:r w:rsidRPr="00D30DBD">
        <w:t>проведение  работ  по  сохранению  объекта  культурного  наследия,</w:t>
      </w:r>
    </w:p>
    <w:p w:rsidR="007C6F01" w:rsidRPr="00D30DBD" w:rsidRDefault="007C6F01" w:rsidP="007C6F01">
      <w:pPr>
        <w:widowControl w:val="0"/>
        <w:autoSpaceDE w:val="0"/>
        <w:autoSpaceDN w:val="0"/>
        <w:adjustRightInd w:val="0"/>
      </w:pPr>
      <w:r w:rsidRPr="00D30DBD">
        <w:t>включенного  в  единый государственный реестр объектов культурного</w:t>
      </w:r>
    </w:p>
    <w:p w:rsidR="007C6F01" w:rsidRPr="00D30DBD" w:rsidRDefault="007C6F01" w:rsidP="007C6F01">
      <w:pPr>
        <w:widowControl w:val="0"/>
        <w:autoSpaceDE w:val="0"/>
        <w:autoSpaceDN w:val="0"/>
        <w:adjustRightInd w:val="0"/>
      </w:pPr>
      <w:r w:rsidRPr="00D30DBD">
        <w:t>наследия   (памятников   истории   и  культуры) народов Российской</w:t>
      </w:r>
    </w:p>
    <w:p w:rsidR="007C6F01" w:rsidRPr="00D30DBD" w:rsidRDefault="007C6F01" w:rsidP="007C6F01">
      <w:pPr>
        <w:widowControl w:val="0"/>
        <w:autoSpaceDE w:val="0"/>
        <w:autoSpaceDN w:val="0"/>
        <w:adjustRightInd w:val="0"/>
      </w:pPr>
      <w:r w:rsidRPr="00D30DBD">
        <w:t>Федерации, или выявленного объекта культурного наследия:</w:t>
      </w:r>
    </w:p>
    <w:p w:rsidR="007C6F01" w:rsidRPr="00D30DBD" w:rsidRDefault="007C6F01" w:rsidP="007C6F01">
      <w:pPr>
        <w:widowControl w:val="0"/>
        <w:autoSpaceDE w:val="0"/>
        <w:autoSpaceDN w:val="0"/>
        <w:adjustRightInd w:val="0"/>
      </w:pPr>
      <w:r w:rsidRPr="00D30DBD">
        <w:t>Наименование  и  категория  историко-культурного  значения объекта</w:t>
      </w:r>
    </w:p>
    <w:p w:rsidR="007C6F01" w:rsidRPr="00D30DBD" w:rsidRDefault="007C6F01" w:rsidP="007C6F01">
      <w:pPr>
        <w:widowControl w:val="0"/>
        <w:autoSpaceDE w:val="0"/>
        <w:autoSpaceDN w:val="0"/>
        <w:adjustRightInd w:val="0"/>
      </w:pPr>
      <w:r w:rsidRPr="00D30DBD">
        <w:t>культурного наследия: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Адрес (местонахождение) объекта культурного наследия:</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(указать перечень работ &lt;2&gt;)                </w:t>
            </w:r>
          </w:p>
        </w:tc>
      </w:tr>
      <w:tr w:rsidR="007C6F01" w:rsidRPr="00D30DBD" w:rsidTr="00252355">
        <w:trPr>
          <w:jc w:val="center"/>
        </w:trPr>
        <w:tc>
          <w:tcPr>
            <w:tcW w:w="90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Заказчиком работ является:</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(указать полное наименование, организационно-правовую форму</w:t>
            </w:r>
          </w:p>
          <w:p w:rsidR="007C6F01" w:rsidRPr="00D30DBD" w:rsidRDefault="007C6F01" w:rsidP="00252355">
            <w:pPr>
              <w:widowControl w:val="0"/>
              <w:autoSpaceDE w:val="0"/>
              <w:autoSpaceDN w:val="0"/>
              <w:adjustRightInd w:val="0"/>
            </w:pPr>
            <w:r w:rsidRPr="00D30DBD">
              <w:t>     юридического лица в соответствии с учредительными</w:t>
            </w:r>
          </w:p>
          <w:p w:rsidR="007C6F01" w:rsidRPr="00D30DBD" w:rsidRDefault="007C6F01" w:rsidP="00252355">
            <w:pPr>
              <w:widowControl w:val="0"/>
              <w:autoSpaceDE w:val="0"/>
              <w:autoSpaceDN w:val="0"/>
              <w:adjustRightInd w:val="0"/>
            </w:pPr>
            <w:r w:rsidRPr="00D30DBD">
              <w:t>  документами (фамилию, имя, отчество - для физического лица))</w:t>
            </w:r>
          </w:p>
        </w:tc>
      </w:tr>
      <w:tr w:rsidR="007C6F01" w:rsidRPr="00D30DBD" w:rsidTr="00252355">
        <w:trPr>
          <w:jc w:val="center"/>
        </w:trPr>
        <w:tc>
          <w:tcPr>
            <w:tcW w:w="90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Адрес места нахождения заказчика:</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lastRenderedPageBreak/>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Результат рассмотрения запроса прошу:</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r w:rsidRPr="00D30DBD">
        <w:t xml:space="preserve">    │      │ выдать на руки в </w:t>
      </w:r>
      <w:r>
        <w:t>ОМСУ</w:t>
      </w:r>
      <w:r w:rsidRPr="00D30DBD">
        <w:t>;</w:t>
      </w: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r w:rsidRPr="00D30DBD">
        <w:t xml:space="preserve">    │      │ выдать на руки в МФЦ по адресу__________________________________;</w:t>
      </w:r>
    </w:p>
    <w:p w:rsidR="007C6F01" w:rsidRPr="00D30DBD" w:rsidRDefault="007C6F01" w:rsidP="007C6F01">
      <w:pPr>
        <w:widowControl w:val="0"/>
        <w:autoSpaceDE w:val="0"/>
        <w:autoSpaceDN w:val="0"/>
        <w:adjustRightInd w:val="0"/>
      </w:pPr>
      <w:r w:rsidRPr="00D30DBD">
        <w:t xml:space="preserve">    ├──┤    </w:t>
      </w:r>
    </w:p>
    <w:p w:rsidR="007C6F01" w:rsidRPr="00D30DBD" w:rsidRDefault="007C6F01" w:rsidP="007C6F01">
      <w:pPr>
        <w:widowControl w:val="0"/>
        <w:autoSpaceDE w:val="0"/>
        <w:autoSpaceDN w:val="0"/>
        <w:adjustRightInd w:val="0"/>
      </w:pPr>
      <w:r w:rsidRPr="00D30DBD">
        <w:t xml:space="preserve">    │      │ направить по почте;</w:t>
      </w:r>
    </w:p>
    <w:p w:rsidR="007C6F01" w:rsidRPr="00D30DBD" w:rsidRDefault="007C6F01" w:rsidP="007C6F01">
      <w:pPr>
        <w:widowControl w:val="0"/>
        <w:autoSpaceDE w:val="0"/>
        <w:autoSpaceDN w:val="0"/>
        <w:adjustRightInd w:val="0"/>
      </w:pPr>
      <w:r w:rsidRPr="00D30DBD">
        <w:t xml:space="preserve">    ├──┤    </w:t>
      </w:r>
    </w:p>
    <w:p w:rsidR="007C6F01" w:rsidRPr="00D30DBD" w:rsidRDefault="007C6F01" w:rsidP="007C6F01">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Приложение: &lt;4&gt;</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договора на проведение авторского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договора на проведение технического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приказа о назначении ответственного лица</w:t>
            </w:r>
          </w:p>
          <w:p w:rsidR="007C6F01" w:rsidRPr="00D30DBD" w:rsidRDefault="007C6F01" w:rsidP="00252355">
            <w:pPr>
              <w:widowControl w:val="0"/>
              <w:autoSpaceDE w:val="0"/>
              <w:autoSpaceDN w:val="0"/>
              <w:adjustRightInd w:val="0"/>
            </w:pPr>
            <w:r w:rsidRPr="00D30DBD">
              <w:t>за проведение авторского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приказа о назначении ответственного лица</w:t>
            </w:r>
          </w:p>
          <w:p w:rsidR="007C6F01" w:rsidRPr="00D30DBD" w:rsidRDefault="007C6F01" w:rsidP="00252355">
            <w:pPr>
              <w:widowControl w:val="0"/>
              <w:autoSpaceDE w:val="0"/>
              <w:autoSpaceDN w:val="0"/>
              <w:adjustRightInd w:val="0"/>
            </w:pPr>
            <w:r w:rsidRPr="00D30DBD">
              <w:t>за проведение технического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приказа о назначении ответственного лица</w:t>
            </w:r>
          </w:p>
          <w:p w:rsidR="007C6F01" w:rsidRPr="00D30DBD" w:rsidRDefault="007C6F01" w:rsidP="00252355">
            <w:pPr>
              <w:widowControl w:val="0"/>
              <w:autoSpaceDE w:val="0"/>
              <w:autoSpaceDN w:val="0"/>
              <w:adjustRightInd w:val="0"/>
            </w:pPr>
            <w:r w:rsidRPr="00D30DBD">
              <w:t>за проведение научного руководства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договора подряда на выполнение работ</w:t>
            </w:r>
          </w:p>
          <w:p w:rsidR="007C6F01" w:rsidRPr="00D30DBD" w:rsidRDefault="007C6F01" w:rsidP="00252355">
            <w:pPr>
              <w:widowControl w:val="0"/>
              <w:autoSpaceDE w:val="0"/>
              <w:autoSpaceDN w:val="0"/>
              <w:adjustRightInd w:val="0"/>
            </w:pPr>
            <w:r w:rsidRPr="00D30DBD">
              <w:t>по сохранению объекта культурного наследия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проектная документация (рабочая) по проведению</w:t>
            </w:r>
          </w:p>
          <w:p w:rsidR="007C6F01" w:rsidRPr="00D30DBD" w:rsidRDefault="007C6F01" w:rsidP="00252355">
            <w:pPr>
              <w:widowControl w:val="0"/>
              <w:autoSpaceDE w:val="0"/>
              <w:autoSpaceDN w:val="0"/>
              <w:adjustRightInd w:val="0"/>
            </w:pPr>
            <w:r w:rsidRPr="00D30DBD">
              <w:t>консервации и (или) противоаварийных работ на</w:t>
            </w:r>
          </w:p>
          <w:p w:rsidR="007C6F01" w:rsidRPr="00D30DBD" w:rsidRDefault="007C6F01" w:rsidP="00252355">
            <w:pPr>
              <w:widowControl w:val="0"/>
              <w:autoSpaceDE w:val="0"/>
              <w:autoSpaceDN w:val="0"/>
              <w:adjustRightInd w:val="0"/>
            </w:pPr>
            <w:r w:rsidRPr="00D30DBD">
              <w:t>объекте культурного наследия                       в __ экз. на __ л.</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_________________                    ___________    _________________________________</w:t>
      </w:r>
    </w:p>
    <w:p w:rsidR="007C6F01" w:rsidRPr="00D30DBD" w:rsidRDefault="007C6F01" w:rsidP="007C6F01">
      <w:pPr>
        <w:widowControl w:val="0"/>
        <w:autoSpaceDE w:val="0"/>
        <w:autoSpaceDN w:val="0"/>
        <w:adjustRightInd w:val="0"/>
      </w:pPr>
      <w:r w:rsidRPr="00D30DBD">
        <w:t>  (Должность)                                           (Подпись)  М.П.                       (Ф.И.О. полностью)</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"__" __________ 20__ г.</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pBdr>
          <w:bottom w:val="single" w:sz="4" w:space="1" w:color="auto"/>
        </w:pBdr>
        <w:autoSpaceDE w:val="0"/>
        <w:autoSpaceDN w:val="0"/>
        <w:adjustRightInd w:val="0"/>
      </w:pPr>
      <w:r w:rsidRPr="00D30DBD">
        <w:t> </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&lt;1&gt;  Для  юридического  лица  заполняется  на бланке организации и</w:t>
      </w:r>
    </w:p>
    <w:p w:rsidR="007C6F01" w:rsidRPr="00D30DBD" w:rsidRDefault="007C6F01" w:rsidP="007C6F01">
      <w:pPr>
        <w:widowControl w:val="0"/>
        <w:autoSpaceDE w:val="0"/>
        <w:autoSpaceDN w:val="0"/>
        <w:adjustRightInd w:val="0"/>
      </w:pPr>
      <w:r w:rsidRPr="00D30DBD">
        <w:t>подписывается руководителем.</w:t>
      </w:r>
    </w:p>
    <w:p w:rsidR="007C6F01" w:rsidRPr="00D30DBD" w:rsidRDefault="007C6F01" w:rsidP="007C6F01">
      <w:pPr>
        <w:widowControl w:val="0"/>
        <w:autoSpaceDE w:val="0"/>
        <w:autoSpaceDN w:val="0"/>
        <w:adjustRightInd w:val="0"/>
      </w:pPr>
      <w:r w:rsidRPr="00D30DBD">
        <w:t>&lt;2&gt;  Указывается конкретный вид работы, в соответствии с проектной</w:t>
      </w:r>
    </w:p>
    <w:p w:rsidR="007C6F01" w:rsidRPr="00D30DBD" w:rsidRDefault="007C6F01" w:rsidP="007C6F01">
      <w:pPr>
        <w:widowControl w:val="0"/>
        <w:autoSpaceDE w:val="0"/>
        <w:autoSpaceDN w:val="0"/>
        <w:adjustRightInd w:val="0"/>
      </w:pPr>
      <w:r w:rsidRPr="00D30DBD">
        <w:t>документацией  и  лицензией  на  проведение  работ  по  сохранению</w:t>
      </w:r>
    </w:p>
    <w:p w:rsidR="007C6F01" w:rsidRPr="00D30DBD" w:rsidRDefault="007C6F01" w:rsidP="007C6F01">
      <w:pPr>
        <w:widowControl w:val="0"/>
        <w:autoSpaceDE w:val="0"/>
        <w:autoSpaceDN w:val="0"/>
        <w:adjustRightInd w:val="0"/>
      </w:pPr>
      <w:r w:rsidRPr="00D30DBD">
        <w:t>объекта культурного наследия.</w:t>
      </w:r>
    </w:p>
    <w:p w:rsidR="007C6F01" w:rsidRPr="00D30DBD" w:rsidRDefault="007C6F01" w:rsidP="007C6F01">
      <w:pPr>
        <w:widowControl w:val="0"/>
        <w:autoSpaceDE w:val="0"/>
        <w:autoSpaceDN w:val="0"/>
        <w:adjustRightInd w:val="0"/>
      </w:pPr>
      <w:r w:rsidRPr="00D30DBD">
        <w:t>&lt;3&gt;  Необходимо  при  себе иметь документ, удостоверяющий личность</w:t>
      </w:r>
    </w:p>
    <w:p w:rsidR="007C6F01" w:rsidRPr="00D30DBD" w:rsidRDefault="007C6F01" w:rsidP="007C6F01">
      <w:pPr>
        <w:widowControl w:val="0"/>
        <w:autoSpaceDE w:val="0"/>
        <w:autoSpaceDN w:val="0"/>
        <w:adjustRightInd w:val="0"/>
      </w:pPr>
      <w:r w:rsidRPr="00D30DBD">
        <w:t>гражданина, доверенность, оформленную в установленном порядке.</w:t>
      </w:r>
    </w:p>
    <w:p w:rsidR="007C6F01" w:rsidRPr="00D30DBD" w:rsidRDefault="007C6F01" w:rsidP="007C6F01">
      <w:pPr>
        <w:widowControl w:val="0"/>
        <w:autoSpaceDE w:val="0"/>
        <w:autoSpaceDN w:val="0"/>
        <w:adjustRightInd w:val="0"/>
      </w:pPr>
      <w:r w:rsidRPr="00D30DBD">
        <w:t>&lt;4&gt; Нужное отметить - "V".</w:t>
      </w:r>
    </w:p>
    <w:p w:rsidR="007C6F01" w:rsidRPr="00D30DBD" w:rsidRDefault="007C6F01" w:rsidP="007C6F01">
      <w:pPr>
        <w:widowControl w:val="0"/>
        <w:autoSpaceDE w:val="0"/>
        <w:autoSpaceDN w:val="0"/>
        <w:adjustRightInd w:val="0"/>
        <w:rPr>
          <w:rFonts w:ascii="Calibri" w:hAnsi="Calibri" w:cs="Calibri"/>
          <w:sz w:val="22"/>
        </w:rPr>
      </w:pPr>
      <w:r w:rsidRPr="00D30DBD">
        <w:rPr>
          <w:rFonts w:ascii="Courier New" w:hAnsi="Courier New" w:cs="Courier New"/>
        </w:rPr>
        <w:t> </w:t>
      </w:r>
      <w:r w:rsidRPr="00D30DBD">
        <w:rPr>
          <w:rFonts w:ascii="Courier New" w:hAnsi="Courier New" w:cs="Courier New"/>
        </w:rPr>
        <w:br w:type="page"/>
      </w:r>
    </w:p>
    <w:p w:rsidR="007C6F01" w:rsidRPr="007C6F01" w:rsidRDefault="007C6F01" w:rsidP="007C6F01">
      <w:pPr>
        <w:jc w:val="right"/>
        <w:rPr>
          <w:b/>
        </w:rPr>
      </w:pPr>
      <w:r w:rsidRPr="007C6F01">
        <w:rPr>
          <w:b/>
          <w:bCs/>
        </w:rPr>
        <w:lastRenderedPageBreak/>
        <w:t>Приложение № 5</w:t>
      </w:r>
    </w:p>
    <w:p w:rsidR="007C6F01" w:rsidRPr="00D30DBD" w:rsidRDefault="007C6F01" w:rsidP="007C6F01">
      <w:pPr>
        <w:tabs>
          <w:tab w:val="left" w:pos="142"/>
          <w:tab w:val="left" w:pos="284"/>
        </w:tabs>
        <w:jc w:val="right"/>
      </w:pPr>
      <w:r w:rsidRPr="00D30DBD">
        <w:t xml:space="preserve">к Административному регламенту </w:t>
      </w:r>
    </w:p>
    <w:p w:rsidR="007C6F01" w:rsidRPr="00D30DBD" w:rsidRDefault="007C6F01" w:rsidP="007C6F01">
      <w:pPr>
        <w:autoSpaceDE w:val="0"/>
        <w:autoSpaceDN w:val="0"/>
        <w:adjustRightInd w:val="0"/>
        <w:jc w:val="right"/>
        <w:outlineLvl w:val="0"/>
        <w:rPr>
          <w:bCs/>
        </w:rPr>
      </w:pPr>
      <w:r w:rsidRPr="00D30DBD">
        <w:rPr>
          <w:bCs/>
        </w:rPr>
        <w:t xml:space="preserve">                                                                                                                              предоставления  </w:t>
      </w:r>
      <w:r>
        <w:rPr>
          <w:bCs/>
        </w:rPr>
        <w:t>муниципаль</w:t>
      </w:r>
      <w:r w:rsidRPr="00D30DBD">
        <w:t xml:space="preserve">ной </w:t>
      </w:r>
      <w:r w:rsidRPr="00D30DBD">
        <w:rPr>
          <w:bCs/>
        </w:rPr>
        <w:t xml:space="preserve">услуги </w:t>
      </w:r>
    </w:p>
    <w:p w:rsidR="007C6F01" w:rsidRPr="00D30DBD" w:rsidRDefault="007C6F01" w:rsidP="007C6F01">
      <w:pPr>
        <w:autoSpaceDE w:val="0"/>
        <w:autoSpaceDN w:val="0"/>
        <w:adjustRightInd w:val="0"/>
        <w:ind w:left="5670"/>
        <w:jc w:val="right"/>
        <w:outlineLvl w:val="0"/>
      </w:pPr>
      <w:r w:rsidRPr="00D30DBD">
        <w:t xml:space="preserve">«Выдача разрешений на проведение работ по сохранению объектов культурного наследия </w:t>
      </w:r>
      <w:r>
        <w:t>муниципал</w:t>
      </w:r>
      <w:r w:rsidRPr="00D30DBD">
        <w:t>ьного значения»</w:t>
      </w: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tabs>
          <w:tab w:val="left" w:pos="142"/>
          <w:tab w:val="left" w:pos="284"/>
        </w:tabs>
        <w:jc w:val="right"/>
        <w:rPr>
          <w:bCs/>
        </w:rPr>
      </w:pPr>
    </w:p>
    <w:p w:rsidR="007C6F01" w:rsidRPr="00D30DBD" w:rsidRDefault="007C6F01" w:rsidP="007C6F01">
      <w:pPr>
        <w:widowControl w:val="0"/>
        <w:autoSpaceDE w:val="0"/>
        <w:autoSpaceDN w:val="0"/>
        <w:adjustRightInd w:val="0"/>
        <w:jc w:val="right"/>
      </w:pPr>
      <w:r w:rsidRPr="00D30DBD">
        <w:t>                                         </w:t>
      </w:r>
      <w:r w:rsidRPr="00D30DBD">
        <w:tab/>
        <w:t xml:space="preserve">                                                  </w:t>
      </w:r>
      <w:r>
        <w:t xml:space="preserve">                          Главе администрации </w:t>
      </w:r>
      <w:r w:rsidRPr="00D30DBD">
        <w:t> </w:t>
      </w:r>
    </w:p>
    <w:p w:rsidR="007C6F01" w:rsidRPr="00D30DBD" w:rsidRDefault="007C6F01" w:rsidP="007C6F01">
      <w:pPr>
        <w:widowControl w:val="0"/>
        <w:autoSpaceDE w:val="0"/>
        <w:autoSpaceDN w:val="0"/>
        <w:adjustRightInd w:val="0"/>
        <w:jc w:val="right"/>
      </w:pPr>
      <w:r w:rsidRPr="00D30DBD">
        <w:t xml:space="preserve">от "__" __________ 20___ г. N ____                                   </w:t>
      </w:r>
      <w:r>
        <w:t xml:space="preserve">                      </w:t>
      </w:r>
      <w:r w:rsidRPr="00D30DBD">
        <w:t> </w:t>
      </w:r>
      <w:r>
        <w:t>_________________________</w:t>
      </w:r>
    </w:p>
    <w:p w:rsidR="007C6F01" w:rsidRPr="00A24A1D" w:rsidRDefault="007C6F01" w:rsidP="007C6F01">
      <w:pPr>
        <w:widowControl w:val="0"/>
        <w:autoSpaceDE w:val="0"/>
        <w:autoSpaceDN w:val="0"/>
        <w:adjustRightInd w:val="0"/>
        <w:spacing w:after="150"/>
      </w:pPr>
      <w:r>
        <w:tab/>
      </w:r>
      <w:r>
        <w:tab/>
      </w:r>
      <w:r>
        <w:tab/>
      </w:r>
      <w:r>
        <w:tab/>
      </w:r>
      <w:r>
        <w:tab/>
      </w:r>
      <w:r>
        <w:tab/>
      </w:r>
      <w:r>
        <w:tab/>
      </w:r>
      <w:r>
        <w:tab/>
      </w:r>
      <w:r>
        <w:tab/>
      </w:r>
      <w:r>
        <w:tab/>
        <w:t xml:space="preserve">     </w:t>
      </w:r>
      <w:r w:rsidRPr="00A24A1D">
        <w:t>(</w:t>
      </w:r>
      <w:r>
        <w:t xml:space="preserve">наименование </w:t>
      </w:r>
      <w:r w:rsidRPr="00A24A1D">
        <w:t>ОМСУ</w:t>
      </w:r>
      <w:r>
        <w:t>, адрес</w:t>
      </w:r>
      <w:r w:rsidRPr="00A24A1D">
        <w:t>)</w:t>
      </w:r>
    </w:p>
    <w:p w:rsidR="007C6F01" w:rsidRPr="00D30DBD" w:rsidRDefault="007C6F01" w:rsidP="007C6F01">
      <w:pPr>
        <w:widowControl w:val="0"/>
        <w:autoSpaceDE w:val="0"/>
        <w:autoSpaceDN w:val="0"/>
        <w:jc w:val="both"/>
      </w:pPr>
    </w:p>
    <w:p w:rsidR="007C6F01" w:rsidRPr="00D30DBD" w:rsidRDefault="007C6F01" w:rsidP="007C6F01">
      <w:pPr>
        <w:widowControl w:val="0"/>
        <w:autoSpaceDE w:val="0"/>
        <w:autoSpaceDN w:val="0"/>
        <w:adjustRightInd w:val="0"/>
        <w:jc w:val="center"/>
      </w:pPr>
      <w:r w:rsidRPr="00D30DBD">
        <w:t>ЗАЯВЛЕНИЕ &lt;1&gt;</w:t>
      </w:r>
    </w:p>
    <w:p w:rsidR="007C6F01" w:rsidRPr="00D30DBD" w:rsidRDefault="007C6F01" w:rsidP="007C6F01">
      <w:pPr>
        <w:widowControl w:val="0"/>
        <w:autoSpaceDE w:val="0"/>
        <w:autoSpaceDN w:val="0"/>
        <w:adjustRightInd w:val="0"/>
        <w:jc w:val="center"/>
      </w:pPr>
      <w:r w:rsidRPr="00D30DBD">
        <w:t>о выдаче разрешения на проведение работ по сохранению</w:t>
      </w:r>
    </w:p>
    <w:p w:rsidR="007C6F01" w:rsidRPr="00D30DBD" w:rsidRDefault="007C6F01" w:rsidP="007C6F01">
      <w:pPr>
        <w:widowControl w:val="0"/>
        <w:autoSpaceDE w:val="0"/>
        <w:autoSpaceDN w:val="0"/>
        <w:adjustRightInd w:val="0"/>
        <w:jc w:val="center"/>
      </w:pPr>
      <w:r w:rsidRPr="00D30DBD">
        <w:t>объекта культурного наследия, включенного в единый</w:t>
      </w:r>
    </w:p>
    <w:p w:rsidR="007C6F01" w:rsidRPr="00D30DBD" w:rsidRDefault="007C6F01" w:rsidP="007C6F01">
      <w:pPr>
        <w:widowControl w:val="0"/>
        <w:autoSpaceDE w:val="0"/>
        <w:autoSpaceDN w:val="0"/>
        <w:adjustRightInd w:val="0"/>
        <w:jc w:val="center"/>
      </w:pPr>
      <w:r w:rsidRPr="00D30DBD">
        <w:t>государственный реестр объектов культурного наследия</w:t>
      </w:r>
    </w:p>
    <w:p w:rsidR="007C6F01" w:rsidRPr="00D30DBD" w:rsidRDefault="007C6F01" w:rsidP="007C6F01">
      <w:pPr>
        <w:widowControl w:val="0"/>
        <w:autoSpaceDE w:val="0"/>
        <w:autoSpaceDN w:val="0"/>
        <w:adjustRightInd w:val="0"/>
        <w:jc w:val="center"/>
      </w:pPr>
      <w:r w:rsidRPr="00D30DBD">
        <w:t>(памятников истории и культуры) народов Российской</w:t>
      </w:r>
    </w:p>
    <w:p w:rsidR="007C6F01" w:rsidRPr="00D30DBD" w:rsidRDefault="007C6F01" w:rsidP="007C6F01">
      <w:pPr>
        <w:widowControl w:val="0"/>
        <w:autoSpaceDE w:val="0"/>
        <w:autoSpaceDN w:val="0"/>
        <w:adjustRightInd w:val="0"/>
        <w:jc w:val="center"/>
      </w:pPr>
      <w:r w:rsidRPr="00D30DBD">
        <w:t>Федерации, или выявленного объекта культурного наследия:</w:t>
      </w:r>
    </w:p>
    <w:p w:rsidR="007C6F01" w:rsidRPr="00D30DBD" w:rsidRDefault="007C6F01" w:rsidP="007C6F01">
      <w:pPr>
        <w:widowControl w:val="0"/>
        <w:autoSpaceDE w:val="0"/>
        <w:autoSpaceDN w:val="0"/>
        <w:adjustRightInd w:val="0"/>
        <w:jc w:val="center"/>
      </w:pPr>
    </w:p>
    <w:p w:rsidR="007C6F01" w:rsidRPr="00D30DBD" w:rsidRDefault="007C6F01" w:rsidP="007C6F01">
      <w:pPr>
        <w:widowControl w:val="0"/>
        <w:autoSpaceDE w:val="0"/>
        <w:autoSpaceDN w:val="0"/>
        <w:adjustRightInd w:val="0"/>
        <w:jc w:val="center"/>
        <w:rPr>
          <w:b/>
          <w:u w:val="single"/>
        </w:rPr>
      </w:pPr>
      <w:r w:rsidRPr="00D30DBD">
        <w:rPr>
          <w:b/>
          <w:u w:val="single"/>
        </w:rPr>
        <w:t>ремонт объекта культурного наследия</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4500"/>
        <w:gridCol w:w="5049"/>
      </w:tblGrid>
      <w:tr w:rsidR="007C6F01" w:rsidRPr="00D30DBD" w:rsidTr="00252355">
        <w:trPr>
          <w:jc w:val="center"/>
        </w:trPr>
        <w:tc>
          <w:tcPr>
            <w:tcW w:w="450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4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(полное наименование юридического лица с указанием его</w:t>
            </w:r>
          </w:p>
          <w:p w:rsidR="007C6F01" w:rsidRPr="00D30DBD" w:rsidRDefault="007C6F01" w:rsidP="00252355">
            <w:pPr>
              <w:widowControl w:val="0"/>
              <w:autoSpaceDE w:val="0"/>
              <w:autoSpaceDN w:val="0"/>
              <w:adjustRightInd w:val="0"/>
            </w:pPr>
            <w:r w:rsidRPr="00D30DBD">
              <w:t>    организационно-правовой формы или фамилия, имя,</w:t>
            </w:r>
          </w:p>
          <w:p w:rsidR="007C6F01" w:rsidRPr="00D30DBD" w:rsidRDefault="007C6F01" w:rsidP="00252355">
            <w:pPr>
              <w:widowControl w:val="0"/>
              <w:autoSpaceDE w:val="0"/>
              <w:autoSpaceDN w:val="0"/>
              <w:adjustRightInd w:val="0"/>
            </w:pPr>
            <w:r w:rsidRPr="00D30DBD">
              <w:t>          отчество - для физического лица)</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435"/>
        <w:gridCol w:w="566"/>
        <w:gridCol w:w="566"/>
        <w:gridCol w:w="566"/>
        <w:gridCol w:w="566"/>
        <w:gridCol w:w="565"/>
        <w:gridCol w:w="565"/>
        <w:gridCol w:w="565"/>
        <w:gridCol w:w="565"/>
        <w:gridCol w:w="565"/>
        <w:gridCol w:w="565"/>
        <w:gridCol w:w="565"/>
        <w:gridCol w:w="565"/>
        <w:gridCol w:w="565"/>
        <w:gridCol w:w="565"/>
        <w:gridCol w:w="565"/>
      </w:tblGrid>
      <w:tr w:rsidR="007C6F01" w:rsidRPr="00D30DBD" w:rsidTr="00252355">
        <w:trPr>
          <w:jc w:val="center"/>
        </w:trPr>
        <w:tc>
          <w:tcPr>
            <w:tcW w:w="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25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Адрес (место нахождения) заявителя: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Почтовый адрес заявителя: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29"/>
        <w:gridCol w:w="838"/>
        <w:gridCol w:w="835"/>
        <w:gridCol w:w="833"/>
        <w:gridCol w:w="831"/>
        <w:gridCol w:w="830"/>
        <w:gridCol w:w="1137"/>
        <w:gridCol w:w="3789"/>
      </w:tblGrid>
      <w:tr w:rsidR="007C6F01" w:rsidRPr="00D30DBD" w:rsidTr="00252355">
        <w:trPr>
          <w:jc w:val="center"/>
        </w:trPr>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6429" w:type="dxa"/>
            <w:gridSpan w:val="6"/>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(Индекс)</w:t>
            </w:r>
          </w:p>
        </w:tc>
        <w:tc>
          <w:tcPr>
            <w:tcW w:w="1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7C6F01" w:rsidRPr="00D30DBD" w:rsidTr="00252355">
        <w:trPr>
          <w:jc w:val="center"/>
        </w:trPr>
        <w:tc>
          <w:tcPr>
            <w:tcW w:w="22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Контактный телефон:</w:t>
            </w:r>
          </w:p>
          <w:p w:rsidR="007C6F01" w:rsidRPr="00D30DBD" w:rsidRDefault="007C6F01" w:rsidP="00252355">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7C6F01" w:rsidRPr="00D30DBD" w:rsidTr="00252355">
        <w:trPr>
          <w:jc w:val="center"/>
        </w:trPr>
        <w:tc>
          <w:tcPr>
            <w:tcW w:w="450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7C6F01" w:rsidRPr="00D30DBD" w:rsidTr="00252355">
        <w:trPr>
          <w:jc w:val="center"/>
        </w:trPr>
        <w:tc>
          <w:tcPr>
            <w:tcW w:w="3000" w:type="dxa"/>
            <w:vMerge w:val="restart"/>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Лицензия на осуществление</w:t>
            </w:r>
          </w:p>
          <w:p w:rsidR="007C6F01" w:rsidRPr="00D30DBD" w:rsidRDefault="007C6F01" w:rsidP="00252355">
            <w:pPr>
              <w:widowControl w:val="0"/>
              <w:autoSpaceDE w:val="0"/>
              <w:autoSpaceDN w:val="0"/>
              <w:adjustRightInd w:val="0"/>
            </w:pPr>
            <w:r w:rsidRPr="00D30DBD">
              <w:t>деятельности по сохранению</w:t>
            </w:r>
          </w:p>
          <w:p w:rsidR="007C6F01" w:rsidRPr="00D30DBD" w:rsidRDefault="007C6F01" w:rsidP="00252355">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Дата выдачи</w:t>
            </w:r>
          </w:p>
        </w:tc>
      </w:tr>
      <w:tr w:rsidR="007C6F01" w:rsidRPr="00D30DBD" w:rsidTr="00252355">
        <w:trPr>
          <w:jc w:val="center"/>
        </w:trPr>
        <w:tc>
          <w:tcPr>
            <w:tcW w:w="3000" w:type="dxa"/>
            <w:vMerge/>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Просит   рассмотреть   документацию   для   выдачи   разрешения на</w:t>
      </w:r>
    </w:p>
    <w:p w:rsidR="007C6F01" w:rsidRPr="00D30DBD" w:rsidRDefault="007C6F01" w:rsidP="007C6F01">
      <w:pPr>
        <w:widowControl w:val="0"/>
        <w:autoSpaceDE w:val="0"/>
        <w:autoSpaceDN w:val="0"/>
        <w:adjustRightInd w:val="0"/>
      </w:pPr>
      <w:r w:rsidRPr="00D30DBD">
        <w:t>проведение  работ  по  сохранению  объекта  культурного  наследия,</w:t>
      </w:r>
    </w:p>
    <w:p w:rsidR="007C6F01" w:rsidRPr="00D30DBD" w:rsidRDefault="007C6F01" w:rsidP="007C6F01">
      <w:pPr>
        <w:widowControl w:val="0"/>
        <w:autoSpaceDE w:val="0"/>
        <w:autoSpaceDN w:val="0"/>
        <w:adjustRightInd w:val="0"/>
      </w:pPr>
      <w:r w:rsidRPr="00D30DBD">
        <w:t>включенного  в  единый государственный реестр объектов культурного</w:t>
      </w:r>
    </w:p>
    <w:p w:rsidR="007C6F01" w:rsidRPr="00D30DBD" w:rsidRDefault="007C6F01" w:rsidP="007C6F01">
      <w:pPr>
        <w:widowControl w:val="0"/>
        <w:autoSpaceDE w:val="0"/>
        <w:autoSpaceDN w:val="0"/>
        <w:adjustRightInd w:val="0"/>
      </w:pPr>
      <w:r w:rsidRPr="00D30DBD">
        <w:t>наследия   (памятников   истории   и  культуры) народов Российской</w:t>
      </w:r>
    </w:p>
    <w:p w:rsidR="007C6F01" w:rsidRPr="00D30DBD" w:rsidRDefault="007C6F01" w:rsidP="007C6F01">
      <w:pPr>
        <w:widowControl w:val="0"/>
        <w:autoSpaceDE w:val="0"/>
        <w:autoSpaceDN w:val="0"/>
        <w:adjustRightInd w:val="0"/>
      </w:pPr>
      <w:r w:rsidRPr="00D30DBD">
        <w:t>Федерации, или выявленного объекта культурного наследия:</w:t>
      </w:r>
    </w:p>
    <w:p w:rsidR="007C6F01" w:rsidRPr="00D30DBD" w:rsidRDefault="007C6F01" w:rsidP="007C6F01">
      <w:pPr>
        <w:widowControl w:val="0"/>
        <w:autoSpaceDE w:val="0"/>
        <w:autoSpaceDN w:val="0"/>
        <w:adjustRightInd w:val="0"/>
      </w:pPr>
      <w:r w:rsidRPr="00D30DBD">
        <w:t>Наименование  и  категория  историко-культурного  значения объекта</w:t>
      </w:r>
    </w:p>
    <w:p w:rsidR="007C6F01" w:rsidRPr="00D30DBD" w:rsidRDefault="007C6F01" w:rsidP="007C6F01">
      <w:pPr>
        <w:widowControl w:val="0"/>
        <w:autoSpaceDE w:val="0"/>
        <w:autoSpaceDN w:val="0"/>
        <w:adjustRightInd w:val="0"/>
      </w:pPr>
      <w:r w:rsidRPr="00D30DBD">
        <w:t>культурного наследия:</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Адрес (местонахождение) объекта культурного наследия:</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                 </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(указать перечень работ &lt;2&gt;)                </w:t>
            </w:r>
          </w:p>
        </w:tc>
      </w:tr>
      <w:tr w:rsidR="007C6F01" w:rsidRPr="00D30DBD" w:rsidTr="00252355">
        <w:trPr>
          <w:jc w:val="center"/>
        </w:trPr>
        <w:tc>
          <w:tcPr>
            <w:tcW w:w="90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Заказчиком работ является:</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(указать полное наименование, организационно-правовую форму</w:t>
            </w:r>
          </w:p>
          <w:p w:rsidR="007C6F01" w:rsidRPr="00D30DBD" w:rsidRDefault="007C6F01" w:rsidP="00252355">
            <w:pPr>
              <w:widowControl w:val="0"/>
              <w:autoSpaceDE w:val="0"/>
              <w:autoSpaceDN w:val="0"/>
              <w:adjustRightInd w:val="0"/>
            </w:pPr>
            <w:r w:rsidRPr="00D30DBD">
              <w:t>     юридического лица в соответствии с учредительными</w:t>
            </w:r>
          </w:p>
          <w:p w:rsidR="007C6F01" w:rsidRPr="00D30DBD" w:rsidRDefault="007C6F01" w:rsidP="00252355">
            <w:pPr>
              <w:widowControl w:val="0"/>
              <w:autoSpaceDE w:val="0"/>
              <w:autoSpaceDN w:val="0"/>
              <w:adjustRightInd w:val="0"/>
            </w:pPr>
            <w:r w:rsidRPr="00D30DBD">
              <w:t>  документами (фамилию, имя, отчество - для физического лица))</w:t>
            </w:r>
          </w:p>
        </w:tc>
      </w:tr>
      <w:tr w:rsidR="007C6F01" w:rsidRPr="00D30DBD" w:rsidTr="00252355">
        <w:trPr>
          <w:jc w:val="center"/>
        </w:trPr>
        <w:tc>
          <w:tcPr>
            <w:tcW w:w="9000" w:type="dxa"/>
            <w:tcBorders>
              <w:top w:val="nil"/>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Адрес места нахождения заказчика:</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(Субъект Российской Федерации)</w:t>
            </w:r>
          </w:p>
        </w:tc>
      </w:tr>
      <w:tr w:rsidR="007C6F01" w:rsidRPr="00D30DBD" w:rsidTr="00252355">
        <w:trPr>
          <w:jc w:val="center"/>
        </w:trPr>
        <w:tc>
          <w:tcPr>
            <w:tcW w:w="90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9000" w:type="dxa"/>
            <w:tcBorders>
              <w:top w:val="single" w:sz="6" w:space="0" w:color="auto"/>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(город)</w:t>
            </w:r>
          </w:p>
        </w:tc>
      </w:tr>
    </w:tbl>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415"/>
        <w:gridCol w:w="1500"/>
        <w:gridCol w:w="1500"/>
        <w:gridCol w:w="851"/>
        <w:gridCol w:w="1500"/>
        <w:gridCol w:w="750"/>
        <w:gridCol w:w="1500"/>
      </w:tblGrid>
      <w:tr w:rsidR="007C6F01" w:rsidRPr="00D30DBD" w:rsidTr="00252355">
        <w:trPr>
          <w:jc w:val="center"/>
        </w:trPr>
        <w:tc>
          <w:tcPr>
            <w:tcW w:w="750" w:type="dxa"/>
            <w:tcBorders>
              <w:top w:val="nil"/>
              <w:left w:val="nil"/>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Результат рассмотрения запроса прошу:</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r w:rsidRPr="00D30DBD">
        <w:t xml:space="preserve">    │      │ выдать на руки в </w:t>
      </w:r>
      <w:r>
        <w:t>ОМСУ</w:t>
      </w:r>
      <w:r w:rsidRPr="00D30DBD">
        <w:t>;</w:t>
      </w: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r w:rsidRPr="00D30DBD">
        <w:t xml:space="preserve">    │      │ выдать на руки в МФЦ по адресу__________________________________;</w:t>
      </w:r>
    </w:p>
    <w:p w:rsidR="007C6F01" w:rsidRPr="00D30DBD" w:rsidRDefault="007C6F01" w:rsidP="007C6F01">
      <w:pPr>
        <w:widowControl w:val="0"/>
        <w:autoSpaceDE w:val="0"/>
        <w:autoSpaceDN w:val="0"/>
        <w:adjustRightInd w:val="0"/>
      </w:pPr>
      <w:r w:rsidRPr="00D30DBD">
        <w:t xml:space="preserve">    ├──┤    </w:t>
      </w:r>
    </w:p>
    <w:p w:rsidR="007C6F01" w:rsidRPr="00D30DBD" w:rsidRDefault="007C6F01" w:rsidP="007C6F01">
      <w:pPr>
        <w:widowControl w:val="0"/>
        <w:autoSpaceDE w:val="0"/>
        <w:autoSpaceDN w:val="0"/>
        <w:adjustRightInd w:val="0"/>
      </w:pPr>
      <w:r w:rsidRPr="00D30DBD">
        <w:t xml:space="preserve">    │      │ направить по почте;</w:t>
      </w:r>
    </w:p>
    <w:p w:rsidR="007C6F01" w:rsidRPr="00D30DBD" w:rsidRDefault="007C6F01" w:rsidP="007C6F01">
      <w:pPr>
        <w:widowControl w:val="0"/>
        <w:autoSpaceDE w:val="0"/>
        <w:autoSpaceDN w:val="0"/>
        <w:adjustRightInd w:val="0"/>
      </w:pPr>
      <w:r w:rsidRPr="00D30DBD">
        <w:t xml:space="preserve">    ├──┤    </w:t>
      </w:r>
    </w:p>
    <w:p w:rsidR="007C6F01" w:rsidRPr="00D30DBD" w:rsidRDefault="007C6F01" w:rsidP="007C6F01">
      <w:pPr>
        <w:widowControl w:val="0"/>
        <w:autoSpaceDE w:val="0"/>
        <w:autoSpaceDN w:val="0"/>
        <w:adjustRightInd w:val="0"/>
      </w:pPr>
      <w:r w:rsidRPr="00D30DBD">
        <w:t xml:space="preserve">    │      │ направить в электронной форме в личный кабинет на </w:t>
      </w:r>
      <w:r>
        <w:t>ЕПГУ/</w:t>
      </w:r>
      <w:r w:rsidRPr="00D30DBD">
        <w:t>ПГУ ЛО</w:t>
      </w:r>
    </w:p>
    <w:p w:rsidR="007C6F01" w:rsidRPr="00D30DBD" w:rsidRDefault="007C6F01" w:rsidP="007C6F01">
      <w:pPr>
        <w:widowControl w:val="0"/>
        <w:autoSpaceDE w:val="0"/>
        <w:autoSpaceDN w:val="0"/>
        <w:adjustRightInd w:val="0"/>
      </w:pPr>
      <w:r w:rsidRPr="00D30DBD">
        <w:t xml:space="preserve">    └──┘</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Приложение: &lt;5&gt;</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договора на проведение авторского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приказа о назначении ответственного лица</w:t>
            </w:r>
          </w:p>
          <w:p w:rsidR="007C6F01" w:rsidRPr="00D30DBD" w:rsidRDefault="007C6F01" w:rsidP="00252355">
            <w:pPr>
              <w:widowControl w:val="0"/>
              <w:autoSpaceDE w:val="0"/>
              <w:autoSpaceDN w:val="0"/>
              <w:adjustRightInd w:val="0"/>
            </w:pPr>
            <w:r w:rsidRPr="00D30DBD">
              <w:t>за проведение авторского надзора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копия договора подряда на выполнение работ</w:t>
            </w:r>
          </w:p>
          <w:p w:rsidR="007C6F01" w:rsidRPr="00D30DBD" w:rsidRDefault="007C6F01" w:rsidP="00252355">
            <w:pPr>
              <w:widowControl w:val="0"/>
              <w:autoSpaceDE w:val="0"/>
              <w:autoSpaceDN w:val="0"/>
              <w:adjustRightInd w:val="0"/>
            </w:pPr>
            <w:r w:rsidRPr="00D30DBD">
              <w:t>по сохранению объекта культурного наследия         в __ экз. на __ л.</w:t>
            </w:r>
          </w:p>
        </w:tc>
      </w:tr>
      <w:tr w:rsidR="007C6F01" w:rsidRPr="00D30DBD" w:rsidTr="00252355">
        <w:trPr>
          <w:jc w:val="center"/>
        </w:trPr>
        <w:tc>
          <w:tcPr>
            <w:tcW w:w="1500" w:type="dxa"/>
            <w:tcBorders>
              <w:top w:val="single" w:sz="6" w:space="0" w:color="auto"/>
              <w:left w:val="nil"/>
              <w:bottom w:val="single" w:sz="6" w:space="0" w:color="auto"/>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nil"/>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r>
      <w:tr w:rsidR="007C6F01" w:rsidRPr="00D30DBD" w:rsidTr="00252355">
        <w:trPr>
          <w:jc w:val="center"/>
        </w:trPr>
        <w:tc>
          <w:tcPr>
            <w:tcW w:w="1500" w:type="dxa"/>
            <w:tcBorders>
              <w:top w:val="single" w:sz="6" w:space="0" w:color="auto"/>
              <w:left w:val="single" w:sz="6" w:space="0" w:color="auto"/>
              <w:bottom w:val="single" w:sz="6" w:space="0" w:color="auto"/>
              <w:right w:val="single" w:sz="6" w:space="0" w:color="auto"/>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7C6F01" w:rsidRPr="00D30DBD" w:rsidRDefault="007C6F01" w:rsidP="00252355">
            <w:pPr>
              <w:widowControl w:val="0"/>
              <w:autoSpaceDE w:val="0"/>
              <w:autoSpaceDN w:val="0"/>
              <w:adjustRightInd w:val="0"/>
            </w:pPr>
          </w:p>
          <w:p w:rsidR="007C6F01" w:rsidRPr="00D30DBD" w:rsidRDefault="007C6F01" w:rsidP="00252355">
            <w:pPr>
              <w:widowControl w:val="0"/>
              <w:autoSpaceDE w:val="0"/>
              <w:autoSpaceDN w:val="0"/>
              <w:adjustRightInd w:val="0"/>
            </w:pPr>
            <w:r w:rsidRPr="00D30DBD">
              <w:t>проектная документация (рабочая) либо рабочие</w:t>
            </w:r>
          </w:p>
          <w:p w:rsidR="007C6F01" w:rsidRPr="00D30DBD" w:rsidRDefault="007C6F01" w:rsidP="00252355">
            <w:pPr>
              <w:widowControl w:val="0"/>
              <w:autoSpaceDE w:val="0"/>
              <w:autoSpaceDN w:val="0"/>
              <w:adjustRightInd w:val="0"/>
            </w:pPr>
            <w:r w:rsidRPr="00D30DBD">
              <w:t>чертежи на проведение локальных ремонтных</w:t>
            </w:r>
          </w:p>
          <w:p w:rsidR="007C6F01" w:rsidRPr="00D30DBD" w:rsidRDefault="007C6F01" w:rsidP="00252355">
            <w:pPr>
              <w:widowControl w:val="0"/>
              <w:autoSpaceDE w:val="0"/>
              <w:autoSpaceDN w:val="0"/>
              <w:adjustRightInd w:val="0"/>
            </w:pPr>
            <w:r w:rsidRPr="00D30DBD">
              <w:t>работ с ведомостью объемов таких работ             в __ экз. на __ л.</w:t>
            </w:r>
          </w:p>
        </w:tc>
      </w:tr>
    </w:tbl>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autoSpaceDE w:val="0"/>
        <w:autoSpaceDN w:val="0"/>
        <w:adjustRightInd w:val="0"/>
      </w:pPr>
      <w:r w:rsidRPr="00D30DBD">
        <w:t>_________________          ___________               _________________________________</w:t>
      </w:r>
    </w:p>
    <w:p w:rsidR="007C6F01" w:rsidRPr="00D30DBD" w:rsidRDefault="007C6F01" w:rsidP="007C6F01">
      <w:pPr>
        <w:widowControl w:val="0"/>
        <w:autoSpaceDE w:val="0"/>
        <w:autoSpaceDN w:val="0"/>
        <w:adjustRightInd w:val="0"/>
      </w:pPr>
      <w:r w:rsidRPr="00D30DBD">
        <w:t>   (Должность)                              (Подпись)  М.П.                       (Ф.И.О. полностью)</w:t>
      </w:r>
    </w:p>
    <w:p w:rsidR="007C6F01" w:rsidRPr="00D30DBD" w:rsidRDefault="007C6F01" w:rsidP="007C6F01">
      <w:pPr>
        <w:widowControl w:val="0"/>
        <w:autoSpaceDE w:val="0"/>
        <w:autoSpaceDN w:val="0"/>
        <w:adjustRightInd w:val="0"/>
      </w:pPr>
      <w:r w:rsidRPr="00D30DBD">
        <w:t> </w:t>
      </w:r>
    </w:p>
    <w:p w:rsidR="007C6F01" w:rsidRPr="00D30DBD" w:rsidRDefault="007C6F01" w:rsidP="007C6F01">
      <w:pPr>
        <w:widowControl w:val="0"/>
        <w:pBdr>
          <w:bottom w:val="single" w:sz="4" w:space="1" w:color="auto"/>
        </w:pBdr>
        <w:autoSpaceDE w:val="0"/>
        <w:autoSpaceDN w:val="0"/>
        <w:adjustRightInd w:val="0"/>
      </w:pPr>
      <w:r w:rsidRPr="00D30DBD">
        <w:t> </w:t>
      </w:r>
    </w:p>
    <w:p w:rsidR="007C6F01" w:rsidRPr="00D30DBD" w:rsidRDefault="007C6F01" w:rsidP="007C6F01">
      <w:pPr>
        <w:widowControl w:val="0"/>
        <w:autoSpaceDE w:val="0"/>
        <w:autoSpaceDN w:val="0"/>
        <w:adjustRightInd w:val="0"/>
      </w:pPr>
    </w:p>
    <w:p w:rsidR="007C6F01" w:rsidRPr="00D30DBD" w:rsidRDefault="007C6F01" w:rsidP="007C6F01">
      <w:pPr>
        <w:widowControl w:val="0"/>
        <w:autoSpaceDE w:val="0"/>
        <w:autoSpaceDN w:val="0"/>
        <w:adjustRightInd w:val="0"/>
      </w:pPr>
      <w:r w:rsidRPr="00D30DBD">
        <w:t>&lt;1&gt; Наименование структурного подразделения.</w:t>
      </w:r>
    </w:p>
    <w:p w:rsidR="007C6F01" w:rsidRPr="00D30DBD" w:rsidRDefault="007C6F01" w:rsidP="007C6F01">
      <w:pPr>
        <w:widowControl w:val="0"/>
        <w:autoSpaceDE w:val="0"/>
        <w:autoSpaceDN w:val="0"/>
        <w:adjustRightInd w:val="0"/>
      </w:pPr>
      <w:r w:rsidRPr="00D30DBD">
        <w:t>&lt;2&gt;  Для  юридического  лица  заполняется  на бланке организации и</w:t>
      </w:r>
    </w:p>
    <w:p w:rsidR="007C6F01" w:rsidRPr="00D30DBD" w:rsidRDefault="007C6F01" w:rsidP="007C6F01">
      <w:pPr>
        <w:widowControl w:val="0"/>
        <w:autoSpaceDE w:val="0"/>
        <w:autoSpaceDN w:val="0"/>
        <w:adjustRightInd w:val="0"/>
      </w:pPr>
      <w:r w:rsidRPr="00D30DBD">
        <w:t>подписывается руководителем.</w:t>
      </w:r>
    </w:p>
    <w:p w:rsidR="007C6F01" w:rsidRPr="00D30DBD" w:rsidRDefault="007C6F01" w:rsidP="007C6F01">
      <w:pPr>
        <w:widowControl w:val="0"/>
        <w:autoSpaceDE w:val="0"/>
        <w:autoSpaceDN w:val="0"/>
        <w:adjustRightInd w:val="0"/>
      </w:pPr>
      <w:r w:rsidRPr="00D30DBD">
        <w:t>&lt;3&gt;  Указывается конкретный вид работы, в соответствии с проектной</w:t>
      </w:r>
    </w:p>
    <w:p w:rsidR="007C6F01" w:rsidRPr="00D30DBD" w:rsidRDefault="007C6F01" w:rsidP="007C6F01">
      <w:pPr>
        <w:widowControl w:val="0"/>
        <w:autoSpaceDE w:val="0"/>
        <w:autoSpaceDN w:val="0"/>
        <w:adjustRightInd w:val="0"/>
      </w:pPr>
      <w:r w:rsidRPr="00D30DBD">
        <w:t>документацией  и  лицензией  на  проведение  работ  по  сохранению</w:t>
      </w:r>
    </w:p>
    <w:p w:rsidR="007C6F01" w:rsidRPr="00D30DBD" w:rsidRDefault="007C6F01" w:rsidP="007C6F01">
      <w:pPr>
        <w:widowControl w:val="0"/>
        <w:autoSpaceDE w:val="0"/>
        <w:autoSpaceDN w:val="0"/>
        <w:adjustRightInd w:val="0"/>
      </w:pPr>
      <w:r w:rsidRPr="00D30DBD">
        <w:t>объекта культурного наследия.</w:t>
      </w:r>
    </w:p>
    <w:p w:rsidR="007C6F01" w:rsidRPr="00D30DBD" w:rsidRDefault="007C6F01" w:rsidP="007C6F01">
      <w:pPr>
        <w:widowControl w:val="0"/>
        <w:autoSpaceDE w:val="0"/>
        <w:autoSpaceDN w:val="0"/>
        <w:adjustRightInd w:val="0"/>
      </w:pPr>
      <w:r w:rsidRPr="00D30DBD">
        <w:t>&lt;4&gt;  Необходимо  при  себе иметь документ, удостоверяющий личность</w:t>
      </w:r>
    </w:p>
    <w:p w:rsidR="007C6F01" w:rsidRPr="00D30DBD" w:rsidRDefault="007C6F01" w:rsidP="007C6F01">
      <w:pPr>
        <w:widowControl w:val="0"/>
        <w:autoSpaceDE w:val="0"/>
        <w:autoSpaceDN w:val="0"/>
        <w:adjustRightInd w:val="0"/>
      </w:pPr>
      <w:r w:rsidRPr="00D30DBD">
        <w:t>гражданина, доверенность, оформленную в установленном порядке.</w:t>
      </w:r>
    </w:p>
    <w:p w:rsidR="007C6F01" w:rsidRPr="00D30DBD" w:rsidRDefault="007C6F01" w:rsidP="007C6F01">
      <w:pPr>
        <w:widowControl w:val="0"/>
        <w:autoSpaceDE w:val="0"/>
        <w:autoSpaceDN w:val="0"/>
        <w:adjustRightInd w:val="0"/>
      </w:pPr>
      <w:r w:rsidRPr="00D30DBD">
        <w:t>&lt;5&gt; Нужное отметить - "V".</w:t>
      </w:r>
    </w:p>
    <w:p w:rsidR="007C6F01" w:rsidRPr="00D30DBD" w:rsidRDefault="007C6F01" w:rsidP="007C6F01">
      <w:pPr>
        <w:widowControl w:val="0"/>
        <w:autoSpaceDE w:val="0"/>
        <w:autoSpaceDN w:val="0"/>
        <w:adjustRightInd w:val="0"/>
        <w:rPr>
          <w:bCs/>
        </w:rPr>
      </w:pPr>
      <w:r w:rsidRPr="00D30DBD">
        <w:br w:type="page"/>
      </w:r>
    </w:p>
    <w:p w:rsidR="007C6F01" w:rsidRPr="007C6F01" w:rsidRDefault="007C6F01" w:rsidP="007C6F01">
      <w:pPr>
        <w:jc w:val="right"/>
        <w:rPr>
          <w:b/>
        </w:rPr>
      </w:pPr>
      <w:r w:rsidRPr="007C6F01">
        <w:rPr>
          <w:b/>
          <w:bCs/>
        </w:rPr>
        <w:lastRenderedPageBreak/>
        <w:t>Приложение № 6</w:t>
      </w:r>
    </w:p>
    <w:p w:rsidR="007C6F01" w:rsidRPr="00D30DBD" w:rsidRDefault="007C6F01" w:rsidP="007C6F01">
      <w:pPr>
        <w:tabs>
          <w:tab w:val="left" w:pos="142"/>
          <w:tab w:val="left" w:pos="284"/>
        </w:tabs>
        <w:jc w:val="right"/>
      </w:pPr>
      <w:r w:rsidRPr="00D30DBD">
        <w:t xml:space="preserve">к Административному регламенту </w:t>
      </w:r>
    </w:p>
    <w:p w:rsidR="007C6F01" w:rsidRPr="00D30DBD" w:rsidRDefault="007C6F01" w:rsidP="007C6F01">
      <w:pPr>
        <w:autoSpaceDE w:val="0"/>
        <w:autoSpaceDN w:val="0"/>
        <w:adjustRightInd w:val="0"/>
        <w:jc w:val="right"/>
        <w:outlineLvl w:val="0"/>
        <w:rPr>
          <w:bCs/>
        </w:rPr>
      </w:pPr>
      <w:r w:rsidRPr="00D30DBD">
        <w:rPr>
          <w:bCs/>
        </w:rPr>
        <w:t xml:space="preserve">                                                                                                                              предоставления  </w:t>
      </w:r>
      <w:r>
        <w:rPr>
          <w:bCs/>
        </w:rPr>
        <w:t>муниципаль</w:t>
      </w:r>
      <w:r w:rsidRPr="00D30DBD">
        <w:t xml:space="preserve">ной </w:t>
      </w:r>
      <w:r w:rsidRPr="00D30DBD">
        <w:rPr>
          <w:bCs/>
        </w:rPr>
        <w:t xml:space="preserve">услуги </w:t>
      </w:r>
    </w:p>
    <w:p w:rsidR="007C6F01" w:rsidRPr="00FF4E39" w:rsidRDefault="007C6F01" w:rsidP="007C6F01">
      <w:pPr>
        <w:autoSpaceDE w:val="0"/>
        <w:autoSpaceDN w:val="0"/>
        <w:adjustRightInd w:val="0"/>
        <w:ind w:left="5670"/>
        <w:jc w:val="right"/>
        <w:outlineLvl w:val="0"/>
      </w:pPr>
      <w:r w:rsidRPr="00D30DBD">
        <w:t xml:space="preserve">«Выдача разрешений на проведение работ по сохранению объектов культурного наследия </w:t>
      </w:r>
      <w:r w:rsidRPr="00FF4E39">
        <w:t>муниципального значения»</w:t>
      </w:r>
    </w:p>
    <w:p w:rsidR="007C6F01" w:rsidRPr="00D30DBD" w:rsidRDefault="007C6F01" w:rsidP="007C6F01">
      <w:pPr>
        <w:widowControl w:val="0"/>
        <w:autoSpaceDE w:val="0"/>
        <w:autoSpaceDN w:val="0"/>
        <w:jc w:val="both"/>
      </w:pPr>
    </w:p>
    <w:p w:rsidR="007C6F01" w:rsidRPr="00D30DBD" w:rsidRDefault="007C6F01" w:rsidP="007C6F01">
      <w:pPr>
        <w:pStyle w:val="afff5"/>
        <w:spacing w:before="153" w:line="264" w:lineRule="exact"/>
        <w:ind w:left="142" w:right="225"/>
        <w:jc w:val="center"/>
        <w:rPr>
          <w:b/>
          <w:bCs/>
          <w:color w:val="365F91"/>
        </w:rPr>
      </w:pPr>
    </w:p>
    <w:p w:rsidR="007C6F01" w:rsidRPr="00D30DBD" w:rsidRDefault="007C6F01" w:rsidP="007C6F01">
      <w:pPr>
        <w:pStyle w:val="afff5"/>
        <w:rPr>
          <w:sz w:val="12"/>
          <w:szCs w:val="12"/>
        </w:rPr>
      </w:pPr>
    </w:p>
    <w:p w:rsidR="007C6F01" w:rsidRPr="00D30DBD" w:rsidRDefault="007C6F01" w:rsidP="007C6F01">
      <w:pPr>
        <w:pStyle w:val="afff5"/>
        <w:rPr>
          <w:sz w:val="12"/>
          <w:szCs w:val="12"/>
        </w:rPr>
      </w:pPr>
    </w:p>
    <w:p w:rsidR="007C6F01" w:rsidRPr="00D30DBD" w:rsidRDefault="007C6F01" w:rsidP="007C6F01">
      <w:pPr>
        <w:pStyle w:val="afff5"/>
        <w:rPr>
          <w:b/>
          <w:sz w:val="28"/>
          <w:szCs w:val="28"/>
        </w:rPr>
      </w:pPr>
    </w:p>
    <w:p w:rsidR="007C6F01" w:rsidRPr="00D30DBD" w:rsidRDefault="007C6F01" w:rsidP="007C6F01">
      <w:pPr>
        <w:pStyle w:val="afff5"/>
        <w:rPr>
          <w:b/>
          <w:sz w:val="28"/>
          <w:szCs w:val="28"/>
        </w:rPr>
      </w:pPr>
    </w:p>
    <w:p w:rsidR="007C6F01" w:rsidRPr="00FF4E39" w:rsidRDefault="007C6F01" w:rsidP="007C6F01">
      <w:pPr>
        <w:tabs>
          <w:tab w:val="left" w:pos="142"/>
          <w:tab w:val="left" w:pos="284"/>
        </w:tabs>
        <w:jc w:val="center"/>
        <w:rPr>
          <w:bCs/>
        </w:rPr>
      </w:pPr>
      <w:r w:rsidRPr="00FF4E39">
        <w:rPr>
          <w:bCs/>
        </w:rPr>
        <w:t>«______»____________20____ года                                                             №_______________</w:t>
      </w:r>
    </w:p>
    <w:p w:rsidR="007C6F01" w:rsidRPr="00FF4E39" w:rsidRDefault="007C6F01" w:rsidP="007C6F01">
      <w:pPr>
        <w:tabs>
          <w:tab w:val="left" w:pos="142"/>
          <w:tab w:val="left" w:pos="284"/>
        </w:tabs>
        <w:jc w:val="center"/>
        <w:rPr>
          <w:bCs/>
        </w:rPr>
      </w:pPr>
    </w:p>
    <w:p w:rsidR="007C6F01" w:rsidRPr="00D30DBD" w:rsidRDefault="007C6F01" w:rsidP="007C6F01">
      <w:pPr>
        <w:pStyle w:val="afff5"/>
        <w:ind w:firstLine="708"/>
        <w:jc w:val="both"/>
        <w:rPr>
          <w:sz w:val="28"/>
          <w:szCs w:val="28"/>
        </w:rPr>
      </w:pPr>
    </w:p>
    <w:p w:rsidR="007C6F01" w:rsidRPr="00D30DBD" w:rsidRDefault="007C6F01" w:rsidP="007C6F01">
      <w:pPr>
        <w:pStyle w:val="afff5"/>
        <w:ind w:firstLine="708"/>
        <w:jc w:val="both"/>
        <w:rPr>
          <w:sz w:val="28"/>
          <w:szCs w:val="28"/>
        </w:rPr>
      </w:pPr>
    </w:p>
    <w:p w:rsidR="007C6F01" w:rsidRPr="007C6F01" w:rsidRDefault="007C6F01" w:rsidP="007C6F01">
      <w:pPr>
        <w:pStyle w:val="afff5"/>
        <w:ind w:firstLine="708"/>
        <w:jc w:val="both"/>
      </w:pPr>
      <w:r w:rsidRPr="007C6F01">
        <w:t xml:space="preserve">Администрация ____________________________ сообщает Вам о том, что по результатам рассмотрения заявления от ____________ </w:t>
      </w:r>
      <w:proofErr w:type="spellStart"/>
      <w:r w:rsidRPr="007C6F01">
        <w:t>вх</w:t>
      </w:r>
      <w:proofErr w:type="spellEnd"/>
      <w:r w:rsidRPr="007C6F01">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7C6F01" w:rsidRPr="007C6F01" w:rsidRDefault="007C6F01" w:rsidP="007C6F01">
      <w:pPr>
        <w:pStyle w:val="afff5"/>
        <w:ind w:firstLine="708"/>
        <w:jc w:val="both"/>
        <w:rPr>
          <w:vertAlign w:val="superscript"/>
        </w:rPr>
      </w:pPr>
      <w:r w:rsidRPr="007C6F01">
        <w:t xml:space="preserve">        </w:t>
      </w:r>
      <w:r w:rsidRPr="007C6F01">
        <w:tab/>
      </w:r>
      <w:r w:rsidRPr="007C6F01">
        <w:tab/>
      </w:r>
      <w:r w:rsidRPr="007C6F01">
        <w:tab/>
      </w:r>
      <w:r w:rsidRPr="007C6F01">
        <w:tab/>
        <w:t xml:space="preserve">   </w:t>
      </w:r>
      <w:r w:rsidRPr="007C6F01">
        <w:rPr>
          <w:vertAlign w:val="superscript"/>
        </w:rPr>
        <w:t>(наименование объектов культурного наследия)</w:t>
      </w:r>
    </w:p>
    <w:p w:rsidR="007C6F01" w:rsidRPr="007C6F01" w:rsidRDefault="007C6F01" w:rsidP="007C6F01">
      <w:pPr>
        <w:pStyle w:val="ConsPlusNormal"/>
        <w:jc w:val="both"/>
        <w:rPr>
          <w:rFonts w:ascii="Times New Roman" w:hAnsi="Times New Roman" w:cs="Times New Roman"/>
          <w:sz w:val="24"/>
          <w:szCs w:val="24"/>
        </w:rPr>
      </w:pPr>
      <w:r w:rsidRPr="007C6F01">
        <w:rPr>
          <w:rFonts w:ascii="Times New Roman" w:hAnsi="Times New Roman" w:cs="Times New Roman"/>
          <w:sz w:val="24"/>
          <w:szCs w:val="24"/>
        </w:rPr>
        <w:t>расположенного(</w:t>
      </w:r>
      <w:proofErr w:type="spellStart"/>
      <w:r w:rsidRPr="007C6F01">
        <w:rPr>
          <w:rFonts w:ascii="Times New Roman" w:hAnsi="Times New Roman" w:cs="Times New Roman"/>
          <w:sz w:val="24"/>
          <w:szCs w:val="24"/>
        </w:rPr>
        <w:t>ых</w:t>
      </w:r>
      <w:proofErr w:type="spellEnd"/>
      <w:r w:rsidRPr="007C6F01">
        <w:rPr>
          <w:rFonts w:ascii="Times New Roman" w:hAnsi="Times New Roman" w:cs="Times New Roman"/>
          <w:sz w:val="24"/>
          <w:szCs w:val="24"/>
        </w:rPr>
        <w:t>) по адресу: _____________________________________,</w:t>
      </w:r>
    </w:p>
    <w:p w:rsidR="007C6F01" w:rsidRPr="007C6F01" w:rsidRDefault="007C6F01" w:rsidP="007C6F01">
      <w:pPr>
        <w:pStyle w:val="ConsPlusNormal"/>
        <w:ind w:firstLine="0"/>
        <w:jc w:val="both"/>
        <w:rPr>
          <w:rFonts w:ascii="Times New Roman" w:hAnsi="Times New Roman" w:cs="Times New Roman"/>
          <w:sz w:val="24"/>
          <w:szCs w:val="24"/>
        </w:rPr>
      </w:pPr>
      <w:r w:rsidRPr="007C6F01">
        <w:rPr>
          <w:rFonts w:ascii="Times New Roman" w:hAnsi="Times New Roman" w:cs="Times New Roman"/>
          <w:sz w:val="24"/>
          <w:szCs w:val="24"/>
        </w:rPr>
        <w:t>сообщает об отказе в выдаче вышеуказанного разрешения в связи:</w:t>
      </w:r>
    </w:p>
    <w:p w:rsidR="007C6F01" w:rsidRPr="007C6F01" w:rsidRDefault="007C6F01" w:rsidP="007C6F01">
      <w:pPr>
        <w:tabs>
          <w:tab w:val="left" w:pos="142"/>
          <w:tab w:val="left" w:pos="284"/>
        </w:tabs>
        <w:ind w:firstLine="709"/>
        <w:jc w:val="both"/>
        <w:rPr>
          <w:sz w:val="24"/>
          <w:szCs w:val="24"/>
        </w:rPr>
      </w:pPr>
      <w:r w:rsidRPr="007C6F01">
        <w:rPr>
          <w:sz w:val="24"/>
          <w:szCs w:val="24"/>
        </w:rPr>
        <w:t>1) отсутствие у Заявителя лицензии на право осуществления деятельности по сохранению объектов культурного наследия;</w:t>
      </w:r>
    </w:p>
    <w:p w:rsidR="007C6F01" w:rsidRPr="007C6F01" w:rsidRDefault="007C6F01" w:rsidP="007C6F01">
      <w:pPr>
        <w:tabs>
          <w:tab w:val="left" w:pos="142"/>
          <w:tab w:val="left" w:pos="284"/>
        </w:tabs>
        <w:ind w:firstLine="709"/>
        <w:jc w:val="both"/>
        <w:rPr>
          <w:sz w:val="24"/>
          <w:szCs w:val="24"/>
        </w:rPr>
      </w:pPr>
      <w:r w:rsidRPr="007C6F01">
        <w:rPr>
          <w:sz w:val="24"/>
          <w:szCs w:val="24"/>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7C6F01" w:rsidRPr="007C6F01" w:rsidRDefault="007C6F01" w:rsidP="007C6F01">
      <w:pPr>
        <w:tabs>
          <w:tab w:val="left" w:pos="142"/>
          <w:tab w:val="left" w:pos="284"/>
        </w:tabs>
        <w:ind w:firstLine="709"/>
        <w:jc w:val="both"/>
        <w:rPr>
          <w:sz w:val="24"/>
          <w:szCs w:val="24"/>
        </w:rPr>
      </w:pPr>
      <w:r w:rsidRPr="007C6F01">
        <w:rPr>
          <w:sz w:val="24"/>
          <w:szCs w:val="24"/>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7C6F01" w:rsidRPr="007C6F01" w:rsidRDefault="007C6F01" w:rsidP="007C6F01">
      <w:pPr>
        <w:tabs>
          <w:tab w:val="left" w:pos="142"/>
          <w:tab w:val="left" w:pos="284"/>
        </w:tabs>
        <w:ind w:firstLine="709"/>
        <w:jc w:val="both"/>
        <w:rPr>
          <w:sz w:val="24"/>
          <w:szCs w:val="24"/>
        </w:rPr>
      </w:pPr>
      <w:r w:rsidRPr="007C6F01">
        <w:rPr>
          <w:sz w:val="24"/>
          <w:szCs w:val="24"/>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7C6F01" w:rsidRPr="007C6F01" w:rsidRDefault="007C6F01" w:rsidP="007C6F01">
      <w:pPr>
        <w:tabs>
          <w:tab w:val="left" w:pos="142"/>
          <w:tab w:val="left" w:pos="284"/>
        </w:tabs>
        <w:ind w:firstLine="709"/>
        <w:jc w:val="both"/>
        <w:rPr>
          <w:sz w:val="24"/>
          <w:szCs w:val="24"/>
        </w:rPr>
      </w:pPr>
      <w:r w:rsidRPr="007C6F01">
        <w:rPr>
          <w:sz w:val="24"/>
          <w:szCs w:val="24"/>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7C6F01" w:rsidRPr="007C6F01" w:rsidRDefault="007C6F01" w:rsidP="007C6F01">
      <w:pPr>
        <w:tabs>
          <w:tab w:val="left" w:pos="142"/>
          <w:tab w:val="left" w:pos="284"/>
        </w:tabs>
        <w:ind w:firstLine="709"/>
        <w:jc w:val="both"/>
        <w:rPr>
          <w:sz w:val="24"/>
          <w:szCs w:val="24"/>
        </w:rPr>
      </w:pPr>
      <w:r w:rsidRPr="007C6F01">
        <w:rPr>
          <w:sz w:val="24"/>
          <w:szCs w:val="24"/>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7C6F01" w:rsidRPr="007C6F01" w:rsidRDefault="007C6F01" w:rsidP="007C6F01">
      <w:pPr>
        <w:tabs>
          <w:tab w:val="left" w:pos="142"/>
          <w:tab w:val="left" w:pos="284"/>
        </w:tabs>
        <w:ind w:firstLine="709"/>
        <w:jc w:val="both"/>
        <w:rPr>
          <w:sz w:val="24"/>
          <w:szCs w:val="24"/>
        </w:rPr>
      </w:pPr>
      <w:r w:rsidRPr="007C6F01">
        <w:rPr>
          <w:sz w:val="24"/>
          <w:szCs w:val="24"/>
        </w:rPr>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7C6F01" w:rsidRPr="007C6F01" w:rsidRDefault="007C6F01" w:rsidP="007C6F01">
      <w:pPr>
        <w:tabs>
          <w:tab w:val="left" w:pos="142"/>
          <w:tab w:val="left" w:pos="284"/>
        </w:tabs>
        <w:ind w:firstLine="709"/>
        <w:jc w:val="both"/>
        <w:rPr>
          <w:sz w:val="24"/>
          <w:szCs w:val="24"/>
        </w:rPr>
      </w:pPr>
      <w:r w:rsidRPr="007C6F01">
        <w:rPr>
          <w:sz w:val="24"/>
          <w:szCs w:val="24"/>
        </w:rPr>
        <w:t>7) приостановление деятельности (ликвидация) заявителя.</w:t>
      </w:r>
    </w:p>
    <w:p w:rsidR="007C6F01" w:rsidRPr="00D30DBD" w:rsidRDefault="007C6F01" w:rsidP="007C6F01">
      <w:pPr>
        <w:pStyle w:val="ConsPlusNormal"/>
        <w:ind w:left="4248" w:firstLine="0"/>
        <w:jc w:val="both"/>
        <w:rPr>
          <w:rFonts w:ascii="Times New Roman" w:hAnsi="Times New Roman" w:cs="Times New Roman"/>
          <w:sz w:val="28"/>
          <w:szCs w:val="28"/>
          <w:vertAlign w:val="superscript"/>
        </w:rPr>
      </w:pPr>
      <w:r w:rsidRPr="00D30DBD">
        <w:rPr>
          <w:rFonts w:ascii="Times New Roman" w:hAnsi="Times New Roman" w:cs="Times New Roman"/>
          <w:sz w:val="28"/>
          <w:szCs w:val="28"/>
          <w:vertAlign w:val="superscript"/>
        </w:rPr>
        <w:t xml:space="preserve"> (нужное выделить)</w:t>
      </w:r>
    </w:p>
    <w:p w:rsidR="007C6F01" w:rsidRPr="00D30DBD" w:rsidRDefault="007C6F01" w:rsidP="007C6F01">
      <w:pPr>
        <w:pStyle w:val="ConsPlusNormal"/>
        <w:jc w:val="both"/>
        <w:rPr>
          <w:rFonts w:ascii="Times New Roman" w:hAnsi="Times New Roman" w:cs="Times New Roman"/>
          <w:sz w:val="28"/>
          <w:szCs w:val="28"/>
        </w:rPr>
      </w:pPr>
    </w:p>
    <w:p w:rsidR="007C6F01" w:rsidRPr="00D30DBD" w:rsidRDefault="007C6F01" w:rsidP="007C6F01">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_____________</w:t>
      </w:r>
    </w:p>
    <w:p w:rsidR="007C6F01" w:rsidRPr="00D30DBD" w:rsidRDefault="007C6F01" w:rsidP="007C6F01">
      <w:pPr>
        <w:pStyle w:val="ConsPlusNormal"/>
        <w:jc w:val="both"/>
        <w:rPr>
          <w:rFonts w:ascii="Times New Roman" w:hAnsi="Times New Roman" w:cs="Times New Roman"/>
          <w:sz w:val="28"/>
          <w:szCs w:val="28"/>
          <w:vertAlign w:val="superscript"/>
        </w:rPr>
      </w:pP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(должность лица, уполномоченного на принятие решения)</w:t>
      </w: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rsidR="007C6F01" w:rsidRPr="00D30DBD" w:rsidRDefault="007C6F01" w:rsidP="007C6F01">
      <w:pPr>
        <w:widowControl w:val="0"/>
        <w:autoSpaceDE w:val="0"/>
        <w:autoSpaceDN w:val="0"/>
        <w:jc w:val="both"/>
      </w:pPr>
    </w:p>
    <w:p w:rsidR="007C6F01" w:rsidRPr="00D30DBD" w:rsidRDefault="007C6F01" w:rsidP="007C6F01">
      <w:pPr>
        <w:widowControl w:val="0"/>
        <w:autoSpaceDE w:val="0"/>
        <w:autoSpaceDN w:val="0"/>
        <w:jc w:val="both"/>
        <w:rPr>
          <w:bCs/>
        </w:rPr>
      </w:pPr>
      <w:r w:rsidRPr="00D30DBD">
        <w:br w:type="page"/>
      </w:r>
    </w:p>
    <w:p w:rsidR="007C6F01" w:rsidRPr="007C6F01" w:rsidRDefault="007C6F01" w:rsidP="007C6F01">
      <w:pPr>
        <w:jc w:val="right"/>
        <w:rPr>
          <w:b/>
        </w:rPr>
      </w:pPr>
      <w:r w:rsidRPr="007C6F01">
        <w:rPr>
          <w:b/>
          <w:bCs/>
        </w:rPr>
        <w:lastRenderedPageBreak/>
        <w:t>Приложение № 7</w:t>
      </w:r>
    </w:p>
    <w:p w:rsidR="007C6F01" w:rsidRPr="00D30DBD" w:rsidRDefault="007C6F01" w:rsidP="007C6F01">
      <w:pPr>
        <w:tabs>
          <w:tab w:val="left" w:pos="142"/>
          <w:tab w:val="left" w:pos="284"/>
        </w:tabs>
        <w:jc w:val="right"/>
      </w:pPr>
      <w:r w:rsidRPr="00D30DBD">
        <w:t xml:space="preserve">к Административному регламенту </w:t>
      </w:r>
    </w:p>
    <w:p w:rsidR="007C6F01" w:rsidRPr="00D30DBD" w:rsidRDefault="007C6F01" w:rsidP="007C6F01">
      <w:pPr>
        <w:autoSpaceDE w:val="0"/>
        <w:autoSpaceDN w:val="0"/>
        <w:adjustRightInd w:val="0"/>
        <w:jc w:val="right"/>
        <w:outlineLvl w:val="0"/>
        <w:rPr>
          <w:bCs/>
        </w:rPr>
      </w:pPr>
      <w:r w:rsidRPr="00D30DBD">
        <w:rPr>
          <w:bCs/>
        </w:rPr>
        <w:t xml:space="preserve">                                                                                                                              предоставления  </w:t>
      </w:r>
      <w:r>
        <w:rPr>
          <w:bCs/>
        </w:rPr>
        <w:t>муниципаль</w:t>
      </w:r>
      <w:r w:rsidRPr="00D30DBD">
        <w:t xml:space="preserve">ной </w:t>
      </w:r>
      <w:r w:rsidRPr="00D30DBD">
        <w:rPr>
          <w:bCs/>
        </w:rPr>
        <w:t xml:space="preserve">услуги </w:t>
      </w:r>
    </w:p>
    <w:p w:rsidR="007C6F01" w:rsidRPr="00FF4E39" w:rsidRDefault="007C6F01" w:rsidP="007C6F01">
      <w:pPr>
        <w:autoSpaceDE w:val="0"/>
        <w:autoSpaceDN w:val="0"/>
        <w:adjustRightInd w:val="0"/>
        <w:ind w:left="5670"/>
        <w:jc w:val="right"/>
        <w:outlineLvl w:val="0"/>
      </w:pPr>
      <w:r w:rsidRPr="00D30DBD">
        <w:t xml:space="preserve">«Выдача разрешений на проведение работ по сохранению объектов культурного наследия </w:t>
      </w:r>
      <w:r w:rsidRPr="00FF4E39">
        <w:t>муниципального значения»</w:t>
      </w:r>
    </w:p>
    <w:p w:rsidR="007C6F01" w:rsidRPr="00FF4E39" w:rsidRDefault="007C6F01" w:rsidP="007C6F01">
      <w:pPr>
        <w:pStyle w:val="afff5"/>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527"/>
        <w:gridCol w:w="4152"/>
      </w:tblGrid>
      <w:tr w:rsidR="007C6F01" w:rsidTr="00252355">
        <w:tc>
          <w:tcPr>
            <w:tcW w:w="5386" w:type="dxa"/>
            <w:gridSpan w:val="3"/>
            <w:tcBorders>
              <w:bottom w:val="single" w:sz="4" w:space="0" w:color="auto"/>
            </w:tcBorders>
          </w:tcPr>
          <w:p w:rsidR="007C6F01" w:rsidRDefault="007C6F01" w:rsidP="007C6F01">
            <w:pPr>
              <w:autoSpaceDE w:val="0"/>
              <w:autoSpaceDN w:val="0"/>
              <w:adjustRightInd w:val="0"/>
              <w:jc w:val="both"/>
              <w:outlineLvl w:val="0"/>
            </w:pPr>
          </w:p>
        </w:tc>
      </w:tr>
      <w:tr w:rsidR="007C6F01" w:rsidRPr="007C6F01" w:rsidTr="00252355">
        <w:tc>
          <w:tcPr>
            <w:tcW w:w="5386" w:type="dxa"/>
            <w:gridSpan w:val="3"/>
            <w:tcBorders>
              <w:top w:val="single" w:sz="4" w:space="0" w:color="auto"/>
            </w:tcBorders>
          </w:tcPr>
          <w:p w:rsidR="007C6F01" w:rsidRPr="007C6F01" w:rsidRDefault="007C6F01" w:rsidP="007C6F01">
            <w:pPr>
              <w:autoSpaceDE w:val="0"/>
              <w:autoSpaceDN w:val="0"/>
              <w:adjustRightInd w:val="0"/>
              <w:jc w:val="both"/>
            </w:pPr>
            <w:r w:rsidRPr="007C6F01">
              <w:t>(Ф.И.О. физического лица и адрес проживания/наименование организации и ИНН)</w:t>
            </w:r>
          </w:p>
        </w:tc>
      </w:tr>
      <w:tr w:rsidR="007C6F01" w:rsidRPr="007C6F01" w:rsidTr="00252355">
        <w:tc>
          <w:tcPr>
            <w:tcW w:w="5386" w:type="dxa"/>
            <w:gridSpan w:val="3"/>
            <w:tcBorders>
              <w:bottom w:val="single" w:sz="4" w:space="0" w:color="auto"/>
            </w:tcBorders>
          </w:tcPr>
          <w:p w:rsidR="007C6F01" w:rsidRPr="007C6F01" w:rsidRDefault="007C6F01" w:rsidP="007C6F01">
            <w:pPr>
              <w:autoSpaceDE w:val="0"/>
              <w:autoSpaceDN w:val="0"/>
              <w:adjustRightInd w:val="0"/>
              <w:jc w:val="both"/>
            </w:pPr>
          </w:p>
        </w:tc>
      </w:tr>
      <w:tr w:rsidR="007C6F01" w:rsidRPr="007C6F01" w:rsidTr="00252355">
        <w:tc>
          <w:tcPr>
            <w:tcW w:w="5386" w:type="dxa"/>
            <w:gridSpan w:val="3"/>
            <w:tcBorders>
              <w:top w:val="single" w:sz="4" w:space="0" w:color="auto"/>
            </w:tcBorders>
          </w:tcPr>
          <w:p w:rsidR="007C6F01" w:rsidRPr="007C6F01" w:rsidRDefault="007C6F01" w:rsidP="007C6F01">
            <w:pPr>
              <w:autoSpaceDE w:val="0"/>
              <w:autoSpaceDN w:val="0"/>
              <w:adjustRightInd w:val="0"/>
              <w:jc w:val="both"/>
            </w:pPr>
            <w:r w:rsidRPr="007C6F01">
              <w:t>(Ф.И.О. представителя заявителя и реквизиты доверенности)</w:t>
            </w:r>
          </w:p>
        </w:tc>
      </w:tr>
      <w:tr w:rsidR="007C6F01" w:rsidRPr="007C6F01" w:rsidTr="00252355">
        <w:tc>
          <w:tcPr>
            <w:tcW w:w="5386" w:type="dxa"/>
            <w:gridSpan w:val="3"/>
          </w:tcPr>
          <w:p w:rsidR="007C6F01" w:rsidRPr="007C6F01" w:rsidRDefault="007C6F01" w:rsidP="007C6F01">
            <w:pPr>
              <w:autoSpaceDE w:val="0"/>
              <w:autoSpaceDN w:val="0"/>
              <w:adjustRightInd w:val="0"/>
              <w:jc w:val="both"/>
            </w:pPr>
          </w:p>
        </w:tc>
      </w:tr>
      <w:tr w:rsidR="007C6F01" w:rsidRPr="007C6F01" w:rsidTr="00252355">
        <w:tc>
          <w:tcPr>
            <w:tcW w:w="5386" w:type="dxa"/>
            <w:gridSpan w:val="3"/>
            <w:tcBorders>
              <w:bottom w:val="single" w:sz="4" w:space="0" w:color="auto"/>
            </w:tcBorders>
          </w:tcPr>
          <w:p w:rsidR="007C6F01" w:rsidRPr="007C6F01" w:rsidRDefault="007C6F01" w:rsidP="007C6F01">
            <w:pPr>
              <w:autoSpaceDE w:val="0"/>
              <w:autoSpaceDN w:val="0"/>
              <w:adjustRightInd w:val="0"/>
              <w:jc w:val="both"/>
            </w:pPr>
          </w:p>
        </w:tc>
      </w:tr>
      <w:tr w:rsidR="007C6F01" w:rsidRPr="007C6F01" w:rsidTr="00252355">
        <w:tc>
          <w:tcPr>
            <w:tcW w:w="5386" w:type="dxa"/>
            <w:gridSpan w:val="3"/>
            <w:tcBorders>
              <w:top w:val="single" w:sz="4" w:space="0" w:color="auto"/>
            </w:tcBorders>
          </w:tcPr>
          <w:p w:rsidR="007C6F01" w:rsidRPr="007C6F01" w:rsidRDefault="007C6F01" w:rsidP="007C6F01">
            <w:pPr>
              <w:autoSpaceDE w:val="0"/>
              <w:autoSpaceDN w:val="0"/>
              <w:adjustRightInd w:val="0"/>
              <w:jc w:val="both"/>
            </w:pPr>
            <w:r w:rsidRPr="007C6F01">
              <w:t>Контактная информация:</w:t>
            </w:r>
          </w:p>
        </w:tc>
      </w:tr>
      <w:tr w:rsidR="007C6F01" w:rsidRPr="007C6F01" w:rsidTr="00252355">
        <w:tc>
          <w:tcPr>
            <w:tcW w:w="707" w:type="dxa"/>
          </w:tcPr>
          <w:p w:rsidR="007C6F01" w:rsidRPr="007C6F01" w:rsidRDefault="007C6F01" w:rsidP="007C6F01">
            <w:pPr>
              <w:autoSpaceDE w:val="0"/>
              <w:autoSpaceDN w:val="0"/>
              <w:adjustRightInd w:val="0"/>
              <w:jc w:val="both"/>
            </w:pPr>
            <w:r w:rsidRPr="007C6F01">
              <w:t>тел.</w:t>
            </w:r>
          </w:p>
        </w:tc>
        <w:tc>
          <w:tcPr>
            <w:tcW w:w="4679" w:type="dxa"/>
            <w:gridSpan w:val="2"/>
            <w:tcBorders>
              <w:bottom w:val="single" w:sz="4" w:space="0" w:color="auto"/>
            </w:tcBorders>
          </w:tcPr>
          <w:p w:rsidR="007C6F01" w:rsidRPr="007C6F01" w:rsidRDefault="007C6F01" w:rsidP="007C6F01">
            <w:pPr>
              <w:autoSpaceDE w:val="0"/>
              <w:autoSpaceDN w:val="0"/>
              <w:adjustRightInd w:val="0"/>
              <w:jc w:val="both"/>
            </w:pPr>
          </w:p>
        </w:tc>
      </w:tr>
      <w:tr w:rsidR="007C6F01" w:rsidRPr="007C6F01" w:rsidTr="00252355">
        <w:tc>
          <w:tcPr>
            <w:tcW w:w="1234" w:type="dxa"/>
            <w:gridSpan w:val="2"/>
          </w:tcPr>
          <w:p w:rsidR="007C6F01" w:rsidRPr="007C6F01" w:rsidRDefault="007C6F01" w:rsidP="007C6F01">
            <w:pPr>
              <w:autoSpaceDE w:val="0"/>
              <w:autoSpaceDN w:val="0"/>
              <w:adjustRightInd w:val="0"/>
              <w:jc w:val="both"/>
            </w:pPr>
            <w:r w:rsidRPr="007C6F01">
              <w:t>эл. почта</w:t>
            </w:r>
          </w:p>
        </w:tc>
        <w:tc>
          <w:tcPr>
            <w:tcW w:w="4152" w:type="dxa"/>
            <w:tcBorders>
              <w:top w:val="single" w:sz="4" w:space="0" w:color="auto"/>
              <w:bottom w:val="single" w:sz="4" w:space="0" w:color="auto"/>
            </w:tcBorders>
          </w:tcPr>
          <w:p w:rsidR="007C6F01" w:rsidRPr="007C6F01" w:rsidRDefault="007C6F01" w:rsidP="007C6F01">
            <w:pPr>
              <w:autoSpaceDE w:val="0"/>
              <w:autoSpaceDN w:val="0"/>
              <w:adjustRightInd w:val="0"/>
              <w:jc w:val="both"/>
            </w:pPr>
          </w:p>
        </w:tc>
      </w:tr>
    </w:tbl>
    <w:p w:rsidR="007C6F01" w:rsidRPr="007C6F01" w:rsidRDefault="007C6F01" w:rsidP="007C6F01">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30"/>
        <w:gridCol w:w="540"/>
      </w:tblGrid>
      <w:tr w:rsidR="007C6F01" w:rsidRPr="007C6F01" w:rsidTr="00252355">
        <w:tc>
          <w:tcPr>
            <w:tcW w:w="9070" w:type="dxa"/>
            <w:gridSpan w:val="2"/>
          </w:tcPr>
          <w:p w:rsidR="007C6F01" w:rsidRPr="007C6F01" w:rsidRDefault="007C6F01" w:rsidP="00252355">
            <w:pPr>
              <w:autoSpaceDE w:val="0"/>
              <w:autoSpaceDN w:val="0"/>
              <w:adjustRightInd w:val="0"/>
              <w:jc w:val="center"/>
            </w:pPr>
            <w:r w:rsidRPr="007C6F01">
              <w:t>РЕШЕНИЕ</w:t>
            </w:r>
          </w:p>
          <w:p w:rsidR="007C6F01" w:rsidRPr="007C6F01" w:rsidRDefault="007C6F01" w:rsidP="00252355">
            <w:pPr>
              <w:autoSpaceDE w:val="0"/>
              <w:autoSpaceDN w:val="0"/>
              <w:adjustRightInd w:val="0"/>
              <w:jc w:val="center"/>
            </w:pPr>
            <w:r w:rsidRPr="007C6F01">
              <w:t xml:space="preserve">об отказе в приеме заявления и документов, необходимых для предоставления муниципальной услуги </w:t>
            </w:r>
          </w:p>
        </w:tc>
      </w:tr>
      <w:tr w:rsidR="007C6F01" w:rsidRPr="007C6F01" w:rsidTr="00252355">
        <w:tc>
          <w:tcPr>
            <w:tcW w:w="9070" w:type="dxa"/>
            <w:gridSpan w:val="2"/>
          </w:tcPr>
          <w:p w:rsidR="007C6F01" w:rsidRPr="007C6F01" w:rsidRDefault="007C6F01" w:rsidP="00252355">
            <w:pPr>
              <w:autoSpaceDE w:val="0"/>
              <w:autoSpaceDN w:val="0"/>
              <w:adjustRightInd w:val="0"/>
              <w:jc w:val="both"/>
            </w:pPr>
          </w:p>
        </w:tc>
      </w:tr>
      <w:tr w:rsidR="007C6F01" w:rsidRPr="007C6F01" w:rsidTr="00252355">
        <w:tc>
          <w:tcPr>
            <w:tcW w:w="9070" w:type="dxa"/>
            <w:gridSpan w:val="2"/>
          </w:tcPr>
          <w:p w:rsidR="007C6F01" w:rsidRPr="007C6F01" w:rsidRDefault="007C6F01" w:rsidP="00252355">
            <w:pPr>
              <w:autoSpaceDE w:val="0"/>
              <w:autoSpaceDN w:val="0"/>
              <w:adjustRightInd w:val="0"/>
              <w:ind w:firstLine="283"/>
              <w:jc w:val="both"/>
            </w:pPr>
            <w:r w:rsidRPr="007C6F01">
              <w:t>Настоящим подтверждается, что при приеме документов, необходимых для предоставления муниципальной услуги</w:t>
            </w:r>
          </w:p>
        </w:tc>
      </w:tr>
      <w:tr w:rsidR="007C6F01" w:rsidRPr="007C6F01" w:rsidTr="00252355">
        <w:tc>
          <w:tcPr>
            <w:tcW w:w="8530" w:type="dxa"/>
            <w:tcBorders>
              <w:bottom w:val="single" w:sz="4" w:space="0" w:color="auto"/>
            </w:tcBorders>
          </w:tcPr>
          <w:p w:rsidR="007C6F01" w:rsidRPr="007C6F01" w:rsidRDefault="007C6F01" w:rsidP="00252355">
            <w:pPr>
              <w:autoSpaceDE w:val="0"/>
              <w:autoSpaceDN w:val="0"/>
              <w:adjustRightInd w:val="0"/>
              <w:jc w:val="both"/>
            </w:pPr>
          </w:p>
        </w:tc>
        <w:tc>
          <w:tcPr>
            <w:tcW w:w="540" w:type="dxa"/>
          </w:tcPr>
          <w:p w:rsidR="007C6F01" w:rsidRPr="007C6F01" w:rsidRDefault="007C6F01" w:rsidP="00252355">
            <w:pPr>
              <w:autoSpaceDE w:val="0"/>
              <w:autoSpaceDN w:val="0"/>
              <w:adjustRightInd w:val="0"/>
              <w:jc w:val="both"/>
            </w:pPr>
            <w:r w:rsidRPr="007C6F01">
              <w:t>,</w:t>
            </w:r>
          </w:p>
        </w:tc>
      </w:tr>
      <w:tr w:rsidR="007C6F01" w:rsidRPr="007C6F01" w:rsidTr="00252355">
        <w:tc>
          <w:tcPr>
            <w:tcW w:w="8530" w:type="dxa"/>
            <w:tcBorders>
              <w:top w:val="single" w:sz="4" w:space="0" w:color="auto"/>
            </w:tcBorders>
          </w:tcPr>
          <w:p w:rsidR="007C6F01" w:rsidRPr="007C6F01" w:rsidRDefault="007C6F01" w:rsidP="00252355">
            <w:pPr>
              <w:autoSpaceDE w:val="0"/>
              <w:autoSpaceDN w:val="0"/>
              <w:adjustRightInd w:val="0"/>
              <w:jc w:val="center"/>
            </w:pPr>
            <w:r w:rsidRPr="007C6F01">
              <w:t>(наименование муниципальной  услуги в соответствии</w:t>
            </w:r>
          </w:p>
          <w:p w:rsidR="007C6F01" w:rsidRPr="007C6F01" w:rsidRDefault="007C6F01" w:rsidP="00252355">
            <w:pPr>
              <w:autoSpaceDE w:val="0"/>
              <w:autoSpaceDN w:val="0"/>
              <w:adjustRightInd w:val="0"/>
              <w:jc w:val="center"/>
            </w:pPr>
            <w:r w:rsidRPr="007C6F01">
              <w:t>с административным регламентом)</w:t>
            </w:r>
          </w:p>
        </w:tc>
        <w:tc>
          <w:tcPr>
            <w:tcW w:w="540" w:type="dxa"/>
          </w:tcPr>
          <w:p w:rsidR="007C6F01" w:rsidRPr="007C6F01" w:rsidRDefault="007C6F01" w:rsidP="00252355">
            <w:pPr>
              <w:autoSpaceDE w:val="0"/>
              <w:autoSpaceDN w:val="0"/>
              <w:adjustRightInd w:val="0"/>
              <w:jc w:val="both"/>
            </w:pPr>
          </w:p>
        </w:tc>
      </w:tr>
      <w:tr w:rsidR="007C6F01" w:rsidRPr="007C6F01" w:rsidTr="00252355">
        <w:tc>
          <w:tcPr>
            <w:tcW w:w="9070" w:type="dxa"/>
            <w:gridSpan w:val="2"/>
          </w:tcPr>
          <w:p w:rsidR="007C6F01" w:rsidRPr="007C6F01" w:rsidRDefault="007C6F01" w:rsidP="00252355">
            <w:pPr>
              <w:autoSpaceDE w:val="0"/>
              <w:autoSpaceDN w:val="0"/>
              <w:adjustRightInd w:val="0"/>
              <w:jc w:val="both"/>
            </w:pPr>
            <w:r w:rsidRPr="007C6F01">
              <w:t>были выявлены следующие основания для отказа в приеме документов:</w:t>
            </w:r>
          </w:p>
        </w:tc>
      </w:tr>
      <w:tr w:rsidR="007C6F01" w:rsidRPr="007C6F01" w:rsidTr="00252355">
        <w:tc>
          <w:tcPr>
            <w:tcW w:w="9070" w:type="dxa"/>
            <w:gridSpan w:val="2"/>
            <w:tcBorders>
              <w:bottom w:val="single" w:sz="4" w:space="0" w:color="auto"/>
            </w:tcBorders>
          </w:tcPr>
          <w:p w:rsidR="007C6F01" w:rsidRPr="007C6F01" w:rsidRDefault="007C6F01" w:rsidP="00252355">
            <w:pPr>
              <w:autoSpaceDE w:val="0"/>
              <w:autoSpaceDN w:val="0"/>
              <w:adjustRightInd w:val="0"/>
              <w:jc w:val="both"/>
            </w:pPr>
          </w:p>
        </w:tc>
      </w:tr>
      <w:tr w:rsidR="007C6F01" w:rsidRPr="007C6F01" w:rsidTr="00252355">
        <w:tc>
          <w:tcPr>
            <w:tcW w:w="9070" w:type="dxa"/>
            <w:gridSpan w:val="2"/>
            <w:tcBorders>
              <w:top w:val="single" w:sz="4" w:space="0" w:color="auto"/>
              <w:bottom w:val="single" w:sz="4" w:space="0" w:color="auto"/>
            </w:tcBorders>
          </w:tcPr>
          <w:p w:rsidR="007C6F01" w:rsidRPr="007C6F01" w:rsidRDefault="007C6F01" w:rsidP="00252355">
            <w:pPr>
              <w:autoSpaceDE w:val="0"/>
              <w:autoSpaceDN w:val="0"/>
              <w:adjustRightInd w:val="0"/>
              <w:jc w:val="both"/>
            </w:pPr>
          </w:p>
        </w:tc>
      </w:tr>
      <w:tr w:rsidR="007C6F01" w:rsidRPr="007C6F01" w:rsidTr="00252355">
        <w:tc>
          <w:tcPr>
            <w:tcW w:w="9070" w:type="dxa"/>
            <w:gridSpan w:val="2"/>
            <w:tcBorders>
              <w:top w:val="single" w:sz="4" w:space="0" w:color="auto"/>
              <w:bottom w:val="single" w:sz="4" w:space="0" w:color="auto"/>
            </w:tcBorders>
          </w:tcPr>
          <w:p w:rsidR="007C6F01" w:rsidRPr="007C6F01" w:rsidRDefault="007C6F01" w:rsidP="00252355">
            <w:pPr>
              <w:autoSpaceDE w:val="0"/>
              <w:autoSpaceDN w:val="0"/>
              <w:adjustRightInd w:val="0"/>
              <w:jc w:val="both"/>
            </w:pPr>
          </w:p>
        </w:tc>
      </w:tr>
      <w:tr w:rsidR="007C6F01" w:rsidRPr="007C6F01" w:rsidTr="00252355">
        <w:tc>
          <w:tcPr>
            <w:tcW w:w="9070" w:type="dxa"/>
            <w:gridSpan w:val="2"/>
            <w:tcBorders>
              <w:top w:val="single" w:sz="4" w:space="0" w:color="auto"/>
            </w:tcBorders>
          </w:tcPr>
          <w:p w:rsidR="007C6F01" w:rsidRPr="007C6F01" w:rsidRDefault="007C6F01" w:rsidP="00252355">
            <w:pPr>
              <w:autoSpaceDE w:val="0"/>
              <w:autoSpaceDN w:val="0"/>
              <w:adjustRightInd w:val="0"/>
              <w:jc w:val="center"/>
            </w:pPr>
            <w:r w:rsidRPr="007C6F01">
              <w:t xml:space="preserve">(указываются основания для отказа в приеме документов, предусмотренные </w:t>
            </w:r>
            <w:hyperlink r:id="rId21" w:history="1">
              <w:r w:rsidRPr="007C6F01">
                <w:rPr>
                  <w:color w:val="0000FF"/>
                </w:rPr>
                <w:t>пунктом 2.9</w:t>
              </w:r>
            </w:hyperlink>
            <w:r w:rsidRPr="007C6F01">
              <w:t xml:space="preserve"> административного регламента)</w:t>
            </w:r>
          </w:p>
        </w:tc>
      </w:tr>
      <w:tr w:rsidR="007C6F01" w:rsidRPr="007C6F01" w:rsidTr="00252355">
        <w:tc>
          <w:tcPr>
            <w:tcW w:w="9070" w:type="dxa"/>
            <w:gridSpan w:val="2"/>
          </w:tcPr>
          <w:p w:rsidR="007C6F01" w:rsidRPr="007C6F01" w:rsidRDefault="007C6F01" w:rsidP="00252355">
            <w:pPr>
              <w:autoSpaceDE w:val="0"/>
              <w:autoSpaceDN w:val="0"/>
              <w:adjustRightInd w:val="0"/>
              <w:ind w:firstLine="283"/>
              <w:jc w:val="both"/>
            </w:pPr>
            <w:r w:rsidRPr="007C6F01">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7C6F01" w:rsidRPr="007C6F01" w:rsidTr="00252355">
        <w:tc>
          <w:tcPr>
            <w:tcW w:w="9070" w:type="dxa"/>
            <w:gridSpan w:val="2"/>
          </w:tcPr>
          <w:p w:rsidR="007C6F01" w:rsidRPr="007C6F01" w:rsidRDefault="007C6F01" w:rsidP="00252355">
            <w:pPr>
              <w:autoSpaceDE w:val="0"/>
              <w:autoSpaceDN w:val="0"/>
              <w:adjustRightInd w:val="0"/>
              <w:ind w:firstLine="283"/>
              <w:jc w:val="both"/>
            </w:pPr>
            <w:r w:rsidRPr="007C6F01">
              <w:t>Для получения муниципальной услуги заявителю необходимо представить следующие документы:</w:t>
            </w:r>
          </w:p>
        </w:tc>
      </w:tr>
      <w:tr w:rsidR="007C6F01" w:rsidRPr="007C6F01" w:rsidTr="00252355">
        <w:tc>
          <w:tcPr>
            <w:tcW w:w="9070" w:type="dxa"/>
            <w:gridSpan w:val="2"/>
            <w:tcBorders>
              <w:bottom w:val="single" w:sz="4" w:space="0" w:color="auto"/>
            </w:tcBorders>
          </w:tcPr>
          <w:p w:rsidR="007C6F01" w:rsidRPr="007C6F01" w:rsidRDefault="007C6F01" w:rsidP="00252355">
            <w:pPr>
              <w:autoSpaceDE w:val="0"/>
              <w:autoSpaceDN w:val="0"/>
              <w:adjustRightInd w:val="0"/>
              <w:jc w:val="both"/>
            </w:pPr>
          </w:p>
        </w:tc>
      </w:tr>
      <w:tr w:rsidR="007C6F01" w:rsidRPr="007C6F01" w:rsidTr="00252355">
        <w:tc>
          <w:tcPr>
            <w:tcW w:w="9070" w:type="dxa"/>
            <w:gridSpan w:val="2"/>
            <w:tcBorders>
              <w:top w:val="single" w:sz="4" w:space="0" w:color="auto"/>
              <w:bottom w:val="single" w:sz="4" w:space="0" w:color="auto"/>
            </w:tcBorders>
          </w:tcPr>
          <w:p w:rsidR="007C6F01" w:rsidRPr="007C6F01" w:rsidRDefault="007C6F01" w:rsidP="00252355">
            <w:pPr>
              <w:autoSpaceDE w:val="0"/>
              <w:autoSpaceDN w:val="0"/>
              <w:adjustRightInd w:val="0"/>
              <w:jc w:val="both"/>
            </w:pPr>
          </w:p>
        </w:tc>
      </w:tr>
      <w:tr w:rsidR="007C6F01" w:rsidRPr="007C6F01" w:rsidTr="00252355">
        <w:tc>
          <w:tcPr>
            <w:tcW w:w="9070" w:type="dxa"/>
            <w:gridSpan w:val="2"/>
            <w:tcBorders>
              <w:top w:val="single" w:sz="4" w:space="0" w:color="auto"/>
              <w:bottom w:val="single" w:sz="4" w:space="0" w:color="auto"/>
            </w:tcBorders>
          </w:tcPr>
          <w:p w:rsidR="007C6F01" w:rsidRPr="007C6F01" w:rsidRDefault="007C6F01" w:rsidP="00252355">
            <w:pPr>
              <w:autoSpaceDE w:val="0"/>
              <w:autoSpaceDN w:val="0"/>
              <w:adjustRightInd w:val="0"/>
              <w:jc w:val="both"/>
            </w:pPr>
          </w:p>
        </w:tc>
      </w:tr>
      <w:tr w:rsidR="007C6F01" w:rsidRPr="007C6F01" w:rsidTr="00252355">
        <w:tc>
          <w:tcPr>
            <w:tcW w:w="9070" w:type="dxa"/>
            <w:gridSpan w:val="2"/>
            <w:tcBorders>
              <w:top w:val="single" w:sz="4" w:space="0" w:color="auto"/>
            </w:tcBorders>
          </w:tcPr>
          <w:p w:rsidR="007C6F01" w:rsidRPr="007C6F01" w:rsidRDefault="007C6F01" w:rsidP="00252355">
            <w:pPr>
              <w:autoSpaceDE w:val="0"/>
              <w:autoSpaceDN w:val="0"/>
              <w:adjustRightInd w:val="0"/>
              <w:jc w:val="center"/>
            </w:pPr>
            <w:r w:rsidRPr="007C6F01">
              <w:t>(указывается перечень документов в случае, если основанием для отказа является представление неполного комплекта документов)</w:t>
            </w:r>
          </w:p>
        </w:tc>
      </w:tr>
    </w:tbl>
    <w:p w:rsidR="007C6F01" w:rsidRPr="007C6F01" w:rsidRDefault="007C6F01" w:rsidP="007C6F01">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417"/>
      </w:tblGrid>
      <w:tr w:rsidR="007C6F01" w:rsidRPr="007C6F01" w:rsidTr="00252355">
        <w:tc>
          <w:tcPr>
            <w:tcW w:w="3118" w:type="dxa"/>
            <w:tcBorders>
              <w:bottom w:val="single" w:sz="4" w:space="0" w:color="auto"/>
            </w:tcBorders>
          </w:tcPr>
          <w:p w:rsidR="007C6F01" w:rsidRPr="007C6F01" w:rsidRDefault="007C6F01" w:rsidP="00252355">
            <w:pPr>
              <w:autoSpaceDE w:val="0"/>
              <w:autoSpaceDN w:val="0"/>
              <w:adjustRightInd w:val="0"/>
              <w:jc w:val="center"/>
            </w:pPr>
          </w:p>
        </w:tc>
        <w:tc>
          <w:tcPr>
            <w:tcW w:w="1701" w:type="dxa"/>
            <w:tcBorders>
              <w:bottom w:val="single" w:sz="4" w:space="0" w:color="auto"/>
            </w:tcBorders>
          </w:tcPr>
          <w:p w:rsidR="007C6F01" w:rsidRPr="007C6F01" w:rsidRDefault="007C6F01" w:rsidP="00252355">
            <w:pPr>
              <w:autoSpaceDE w:val="0"/>
              <w:autoSpaceDN w:val="0"/>
              <w:adjustRightInd w:val="0"/>
              <w:jc w:val="both"/>
            </w:pPr>
          </w:p>
        </w:tc>
        <w:tc>
          <w:tcPr>
            <w:tcW w:w="2835" w:type="dxa"/>
            <w:tcBorders>
              <w:bottom w:val="single" w:sz="4" w:space="0" w:color="auto"/>
            </w:tcBorders>
          </w:tcPr>
          <w:p w:rsidR="007C6F01" w:rsidRPr="007C6F01" w:rsidRDefault="007C6F01" w:rsidP="00252355">
            <w:pPr>
              <w:autoSpaceDE w:val="0"/>
              <w:autoSpaceDN w:val="0"/>
              <w:adjustRightInd w:val="0"/>
              <w:jc w:val="center"/>
            </w:pPr>
          </w:p>
        </w:tc>
        <w:tc>
          <w:tcPr>
            <w:tcW w:w="1417" w:type="dxa"/>
            <w:tcBorders>
              <w:bottom w:val="single" w:sz="4" w:space="0" w:color="auto"/>
            </w:tcBorders>
          </w:tcPr>
          <w:p w:rsidR="007C6F01" w:rsidRPr="007C6F01" w:rsidRDefault="007C6F01" w:rsidP="00252355">
            <w:pPr>
              <w:autoSpaceDE w:val="0"/>
              <w:autoSpaceDN w:val="0"/>
              <w:adjustRightInd w:val="0"/>
              <w:jc w:val="center"/>
            </w:pPr>
          </w:p>
        </w:tc>
      </w:tr>
      <w:tr w:rsidR="007C6F01" w:rsidRPr="007C6F01" w:rsidTr="00252355">
        <w:tc>
          <w:tcPr>
            <w:tcW w:w="3118" w:type="dxa"/>
            <w:tcBorders>
              <w:top w:val="single" w:sz="4" w:space="0" w:color="auto"/>
            </w:tcBorders>
          </w:tcPr>
          <w:p w:rsidR="007C6F01" w:rsidRPr="007C6F01" w:rsidRDefault="007C6F01" w:rsidP="00252355">
            <w:pPr>
              <w:autoSpaceDE w:val="0"/>
              <w:autoSpaceDN w:val="0"/>
              <w:adjustRightInd w:val="0"/>
              <w:jc w:val="center"/>
            </w:pPr>
            <w:r w:rsidRPr="007C6F01">
              <w:t xml:space="preserve">(должностное лицо </w:t>
            </w:r>
          </w:p>
        </w:tc>
        <w:tc>
          <w:tcPr>
            <w:tcW w:w="1701" w:type="dxa"/>
            <w:tcBorders>
              <w:top w:val="single" w:sz="4" w:space="0" w:color="auto"/>
            </w:tcBorders>
          </w:tcPr>
          <w:p w:rsidR="007C6F01" w:rsidRPr="007C6F01" w:rsidRDefault="007C6F01" w:rsidP="00252355">
            <w:pPr>
              <w:autoSpaceDE w:val="0"/>
              <w:autoSpaceDN w:val="0"/>
              <w:adjustRightInd w:val="0"/>
              <w:jc w:val="center"/>
            </w:pPr>
            <w:r w:rsidRPr="007C6F01">
              <w:t>(подпись)</w:t>
            </w:r>
          </w:p>
        </w:tc>
        <w:tc>
          <w:tcPr>
            <w:tcW w:w="2835" w:type="dxa"/>
            <w:tcBorders>
              <w:top w:val="single" w:sz="4" w:space="0" w:color="auto"/>
            </w:tcBorders>
          </w:tcPr>
          <w:p w:rsidR="007C6F01" w:rsidRPr="007C6F01" w:rsidRDefault="007C6F01" w:rsidP="00252355">
            <w:pPr>
              <w:autoSpaceDE w:val="0"/>
              <w:autoSpaceDN w:val="0"/>
              <w:adjustRightInd w:val="0"/>
              <w:jc w:val="center"/>
            </w:pPr>
            <w:r w:rsidRPr="007C6F01">
              <w:t>(инициалы, фамилия)</w:t>
            </w:r>
          </w:p>
        </w:tc>
        <w:tc>
          <w:tcPr>
            <w:tcW w:w="1417" w:type="dxa"/>
            <w:tcBorders>
              <w:top w:val="single" w:sz="4" w:space="0" w:color="auto"/>
            </w:tcBorders>
          </w:tcPr>
          <w:p w:rsidR="007C6F01" w:rsidRPr="007C6F01" w:rsidRDefault="007C6F01" w:rsidP="00252355">
            <w:pPr>
              <w:autoSpaceDE w:val="0"/>
              <w:autoSpaceDN w:val="0"/>
              <w:adjustRightInd w:val="0"/>
              <w:jc w:val="center"/>
            </w:pPr>
            <w:r w:rsidRPr="007C6F01">
              <w:t>(дата)</w:t>
            </w:r>
          </w:p>
        </w:tc>
      </w:tr>
      <w:tr w:rsidR="007C6F01" w:rsidRPr="007C6F01" w:rsidTr="00252355">
        <w:tc>
          <w:tcPr>
            <w:tcW w:w="9071" w:type="dxa"/>
            <w:gridSpan w:val="4"/>
          </w:tcPr>
          <w:p w:rsidR="007C6F01" w:rsidRPr="007C6F01" w:rsidRDefault="007C6F01" w:rsidP="00252355">
            <w:pPr>
              <w:autoSpaceDE w:val="0"/>
              <w:autoSpaceDN w:val="0"/>
              <w:adjustRightInd w:val="0"/>
              <w:jc w:val="both"/>
            </w:pPr>
            <w:r w:rsidRPr="007C6F01">
              <w:t>М.П.</w:t>
            </w:r>
          </w:p>
        </w:tc>
      </w:tr>
    </w:tbl>
    <w:p w:rsidR="007C6F01" w:rsidRPr="007C6F01" w:rsidRDefault="007C6F01" w:rsidP="007C6F01">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1984"/>
      </w:tblGrid>
      <w:tr w:rsidR="007C6F01" w:rsidRPr="007C6F01" w:rsidTr="00252355">
        <w:tc>
          <w:tcPr>
            <w:tcW w:w="9070" w:type="dxa"/>
            <w:gridSpan w:val="5"/>
          </w:tcPr>
          <w:p w:rsidR="007C6F01" w:rsidRPr="007C6F01" w:rsidRDefault="007C6F01" w:rsidP="00252355">
            <w:pPr>
              <w:autoSpaceDE w:val="0"/>
              <w:autoSpaceDN w:val="0"/>
              <w:adjustRightInd w:val="0"/>
              <w:jc w:val="both"/>
            </w:pPr>
            <w:r w:rsidRPr="007C6F01">
              <w:t>Подпись заявителя, подтверждающая получение решения об отказе в приеме документов</w:t>
            </w:r>
          </w:p>
        </w:tc>
      </w:tr>
      <w:tr w:rsidR="007C6F01" w:rsidRPr="007C6F01" w:rsidTr="00252355">
        <w:tc>
          <w:tcPr>
            <w:tcW w:w="1984" w:type="dxa"/>
            <w:tcBorders>
              <w:bottom w:val="single" w:sz="4" w:space="0" w:color="auto"/>
            </w:tcBorders>
          </w:tcPr>
          <w:p w:rsidR="007C6F01" w:rsidRPr="007C6F01" w:rsidRDefault="007C6F01" w:rsidP="00252355">
            <w:pPr>
              <w:autoSpaceDE w:val="0"/>
              <w:autoSpaceDN w:val="0"/>
              <w:adjustRightInd w:val="0"/>
              <w:jc w:val="center"/>
            </w:pPr>
          </w:p>
        </w:tc>
        <w:tc>
          <w:tcPr>
            <w:tcW w:w="340" w:type="dxa"/>
          </w:tcPr>
          <w:p w:rsidR="007C6F01" w:rsidRPr="007C6F01" w:rsidRDefault="007C6F01" w:rsidP="00252355">
            <w:pPr>
              <w:autoSpaceDE w:val="0"/>
              <w:autoSpaceDN w:val="0"/>
              <w:adjustRightInd w:val="0"/>
              <w:jc w:val="center"/>
            </w:pPr>
          </w:p>
        </w:tc>
        <w:tc>
          <w:tcPr>
            <w:tcW w:w="4422" w:type="dxa"/>
            <w:tcBorders>
              <w:bottom w:val="single" w:sz="4" w:space="0" w:color="auto"/>
            </w:tcBorders>
          </w:tcPr>
          <w:p w:rsidR="007C6F01" w:rsidRPr="007C6F01" w:rsidRDefault="007C6F01" w:rsidP="00252355">
            <w:pPr>
              <w:autoSpaceDE w:val="0"/>
              <w:autoSpaceDN w:val="0"/>
              <w:adjustRightInd w:val="0"/>
              <w:jc w:val="center"/>
            </w:pPr>
          </w:p>
        </w:tc>
        <w:tc>
          <w:tcPr>
            <w:tcW w:w="340" w:type="dxa"/>
          </w:tcPr>
          <w:p w:rsidR="007C6F01" w:rsidRPr="007C6F01" w:rsidRDefault="007C6F01" w:rsidP="00252355">
            <w:pPr>
              <w:autoSpaceDE w:val="0"/>
              <w:autoSpaceDN w:val="0"/>
              <w:adjustRightInd w:val="0"/>
              <w:jc w:val="center"/>
            </w:pPr>
          </w:p>
        </w:tc>
        <w:tc>
          <w:tcPr>
            <w:tcW w:w="1984" w:type="dxa"/>
            <w:tcBorders>
              <w:bottom w:val="single" w:sz="4" w:space="0" w:color="auto"/>
            </w:tcBorders>
          </w:tcPr>
          <w:p w:rsidR="007C6F01" w:rsidRPr="007C6F01" w:rsidRDefault="007C6F01" w:rsidP="00252355">
            <w:pPr>
              <w:autoSpaceDE w:val="0"/>
              <w:autoSpaceDN w:val="0"/>
              <w:adjustRightInd w:val="0"/>
              <w:jc w:val="center"/>
            </w:pPr>
          </w:p>
        </w:tc>
      </w:tr>
      <w:tr w:rsidR="007C6F01" w:rsidRPr="007C6F01" w:rsidTr="00252355">
        <w:tc>
          <w:tcPr>
            <w:tcW w:w="1984" w:type="dxa"/>
            <w:tcBorders>
              <w:top w:val="single" w:sz="4" w:space="0" w:color="auto"/>
            </w:tcBorders>
          </w:tcPr>
          <w:p w:rsidR="007C6F01" w:rsidRPr="007C6F01" w:rsidRDefault="007C6F01" w:rsidP="00252355">
            <w:pPr>
              <w:autoSpaceDE w:val="0"/>
              <w:autoSpaceDN w:val="0"/>
              <w:adjustRightInd w:val="0"/>
              <w:jc w:val="center"/>
            </w:pPr>
            <w:r w:rsidRPr="007C6F01">
              <w:t>(подпись)</w:t>
            </w:r>
          </w:p>
        </w:tc>
        <w:tc>
          <w:tcPr>
            <w:tcW w:w="340" w:type="dxa"/>
          </w:tcPr>
          <w:p w:rsidR="007C6F01" w:rsidRPr="007C6F01" w:rsidRDefault="007C6F01" w:rsidP="00252355">
            <w:pPr>
              <w:autoSpaceDE w:val="0"/>
              <w:autoSpaceDN w:val="0"/>
              <w:adjustRightInd w:val="0"/>
              <w:jc w:val="center"/>
            </w:pPr>
          </w:p>
        </w:tc>
        <w:tc>
          <w:tcPr>
            <w:tcW w:w="4422" w:type="dxa"/>
            <w:tcBorders>
              <w:top w:val="single" w:sz="4" w:space="0" w:color="auto"/>
            </w:tcBorders>
          </w:tcPr>
          <w:p w:rsidR="007C6F01" w:rsidRPr="007C6F01" w:rsidRDefault="007C6F01" w:rsidP="00252355">
            <w:pPr>
              <w:autoSpaceDE w:val="0"/>
              <w:autoSpaceDN w:val="0"/>
              <w:adjustRightInd w:val="0"/>
              <w:jc w:val="center"/>
            </w:pPr>
            <w:r w:rsidRPr="007C6F01">
              <w:t>(Ф.И.О. заявителя/представителя заявителя)</w:t>
            </w:r>
          </w:p>
        </w:tc>
        <w:tc>
          <w:tcPr>
            <w:tcW w:w="340" w:type="dxa"/>
          </w:tcPr>
          <w:p w:rsidR="007C6F01" w:rsidRPr="007C6F01" w:rsidRDefault="007C6F01" w:rsidP="00252355">
            <w:pPr>
              <w:autoSpaceDE w:val="0"/>
              <w:autoSpaceDN w:val="0"/>
              <w:adjustRightInd w:val="0"/>
              <w:jc w:val="center"/>
            </w:pPr>
          </w:p>
        </w:tc>
        <w:tc>
          <w:tcPr>
            <w:tcW w:w="1984" w:type="dxa"/>
            <w:tcBorders>
              <w:top w:val="single" w:sz="4" w:space="0" w:color="auto"/>
            </w:tcBorders>
          </w:tcPr>
          <w:p w:rsidR="007C6F01" w:rsidRPr="007C6F01" w:rsidRDefault="007C6F01" w:rsidP="00252355">
            <w:pPr>
              <w:autoSpaceDE w:val="0"/>
              <w:autoSpaceDN w:val="0"/>
              <w:adjustRightInd w:val="0"/>
              <w:jc w:val="center"/>
            </w:pPr>
            <w:r w:rsidRPr="007C6F01">
              <w:t>(дата)</w:t>
            </w:r>
          </w:p>
        </w:tc>
      </w:tr>
      <w:tr w:rsidR="007C6F01" w:rsidRPr="007C6F01" w:rsidTr="00252355">
        <w:tc>
          <w:tcPr>
            <w:tcW w:w="9070" w:type="dxa"/>
            <w:gridSpan w:val="5"/>
          </w:tcPr>
          <w:p w:rsidR="007C6F01" w:rsidRPr="007C6F01" w:rsidRDefault="007C6F01" w:rsidP="00252355">
            <w:pPr>
              <w:autoSpaceDE w:val="0"/>
              <w:autoSpaceDN w:val="0"/>
              <w:adjustRightInd w:val="0"/>
              <w:jc w:val="center"/>
            </w:pPr>
          </w:p>
        </w:tc>
      </w:tr>
      <w:tr w:rsidR="007C6F01" w:rsidRPr="007C6F01" w:rsidTr="00252355">
        <w:tc>
          <w:tcPr>
            <w:tcW w:w="9070" w:type="dxa"/>
            <w:gridSpan w:val="5"/>
          </w:tcPr>
          <w:p w:rsidR="007C6F01" w:rsidRPr="007C6F01" w:rsidRDefault="007C6F01" w:rsidP="00252355">
            <w:pPr>
              <w:autoSpaceDE w:val="0"/>
              <w:autoSpaceDN w:val="0"/>
              <w:adjustRightInd w:val="0"/>
              <w:jc w:val="center"/>
            </w:pPr>
            <w:r w:rsidRPr="007C6F01">
              <w:t>_______________________</w:t>
            </w:r>
          </w:p>
        </w:tc>
      </w:tr>
    </w:tbl>
    <w:p w:rsidR="007C6F01" w:rsidRPr="007C6F01" w:rsidRDefault="007C6F01" w:rsidP="007C6F01">
      <w:pPr>
        <w:widowControl w:val="0"/>
        <w:autoSpaceDE w:val="0"/>
        <w:autoSpaceDN w:val="0"/>
        <w:adjustRightInd w:val="0"/>
        <w:ind w:firstLine="709"/>
        <w:jc w:val="both"/>
      </w:pPr>
    </w:p>
    <w:p w:rsidR="00947C76" w:rsidRDefault="00947C76" w:rsidP="00947C76">
      <w:pPr>
        <w:widowControl w:val="0"/>
        <w:suppressAutoHyphens w:val="0"/>
        <w:autoSpaceDE w:val="0"/>
        <w:autoSpaceDN w:val="0"/>
        <w:adjustRightInd w:val="0"/>
        <w:ind w:firstLine="709"/>
        <w:jc w:val="center"/>
        <w:rPr>
          <w:bCs/>
          <w:sz w:val="26"/>
          <w:szCs w:val="26"/>
          <w:lang w:eastAsia="ru-RU"/>
        </w:rPr>
      </w:pPr>
    </w:p>
    <w:p w:rsidR="00947C76" w:rsidRDefault="00947C76" w:rsidP="00947C76">
      <w:pPr>
        <w:widowControl w:val="0"/>
        <w:suppressAutoHyphens w:val="0"/>
        <w:autoSpaceDE w:val="0"/>
        <w:autoSpaceDN w:val="0"/>
        <w:adjustRightInd w:val="0"/>
        <w:ind w:firstLine="709"/>
        <w:jc w:val="center"/>
        <w:rPr>
          <w:bCs/>
          <w:sz w:val="26"/>
          <w:szCs w:val="26"/>
          <w:lang w:eastAsia="ru-RU"/>
        </w:rPr>
      </w:pPr>
    </w:p>
    <w:sectPr w:rsidR="00947C76" w:rsidSect="003C1E9E">
      <w:headerReference w:type="default" r:id="rId22"/>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6A2" w:rsidRDefault="00DD46A2" w:rsidP="0074780A">
      <w:r>
        <w:separator/>
      </w:r>
    </w:p>
  </w:endnote>
  <w:endnote w:type="continuationSeparator" w:id="0">
    <w:p w:rsidR="00DD46A2" w:rsidRDefault="00DD46A2"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6A2" w:rsidRDefault="00DD46A2" w:rsidP="0074780A">
      <w:r>
        <w:separator/>
      </w:r>
    </w:p>
  </w:footnote>
  <w:footnote w:type="continuationSeparator" w:id="0">
    <w:p w:rsidR="00DD46A2" w:rsidRDefault="00DD46A2"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775" w:rsidRDefault="00083775">
    <w:pPr>
      <w:pStyle w:val="a7"/>
      <w:jc w:val="center"/>
    </w:pPr>
  </w:p>
  <w:p w:rsidR="00083775" w:rsidRDefault="000837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5"/>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1620"/>
    <w:rsid w:val="00012E26"/>
    <w:rsid w:val="00031E42"/>
    <w:rsid w:val="00035277"/>
    <w:rsid w:val="00036CD5"/>
    <w:rsid w:val="00043F19"/>
    <w:rsid w:val="000609BC"/>
    <w:rsid w:val="000643F9"/>
    <w:rsid w:val="00070FD8"/>
    <w:rsid w:val="000815C0"/>
    <w:rsid w:val="00083775"/>
    <w:rsid w:val="000854F1"/>
    <w:rsid w:val="00087057"/>
    <w:rsid w:val="00090A56"/>
    <w:rsid w:val="000A739C"/>
    <w:rsid w:val="000E4998"/>
    <w:rsid w:val="000F04DC"/>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38DE"/>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276E8"/>
    <w:rsid w:val="00336FAE"/>
    <w:rsid w:val="00361679"/>
    <w:rsid w:val="003801A9"/>
    <w:rsid w:val="003A4D12"/>
    <w:rsid w:val="003B5550"/>
    <w:rsid w:val="003C1E9E"/>
    <w:rsid w:val="003D6E16"/>
    <w:rsid w:val="003E28D6"/>
    <w:rsid w:val="003E49DF"/>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45A78"/>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26B"/>
    <w:rsid w:val="006355DB"/>
    <w:rsid w:val="0064666D"/>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C6F01"/>
    <w:rsid w:val="007D0426"/>
    <w:rsid w:val="007D48CE"/>
    <w:rsid w:val="007E7DAA"/>
    <w:rsid w:val="007F0E98"/>
    <w:rsid w:val="008104B5"/>
    <w:rsid w:val="00817FBE"/>
    <w:rsid w:val="008379A8"/>
    <w:rsid w:val="008474E5"/>
    <w:rsid w:val="0085418D"/>
    <w:rsid w:val="00885041"/>
    <w:rsid w:val="008854D4"/>
    <w:rsid w:val="00890B8E"/>
    <w:rsid w:val="00891A4B"/>
    <w:rsid w:val="00893FDE"/>
    <w:rsid w:val="008968B9"/>
    <w:rsid w:val="008A59CA"/>
    <w:rsid w:val="008C2496"/>
    <w:rsid w:val="008C7A8F"/>
    <w:rsid w:val="008C7C02"/>
    <w:rsid w:val="008D6A58"/>
    <w:rsid w:val="008F7AF9"/>
    <w:rsid w:val="009065A5"/>
    <w:rsid w:val="0090660A"/>
    <w:rsid w:val="009108F6"/>
    <w:rsid w:val="009179E9"/>
    <w:rsid w:val="009235C3"/>
    <w:rsid w:val="00925DD8"/>
    <w:rsid w:val="00926D1E"/>
    <w:rsid w:val="009330BB"/>
    <w:rsid w:val="009343B5"/>
    <w:rsid w:val="00943366"/>
    <w:rsid w:val="00947C76"/>
    <w:rsid w:val="009501A8"/>
    <w:rsid w:val="00955798"/>
    <w:rsid w:val="00994DF6"/>
    <w:rsid w:val="009A3DAD"/>
    <w:rsid w:val="009B139F"/>
    <w:rsid w:val="009C0185"/>
    <w:rsid w:val="009D2CA4"/>
    <w:rsid w:val="009D68B1"/>
    <w:rsid w:val="009E685E"/>
    <w:rsid w:val="009E7E71"/>
    <w:rsid w:val="00A325D1"/>
    <w:rsid w:val="00A45547"/>
    <w:rsid w:val="00A535EF"/>
    <w:rsid w:val="00A540E7"/>
    <w:rsid w:val="00A63651"/>
    <w:rsid w:val="00A80C2A"/>
    <w:rsid w:val="00A83E84"/>
    <w:rsid w:val="00A91577"/>
    <w:rsid w:val="00A922C4"/>
    <w:rsid w:val="00A95117"/>
    <w:rsid w:val="00AA31F2"/>
    <w:rsid w:val="00AA79E9"/>
    <w:rsid w:val="00AC528B"/>
    <w:rsid w:val="00AC7E90"/>
    <w:rsid w:val="00AD23B0"/>
    <w:rsid w:val="00AE0B83"/>
    <w:rsid w:val="00AE7270"/>
    <w:rsid w:val="00B00451"/>
    <w:rsid w:val="00B116C2"/>
    <w:rsid w:val="00B12551"/>
    <w:rsid w:val="00B15C35"/>
    <w:rsid w:val="00B3112B"/>
    <w:rsid w:val="00B60BB6"/>
    <w:rsid w:val="00B65211"/>
    <w:rsid w:val="00B65DCB"/>
    <w:rsid w:val="00B70534"/>
    <w:rsid w:val="00B71289"/>
    <w:rsid w:val="00BA370B"/>
    <w:rsid w:val="00BB1238"/>
    <w:rsid w:val="00BB1601"/>
    <w:rsid w:val="00BC49D7"/>
    <w:rsid w:val="00BD5935"/>
    <w:rsid w:val="00BE055D"/>
    <w:rsid w:val="00BE40EF"/>
    <w:rsid w:val="00BF3415"/>
    <w:rsid w:val="00BF344A"/>
    <w:rsid w:val="00C0343E"/>
    <w:rsid w:val="00C37E8F"/>
    <w:rsid w:val="00C47566"/>
    <w:rsid w:val="00C749A5"/>
    <w:rsid w:val="00C82C7C"/>
    <w:rsid w:val="00C902D5"/>
    <w:rsid w:val="00CE7940"/>
    <w:rsid w:val="00CF33B6"/>
    <w:rsid w:val="00D506B5"/>
    <w:rsid w:val="00D84F37"/>
    <w:rsid w:val="00DA0F7F"/>
    <w:rsid w:val="00DA5877"/>
    <w:rsid w:val="00DD46A2"/>
    <w:rsid w:val="00DD5CB1"/>
    <w:rsid w:val="00DE4FBE"/>
    <w:rsid w:val="00E03F16"/>
    <w:rsid w:val="00E0741C"/>
    <w:rsid w:val="00E2232C"/>
    <w:rsid w:val="00E446BB"/>
    <w:rsid w:val="00E457E5"/>
    <w:rsid w:val="00E643D8"/>
    <w:rsid w:val="00E73AA8"/>
    <w:rsid w:val="00E87546"/>
    <w:rsid w:val="00E95636"/>
    <w:rsid w:val="00EC6547"/>
    <w:rsid w:val="00EE705D"/>
    <w:rsid w:val="00F01AD7"/>
    <w:rsid w:val="00F04643"/>
    <w:rsid w:val="00F12CC4"/>
    <w:rsid w:val="00F17B83"/>
    <w:rsid w:val="00F23C2C"/>
    <w:rsid w:val="00F3690D"/>
    <w:rsid w:val="00F439D9"/>
    <w:rsid w:val="00F47BE7"/>
    <w:rsid w:val="00F55A4E"/>
    <w:rsid w:val="00F60D3C"/>
    <w:rsid w:val="00F72E90"/>
    <w:rsid w:val="00F808B1"/>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styleId="a7">
    <w:name w:val="header"/>
    <w:basedOn w:val="a"/>
    <w:link w:val="a8"/>
    <w:uiPriority w:val="99"/>
    <w:unhideWhenUsed/>
    <w:rsid w:val="0074780A"/>
    <w:pPr>
      <w:tabs>
        <w:tab w:val="center" w:pos="4677"/>
        <w:tab w:val="right" w:pos="9355"/>
      </w:tabs>
    </w:pPr>
  </w:style>
  <w:style w:type="character" w:customStyle="1" w:styleId="a8">
    <w:name w:val="Верхний колонтитул Знак"/>
    <w:basedOn w:val="a0"/>
    <w:link w:val="a7"/>
    <w:uiPriority w:val="99"/>
    <w:rsid w:val="0074780A"/>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74780A"/>
    <w:pPr>
      <w:tabs>
        <w:tab w:val="center" w:pos="4677"/>
        <w:tab w:val="right" w:pos="9355"/>
      </w:tabs>
    </w:pPr>
  </w:style>
  <w:style w:type="character" w:customStyle="1" w:styleId="aa">
    <w:name w:val="Нижний колонтитул Знак"/>
    <w:basedOn w:val="a0"/>
    <w:link w:val="a9"/>
    <w:uiPriority w:val="9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uiPriority w:val="22"/>
    <w:qFormat/>
    <w:rsid w:val="00D506B5"/>
    <w:rPr>
      <w:rFonts w:cs="Times New Roman"/>
      <w:b/>
      <w:bCs/>
    </w:rPr>
  </w:style>
  <w:style w:type="paragraph" w:styleId="ae">
    <w:name w:val="Body Text Indent"/>
    <w:basedOn w:val="a"/>
    <w:link w:val="af"/>
    <w:rsid w:val="00D506B5"/>
    <w:pPr>
      <w:spacing w:after="120"/>
      <w:ind w:left="283"/>
    </w:pPr>
    <w:rPr>
      <w:lang w:eastAsia="zh-CN"/>
    </w:rPr>
  </w:style>
  <w:style w:type="character" w:customStyle="1" w:styleId="af">
    <w:name w:val="Основной текст с отступом Знак"/>
    <w:basedOn w:val="a0"/>
    <w:link w:val="ae"/>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uiPriority w:val="99"/>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uiPriority w:val="99"/>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2"/>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 w:type="paragraph" w:styleId="afff2">
    <w:name w:val="Plain Text"/>
    <w:basedOn w:val="a"/>
    <w:link w:val="afff3"/>
    <w:unhideWhenUsed/>
    <w:rsid w:val="009D68B1"/>
    <w:pPr>
      <w:suppressAutoHyphens w:val="0"/>
    </w:pPr>
    <w:rPr>
      <w:rFonts w:ascii="Courier New" w:hAnsi="Courier New"/>
      <w:lang w:eastAsia="ru-RU"/>
    </w:rPr>
  </w:style>
  <w:style w:type="character" w:customStyle="1" w:styleId="afff3">
    <w:name w:val="Текст Знак"/>
    <w:basedOn w:val="a0"/>
    <w:link w:val="afff2"/>
    <w:rsid w:val="009D68B1"/>
    <w:rPr>
      <w:rFonts w:ascii="Courier New" w:eastAsia="Times New Roman" w:hAnsi="Courier New" w:cs="Times New Roman"/>
      <w:sz w:val="20"/>
      <w:szCs w:val="20"/>
      <w:lang w:eastAsia="ru-RU"/>
    </w:rPr>
  </w:style>
  <w:style w:type="character" w:customStyle="1" w:styleId="s103">
    <w:name w:val="s_103"/>
    <w:rsid w:val="009D68B1"/>
    <w:rPr>
      <w:b/>
      <w:bCs/>
      <w:color w:val="000080"/>
    </w:rPr>
  </w:style>
  <w:style w:type="numbering" w:customStyle="1" w:styleId="111">
    <w:name w:val="Стиль11"/>
    <w:rsid w:val="009D68B1"/>
  </w:style>
  <w:style w:type="numbering" w:customStyle="1" w:styleId="121">
    <w:name w:val="Стиль12"/>
    <w:rsid w:val="009D68B1"/>
  </w:style>
  <w:style w:type="numbering" w:customStyle="1" w:styleId="130">
    <w:name w:val="Стиль13"/>
    <w:rsid w:val="009D68B1"/>
  </w:style>
  <w:style w:type="paragraph" w:customStyle="1" w:styleId="19">
    <w:name w:val="Текст сноски1"/>
    <w:basedOn w:val="a"/>
    <w:next w:val="aff5"/>
    <w:uiPriority w:val="99"/>
    <w:rsid w:val="009D68B1"/>
    <w:pPr>
      <w:suppressAutoHyphens w:val="0"/>
      <w:autoSpaceDE w:val="0"/>
      <w:autoSpaceDN w:val="0"/>
    </w:pPr>
    <w:rPr>
      <w:lang w:eastAsia="ru-RU"/>
    </w:rPr>
  </w:style>
  <w:style w:type="table" w:customStyle="1" w:styleId="52">
    <w:name w:val="Сетка таблицы5"/>
    <w:basedOn w:val="a1"/>
    <w:next w:val="af1"/>
    <w:uiPriority w:val="59"/>
    <w:rsid w:val="00B116C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2238DE"/>
  </w:style>
  <w:style w:type="numbering" w:customStyle="1" w:styleId="100">
    <w:name w:val="Нет списка10"/>
    <w:next w:val="a2"/>
    <w:uiPriority w:val="99"/>
    <w:semiHidden/>
    <w:unhideWhenUsed/>
    <w:rsid w:val="00F808B1"/>
  </w:style>
  <w:style w:type="table" w:customStyle="1" w:styleId="62">
    <w:name w:val="Сетка таблицы6"/>
    <w:basedOn w:val="a1"/>
    <w:next w:val="af1"/>
    <w:uiPriority w:val="59"/>
    <w:rsid w:val="00F808B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7F0E98"/>
    <w:rPr>
      <w:sz w:val="26"/>
      <w:szCs w:val="26"/>
      <w:shd w:val="clear" w:color="auto" w:fill="FFFFFF"/>
    </w:rPr>
  </w:style>
  <w:style w:type="paragraph" w:customStyle="1" w:styleId="Bodytext1">
    <w:name w:val="Body text1"/>
    <w:basedOn w:val="a"/>
    <w:link w:val="Bodytext"/>
    <w:rsid w:val="007F0E98"/>
    <w:pPr>
      <w:shd w:val="clear" w:color="auto" w:fill="FFFFFF"/>
      <w:suppressAutoHyphens w:val="0"/>
      <w:spacing w:line="322" w:lineRule="exact"/>
      <w:ind w:firstLine="540"/>
      <w:jc w:val="both"/>
    </w:pPr>
    <w:rPr>
      <w:rFonts w:asciiTheme="minorHAnsi" w:eastAsiaTheme="minorHAnsi" w:hAnsiTheme="minorHAnsi" w:cstheme="minorBidi"/>
      <w:sz w:val="26"/>
      <w:szCs w:val="26"/>
      <w:lang w:eastAsia="en-US"/>
    </w:rPr>
  </w:style>
  <w:style w:type="character" w:customStyle="1" w:styleId="1a">
    <w:name w:val="Основной текст1"/>
    <w:rsid w:val="007F0E98"/>
    <w:rPr>
      <w:rFonts w:ascii="Times New Roman" w:hAnsi="Times New Roman" w:cs="Times New Roman"/>
      <w:spacing w:val="0"/>
      <w:sz w:val="26"/>
      <w:szCs w:val="26"/>
      <w:lang w:bidi="ar-SA"/>
    </w:rPr>
  </w:style>
  <w:style w:type="paragraph" w:customStyle="1" w:styleId="unformattexttopleveltext">
    <w:name w:val="unformattext topleveltext"/>
    <w:basedOn w:val="a"/>
    <w:rsid w:val="007F0E98"/>
    <w:pPr>
      <w:suppressAutoHyphens w:val="0"/>
      <w:spacing w:before="100" w:beforeAutospacing="1" w:after="100" w:afterAutospacing="1"/>
    </w:pPr>
    <w:rPr>
      <w:sz w:val="24"/>
      <w:szCs w:val="24"/>
      <w:lang w:eastAsia="ru-RU"/>
    </w:rPr>
  </w:style>
  <w:style w:type="character" w:customStyle="1" w:styleId="afff4">
    <w:name w:val="Основной текст_"/>
    <w:rsid w:val="007C6F01"/>
    <w:rPr>
      <w:spacing w:val="1"/>
      <w:sz w:val="27"/>
      <w:szCs w:val="27"/>
      <w:shd w:val="clear" w:color="auto" w:fill="FFFFFF"/>
    </w:rPr>
  </w:style>
  <w:style w:type="character" w:customStyle="1" w:styleId="13pt">
    <w:name w:val="Основной текст + 13 pt"/>
    <w:rsid w:val="007C6F0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7C6F0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Style5">
    <w:name w:val="Style5"/>
    <w:basedOn w:val="a"/>
    <w:uiPriority w:val="99"/>
    <w:rsid w:val="007C6F01"/>
    <w:pPr>
      <w:widowControl w:val="0"/>
      <w:suppressAutoHyphens w:val="0"/>
      <w:autoSpaceDE w:val="0"/>
      <w:autoSpaceDN w:val="0"/>
      <w:adjustRightInd w:val="0"/>
      <w:spacing w:line="324" w:lineRule="exact"/>
      <w:ind w:firstLine="547"/>
      <w:jc w:val="both"/>
    </w:pPr>
    <w:rPr>
      <w:rFonts w:ascii="Arial Black" w:hAnsi="Arial Black"/>
      <w:sz w:val="24"/>
      <w:szCs w:val="24"/>
      <w:lang w:eastAsia="ru-RU"/>
    </w:rPr>
  </w:style>
  <w:style w:type="character" w:customStyle="1" w:styleId="FontStyle32">
    <w:name w:val="Font Style32"/>
    <w:uiPriority w:val="99"/>
    <w:rsid w:val="007C6F01"/>
    <w:rPr>
      <w:rFonts w:ascii="Times New Roman" w:hAnsi="Times New Roman" w:cs="Times New Roman" w:hint="default"/>
      <w:sz w:val="24"/>
      <w:szCs w:val="24"/>
    </w:rPr>
  </w:style>
  <w:style w:type="paragraph" w:customStyle="1" w:styleId="afff5">
    <w:name w:val="Стиль"/>
    <w:uiPriority w:val="99"/>
    <w:rsid w:val="007C6F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s://login.consultant.ru/link/?req=doc&amp;base=SPB&amp;n=283442&amp;dst=100555" TargetMode="External"/><Relationship Id="rId7" Type="http://schemas.openxmlformats.org/officeDocument/2006/relationships/endnotes" Target="endnotes.xml"/><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3D9B2277B33633762F5884D306115BB89D0EC6BA421ED6C136104A197B001020D7F99DBA82F7E651k5W2I" TargetMode="Externa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7AE1A30328AB9B751B797A1A0C861BD7BE8E770BC495B8A34EEBCCE1018BF619D9AF202FCByCA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27256&amp;dst=100044" TargetMode="External"/><Relationship Id="rId23" Type="http://schemas.openxmlformats.org/officeDocument/2006/relationships/fontTable" Target="fontTable.xml"/><Relationship Id="rId10" Type="http://schemas.openxmlformats.org/officeDocument/2006/relationships/hyperlink" Target="http://www.gu.lenobl.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27256&amp;dst=10003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2EE7-CCF9-4D0D-B2F1-4BE96248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12522</Words>
  <Characters>84276</Characters>
  <Application>Microsoft Office Word</Application>
  <DocSecurity>0</DocSecurity>
  <Lines>16855</Lines>
  <Paragraphs>4399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2025-01-21T14:28:00Z</dcterms:created>
  <dcterms:modified xsi:type="dcterms:W3CDTF">2025-01-21T14:28:00Z</dcterms:modified>
</cp:coreProperties>
</file>