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D0" w:rsidRPr="002D1C03" w:rsidRDefault="007E70D0" w:rsidP="007E70D0">
      <w:pPr>
        <w:widowControl w:val="0"/>
        <w:jc w:val="center"/>
        <w:rPr>
          <w:rFonts w:eastAsia="Calibri"/>
          <w:noProof/>
        </w:rPr>
      </w:pPr>
      <w:r>
        <w:rPr>
          <w:rFonts w:eastAsia="Calibri"/>
          <w:noProof/>
        </w:rPr>
        <w:drawing>
          <wp:inline distT="0" distB="0" distL="0" distR="0">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7E70D0" w:rsidRPr="002D1C03" w:rsidRDefault="007E70D0" w:rsidP="007E70D0">
      <w:pPr>
        <w:widowControl w:val="0"/>
        <w:jc w:val="center"/>
        <w:rPr>
          <w:rFonts w:eastAsia="Calibri"/>
          <w:noProof/>
        </w:rPr>
      </w:pPr>
    </w:p>
    <w:p w:rsidR="007E70D0" w:rsidRPr="002D1C03" w:rsidRDefault="007E70D0" w:rsidP="007E70D0">
      <w:pPr>
        <w:widowControl w:val="0"/>
        <w:jc w:val="center"/>
        <w:rPr>
          <w:rFonts w:eastAsia="DejaVu Sans"/>
          <w:kern w:val="2"/>
          <w:lang w:eastAsia="ar-SA"/>
        </w:rPr>
      </w:pPr>
      <w:r w:rsidRPr="002D1C03">
        <w:rPr>
          <w:rFonts w:eastAsia="DejaVu Sans"/>
          <w:b/>
          <w:bCs/>
          <w:kern w:val="2"/>
          <w:lang w:eastAsia="ar-SA"/>
        </w:rPr>
        <w:t>АДМИНИСТРАЦИЯ МУНИЦИПАЛЬНОГО ОБРАЗОВАНИЯ</w:t>
      </w:r>
    </w:p>
    <w:p w:rsidR="007E70D0" w:rsidRPr="002D1C03" w:rsidRDefault="007E70D0" w:rsidP="007E70D0">
      <w:pPr>
        <w:widowControl w:val="0"/>
        <w:jc w:val="center"/>
        <w:rPr>
          <w:rFonts w:eastAsia="DejaVu Sans"/>
          <w:b/>
          <w:bCs/>
          <w:kern w:val="2"/>
          <w:lang w:eastAsia="ar-SA"/>
        </w:rPr>
      </w:pPr>
      <w:r w:rsidRPr="002D1C03">
        <w:rPr>
          <w:rFonts w:eastAsia="DejaVu Sans"/>
          <w:b/>
          <w:bCs/>
          <w:kern w:val="2"/>
          <w:lang w:eastAsia="ar-SA"/>
        </w:rPr>
        <w:t>«ПРИМОРСКОЕ ГОРОДСКОЕ ПОСЕЛЕНИЕ»</w:t>
      </w:r>
    </w:p>
    <w:p w:rsidR="007E70D0" w:rsidRPr="002D1C03" w:rsidRDefault="007E70D0" w:rsidP="007E70D0">
      <w:pPr>
        <w:widowControl w:val="0"/>
        <w:jc w:val="center"/>
        <w:rPr>
          <w:rFonts w:eastAsia="DejaVu Sans"/>
          <w:b/>
          <w:kern w:val="2"/>
          <w:lang w:eastAsia="ar-SA"/>
        </w:rPr>
      </w:pPr>
      <w:r w:rsidRPr="002D1C03">
        <w:rPr>
          <w:rFonts w:eastAsia="DejaVu Sans"/>
          <w:b/>
          <w:kern w:val="2"/>
          <w:lang w:eastAsia="ar-SA"/>
        </w:rPr>
        <w:t>ВЫБОРГСКОГО РАЙОНА ЛЕНИНГРАДСКОЙ ОБЛАСТИ</w:t>
      </w:r>
    </w:p>
    <w:p w:rsidR="007E70D0" w:rsidRPr="002D1C03" w:rsidRDefault="007E70D0" w:rsidP="007E70D0">
      <w:pPr>
        <w:widowControl w:val="0"/>
        <w:jc w:val="center"/>
        <w:rPr>
          <w:rFonts w:eastAsia="DejaVu Sans"/>
          <w:b/>
          <w:kern w:val="2"/>
          <w:lang w:eastAsia="ar-SA"/>
        </w:rPr>
      </w:pPr>
    </w:p>
    <w:p w:rsidR="007E70D0" w:rsidRPr="002D1C03" w:rsidRDefault="007E70D0" w:rsidP="007E70D0">
      <w:pPr>
        <w:ind w:right="-83" w:firstLine="720"/>
        <w:jc w:val="center"/>
        <w:rPr>
          <w:b/>
        </w:rPr>
      </w:pPr>
      <w:r w:rsidRPr="002D1C03">
        <w:rPr>
          <w:b/>
        </w:rPr>
        <w:t>ПОСТАНОВЛЕНИЕ</w:t>
      </w:r>
    </w:p>
    <w:p w:rsidR="007E70D0" w:rsidRPr="002D1C03" w:rsidRDefault="007E70D0" w:rsidP="007E70D0">
      <w:pPr>
        <w:ind w:right="-83" w:firstLine="720"/>
        <w:jc w:val="center"/>
      </w:pPr>
    </w:p>
    <w:p w:rsidR="007E70D0" w:rsidRPr="002D1C03" w:rsidRDefault="00A83739" w:rsidP="007E70D0">
      <w:pPr>
        <w:rPr>
          <w:b/>
        </w:rPr>
      </w:pPr>
      <w:r>
        <w:rPr>
          <w:b/>
        </w:rPr>
        <w:t>16.05</w:t>
      </w:r>
      <w:r w:rsidR="007E70D0" w:rsidRPr="002D1C03">
        <w:rPr>
          <w:b/>
        </w:rPr>
        <w:t>.2022</w:t>
      </w:r>
      <w:r w:rsidR="007E70D0" w:rsidRPr="002D1C03">
        <w:rPr>
          <w:b/>
        </w:rPr>
        <w:tab/>
      </w:r>
      <w:r>
        <w:rPr>
          <w:b/>
        </w:rPr>
        <w:tab/>
      </w:r>
      <w:r>
        <w:rPr>
          <w:b/>
        </w:rPr>
        <w:tab/>
      </w:r>
      <w:r>
        <w:rPr>
          <w:b/>
        </w:rPr>
        <w:tab/>
      </w:r>
      <w:r>
        <w:rPr>
          <w:b/>
        </w:rPr>
        <w:tab/>
      </w:r>
      <w:r>
        <w:rPr>
          <w:b/>
        </w:rPr>
        <w:tab/>
      </w:r>
      <w:r>
        <w:rPr>
          <w:b/>
        </w:rPr>
        <w:tab/>
      </w:r>
      <w:r>
        <w:rPr>
          <w:b/>
        </w:rPr>
        <w:tab/>
      </w:r>
      <w:r>
        <w:rPr>
          <w:b/>
        </w:rPr>
        <w:tab/>
      </w:r>
      <w:r>
        <w:rPr>
          <w:b/>
        </w:rPr>
        <w:tab/>
        <w:t xml:space="preserve">                   №273</w:t>
      </w:r>
      <w:r w:rsidR="007E70D0" w:rsidRPr="002D1C03">
        <w:rPr>
          <w:b/>
        </w:rPr>
        <w:t xml:space="preserve">           </w:t>
      </w:r>
    </w:p>
    <w:p w:rsidR="007E70D0" w:rsidRPr="007E70D0" w:rsidRDefault="007E70D0" w:rsidP="007E70D0">
      <w:pPr>
        <w:pStyle w:val="afc"/>
        <w:spacing w:after="0"/>
        <w:ind w:left="0" w:right="4676"/>
        <w:jc w:val="both"/>
      </w:pPr>
    </w:p>
    <w:p w:rsidR="007E70D0" w:rsidRPr="007E70D0" w:rsidRDefault="007E70D0" w:rsidP="007E70D0">
      <w:pPr>
        <w:ind w:right="3967"/>
        <w:jc w:val="both"/>
      </w:pPr>
      <w:r w:rsidRPr="007E70D0">
        <w:t>Об утверждении новой редакции Административного регламента предоставления муниципальной услуги «</w:t>
      </w:r>
      <w:r w:rsidRPr="007E70D0">
        <w:rPr>
          <w:bCs/>
        </w:rPr>
        <w:t>Согласование создания места (площадки) накопления твёрдых коммунальных отходов»</w:t>
      </w:r>
    </w:p>
    <w:p w:rsidR="007E70D0" w:rsidRPr="002D1C03" w:rsidRDefault="007E70D0" w:rsidP="007E70D0">
      <w:pPr>
        <w:ind w:firstLine="709"/>
        <w:jc w:val="both"/>
      </w:pPr>
    </w:p>
    <w:p w:rsidR="007E70D0" w:rsidRPr="002D1C03" w:rsidRDefault="007E70D0" w:rsidP="007E70D0">
      <w:pPr>
        <w:pStyle w:val="heading"/>
        <w:spacing w:before="0" w:beforeAutospacing="0" w:after="0" w:afterAutospacing="0"/>
        <w:ind w:right="-5" w:firstLine="720"/>
        <w:jc w:val="both"/>
      </w:pPr>
      <w:proofErr w:type="gramStart"/>
      <w:r w:rsidRPr="002D1C03">
        <w:rPr>
          <w:bCs/>
        </w:rPr>
        <w:t>В</w:t>
      </w:r>
      <w:r w:rsidRPr="002D1C03">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2D1C03">
        <w:rPr>
          <w:rStyle w:val="af"/>
        </w:rPr>
        <w:t>"</w:t>
      </w:r>
      <w:r w:rsidRPr="002D1C03">
        <w:rPr>
          <w:rStyle w:val="af"/>
          <w:b w:val="0"/>
        </w:rPr>
        <w:t>О порядке рассмотрения обращений граждан Российской Федерации",</w:t>
      </w:r>
      <w:r w:rsidRPr="002D1C03">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2D1C03">
        <w:t xml:space="preserve"> «Приморское городское поселение»,  администрация МО «Приморское городское поселение»,</w:t>
      </w:r>
    </w:p>
    <w:p w:rsidR="007E70D0" w:rsidRPr="002D1C03" w:rsidRDefault="007E70D0" w:rsidP="007E70D0">
      <w:pPr>
        <w:numPr>
          <w:ilvl w:val="12"/>
          <w:numId w:val="0"/>
        </w:numPr>
        <w:jc w:val="both"/>
        <w:rPr>
          <w:bCs/>
          <w:iCs/>
        </w:rPr>
      </w:pPr>
    </w:p>
    <w:p w:rsidR="007E70D0" w:rsidRDefault="007E70D0" w:rsidP="007E70D0">
      <w:pPr>
        <w:numPr>
          <w:ilvl w:val="12"/>
          <w:numId w:val="0"/>
        </w:numPr>
        <w:jc w:val="center"/>
      </w:pPr>
      <w:r w:rsidRPr="002D1C03">
        <w:t>ПОСТАНОВЛЯЕТ:</w:t>
      </w:r>
    </w:p>
    <w:p w:rsidR="007E70D0" w:rsidRPr="002D1C03" w:rsidRDefault="007E70D0" w:rsidP="007E70D0">
      <w:pPr>
        <w:numPr>
          <w:ilvl w:val="12"/>
          <w:numId w:val="0"/>
        </w:numPr>
        <w:jc w:val="center"/>
      </w:pPr>
    </w:p>
    <w:p w:rsidR="007E70D0" w:rsidRPr="002D1C03" w:rsidRDefault="007E70D0" w:rsidP="007E70D0">
      <w:pPr>
        <w:numPr>
          <w:ilvl w:val="0"/>
          <w:numId w:val="44"/>
        </w:numPr>
        <w:suppressAutoHyphens/>
        <w:ind w:left="0" w:firstLine="851"/>
        <w:jc w:val="both"/>
      </w:pPr>
      <w:r w:rsidRPr="002D1C03">
        <w:t>Утвердить новую редакцию Административный регламент предоставления муниципальной услуги «</w:t>
      </w:r>
      <w:r w:rsidRPr="007E70D0">
        <w:rPr>
          <w:bCs/>
        </w:rPr>
        <w:t>Согласование создания места (площадки) накопления твёрдых коммунальных отходов</w:t>
      </w:r>
      <w:r w:rsidRPr="002D1C03">
        <w:rPr>
          <w:bCs/>
        </w:rPr>
        <w:t>»</w:t>
      </w:r>
      <w:r>
        <w:t>,</w:t>
      </w:r>
      <w:r w:rsidRPr="002D1C03">
        <w:t xml:space="preserve"> согласно приложению.</w:t>
      </w:r>
    </w:p>
    <w:p w:rsidR="007E70D0" w:rsidRPr="002D1C03" w:rsidRDefault="007E70D0" w:rsidP="007E70D0">
      <w:pPr>
        <w:numPr>
          <w:ilvl w:val="0"/>
          <w:numId w:val="44"/>
        </w:numPr>
        <w:suppressAutoHyphens/>
        <w:jc w:val="both"/>
        <w:rPr>
          <w:bCs/>
        </w:rPr>
      </w:pPr>
      <w:r w:rsidRPr="002D1C03">
        <w:rPr>
          <w:bCs/>
        </w:rPr>
        <w:t>Признать утратившим силу:</w:t>
      </w:r>
    </w:p>
    <w:p w:rsidR="007E70D0" w:rsidRDefault="007E70D0" w:rsidP="007E70D0">
      <w:pPr>
        <w:ind w:firstLine="709"/>
        <w:jc w:val="both"/>
      </w:pPr>
      <w:r w:rsidRPr="002D1C03">
        <w:rPr>
          <w:bCs/>
        </w:rPr>
        <w:t xml:space="preserve">- </w:t>
      </w:r>
      <w:r w:rsidRPr="002D1C03">
        <w:t>постановление администрации МО «Примор</w:t>
      </w:r>
      <w:r>
        <w:t>ское городское поселение»  № 893</w:t>
      </w:r>
      <w:r w:rsidRPr="002D1C03">
        <w:t xml:space="preserve"> от </w:t>
      </w:r>
      <w:r w:rsidRPr="00F142BD">
        <w:t xml:space="preserve">22.11.2019 </w:t>
      </w:r>
      <w:r w:rsidRPr="002D1C03">
        <w:t>г. «</w:t>
      </w:r>
      <w:r w:rsidRPr="00F142BD">
        <w:rPr>
          <w:color w:val="000000"/>
          <w:shd w:val="clear" w:color="auto" w:fill="FFFFFF"/>
        </w:rPr>
        <w:t>Об утверждении административного регламента предоставления муниципальной услуги</w:t>
      </w:r>
      <w:r w:rsidRPr="00F142BD">
        <w:rPr>
          <w:bCs/>
        </w:rPr>
        <w:t xml:space="preserve"> «Выдача разрешения на создание места (площадки) накопления твёрдых коммунальных отходов</w:t>
      </w:r>
      <w:r>
        <w:rPr>
          <w:bCs/>
        </w:rPr>
        <w:t>»</w:t>
      </w:r>
      <w:r w:rsidRPr="002D1C03">
        <w:rPr>
          <w:bCs/>
        </w:rPr>
        <w:t>»</w:t>
      </w:r>
      <w:r w:rsidRPr="002D1C03">
        <w:t>.</w:t>
      </w:r>
    </w:p>
    <w:p w:rsidR="007E70D0" w:rsidRPr="002D1C03" w:rsidRDefault="007E70D0" w:rsidP="007E70D0">
      <w:pPr>
        <w:ind w:firstLine="709"/>
        <w:jc w:val="both"/>
      </w:pPr>
      <w:r>
        <w:t xml:space="preserve"> - </w:t>
      </w:r>
      <w:r w:rsidRPr="002D1C03">
        <w:t>постановление администрации МО «Примор</w:t>
      </w:r>
      <w:r>
        <w:t>ское городское поселение»  № 116</w:t>
      </w:r>
      <w:r w:rsidRPr="002D1C03">
        <w:t xml:space="preserve"> от </w:t>
      </w:r>
      <w:r>
        <w:rPr>
          <w:bCs/>
        </w:rPr>
        <w:t>01.03.2021</w:t>
      </w:r>
      <w:r w:rsidRPr="002D1C03">
        <w:t>г. «</w:t>
      </w:r>
      <w:r w:rsidRPr="00F142BD">
        <w:t>О внесении изменений в постановление администрации  муниципального образования «Приморское городское поселение» Выборгского района Ленинградской области № 893 от 22.11.2019 года</w:t>
      </w:r>
      <w:r w:rsidRPr="00F142BD">
        <w:rPr>
          <w:bCs/>
        </w:rPr>
        <w:t xml:space="preserve"> «</w:t>
      </w:r>
      <w:r w:rsidRPr="00F142BD">
        <w:rPr>
          <w:color w:val="000000"/>
          <w:shd w:val="clear" w:color="auto" w:fill="FFFFFF"/>
        </w:rPr>
        <w:t>Об утверждении административного регламента предоставления муниципальной услуги</w:t>
      </w:r>
      <w:r w:rsidRPr="00F142BD">
        <w:rPr>
          <w:bCs/>
        </w:rPr>
        <w:t xml:space="preserve"> «Выдача разрешения на создание места (площадки) накопления твёрдых коммунальных отходов</w:t>
      </w:r>
      <w:r>
        <w:rPr>
          <w:bCs/>
        </w:rPr>
        <w:t>»</w:t>
      </w:r>
      <w:r w:rsidRPr="002D1C03">
        <w:rPr>
          <w:bCs/>
        </w:rPr>
        <w:t>»</w:t>
      </w:r>
      <w:r w:rsidRPr="002D1C03">
        <w:t>.</w:t>
      </w:r>
    </w:p>
    <w:p w:rsidR="007E70D0" w:rsidRPr="002D1C03" w:rsidRDefault="007E70D0" w:rsidP="007E70D0">
      <w:pPr>
        <w:numPr>
          <w:ilvl w:val="0"/>
          <w:numId w:val="44"/>
        </w:numPr>
        <w:suppressAutoHyphens/>
        <w:ind w:left="0" w:firstLine="851"/>
        <w:jc w:val="both"/>
      </w:pPr>
      <w:r w:rsidRPr="002D1C03">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2D1C03">
        <w:rPr>
          <w:bCs/>
        </w:rPr>
        <w:t>на сайте официального вестника муниципальных правовых актов органов местного самоуправления МО «Выборгский район».</w:t>
      </w:r>
    </w:p>
    <w:p w:rsidR="007E70D0" w:rsidRPr="002D1C03" w:rsidRDefault="007E70D0" w:rsidP="007E70D0">
      <w:pPr>
        <w:numPr>
          <w:ilvl w:val="0"/>
          <w:numId w:val="44"/>
        </w:numPr>
        <w:tabs>
          <w:tab w:val="left" w:pos="567"/>
        </w:tabs>
        <w:suppressAutoHyphens/>
        <w:jc w:val="both"/>
      </w:pPr>
      <w:r w:rsidRPr="002D1C03">
        <w:t xml:space="preserve">Постановление вступает в силу после официального опубликования. </w:t>
      </w:r>
    </w:p>
    <w:p w:rsidR="007E70D0" w:rsidRPr="002D1C03" w:rsidRDefault="007E70D0" w:rsidP="007E70D0">
      <w:pPr>
        <w:numPr>
          <w:ilvl w:val="0"/>
          <w:numId w:val="44"/>
        </w:numPr>
        <w:tabs>
          <w:tab w:val="left" w:pos="567"/>
        </w:tabs>
        <w:suppressAutoHyphens/>
        <w:jc w:val="both"/>
      </w:pPr>
      <w:proofErr w:type="gramStart"/>
      <w:r w:rsidRPr="002D1C03">
        <w:t>Контроль за</w:t>
      </w:r>
      <w:proofErr w:type="gramEnd"/>
      <w:r w:rsidRPr="002D1C03">
        <w:t xml:space="preserve"> исполнением настоящего постановления оставляю за собой.</w:t>
      </w:r>
    </w:p>
    <w:p w:rsidR="007E70D0" w:rsidRPr="002D1C03" w:rsidRDefault="007E70D0" w:rsidP="007E70D0">
      <w:pPr>
        <w:jc w:val="both"/>
        <w:rPr>
          <w:lang w:eastAsia="x-none"/>
        </w:rPr>
      </w:pPr>
    </w:p>
    <w:p w:rsidR="007E70D0" w:rsidRPr="002D1C03" w:rsidRDefault="007E70D0" w:rsidP="007E70D0">
      <w:pPr>
        <w:rPr>
          <w:lang w:eastAsia="x-none"/>
        </w:rPr>
      </w:pPr>
      <w:r w:rsidRPr="002D1C03">
        <w:rPr>
          <w:lang w:eastAsia="x-none"/>
        </w:rPr>
        <w:t xml:space="preserve">  Глава администрации                                                                                  </w:t>
      </w:r>
      <w:r>
        <w:rPr>
          <w:lang w:eastAsia="x-none"/>
        </w:rPr>
        <w:t xml:space="preserve">             </w:t>
      </w:r>
      <w:r w:rsidRPr="002D1C03">
        <w:rPr>
          <w:lang w:eastAsia="x-none"/>
        </w:rPr>
        <w:t xml:space="preserve"> </w:t>
      </w:r>
      <w:proofErr w:type="spellStart"/>
      <w:r w:rsidRPr="002D1C03">
        <w:rPr>
          <w:lang w:eastAsia="x-none"/>
        </w:rPr>
        <w:t>С.Е.</w:t>
      </w:r>
      <w:proofErr w:type="gramStart"/>
      <w:r w:rsidRPr="002D1C03">
        <w:rPr>
          <w:lang w:eastAsia="x-none"/>
        </w:rPr>
        <w:t>Сахаровский</w:t>
      </w:r>
      <w:proofErr w:type="spellEnd"/>
      <w:proofErr w:type="gramEnd"/>
    </w:p>
    <w:p w:rsidR="007E70D0" w:rsidRDefault="007E70D0" w:rsidP="007E70D0">
      <w:pPr>
        <w:jc w:val="both"/>
        <w:rPr>
          <w:sz w:val="20"/>
          <w:szCs w:val="20"/>
        </w:rPr>
      </w:pPr>
    </w:p>
    <w:p w:rsidR="007E70D0" w:rsidRDefault="007E70D0" w:rsidP="007E70D0">
      <w:pPr>
        <w:jc w:val="both"/>
        <w:rPr>
          <w:sz w:val="20"/>
          <w:szCs w:val="20"/>
        </w:rPr>
      </w:pPr>
    </w:p>
    <w:p w:rsidR="007E70D0" w:rsidRPr="00C30858" w:rsidRDefault="007E70D0" w:rsidP="007E70D0">
      <w:pPr>
        <w:jc w:val="both"/>
      </w:pPr>
      <w:r>
        <w:rPr>
          <w:sz w:val="20"/>
          <w:szCs w:val="20"/>
        </w:rPr>
        <w:t>Ра</w:t>
      </w:r>
      <w:r w:rsidRPr="0078685C">
        <w:rPr>
          <w:sz w:val="20"/>
          <w:szCs w:val="20"/>
        </w:rPr>
        <w:t xml:space="preserve">зослано: </w:t>
      </w:r>
      <w:r w:rsidRPr="0078685C">
        <w:rPr>
          <w:bCs/>
          <w:sz w:val="20"/>
          <w:szCs w:val="20"/>
        </w:rPr>
        <w:t xml:space="preserve">дело, регистр, прокуратура, </w:t>
      </w:r>
      <w:r w:rsidR="00B817F4" w:rsidRPr="00F51290">
        <w:rPr>
          <w:bCs/>
          <w:sz w:val="20"/>
          <w:szCs w:val="20"/>
        </w:rPr>
        <w:t>в отдел по ЖКХ и благоустройству администрации МО «Приморское городское поселение»</w:t>
      </w:r>
      <w:r w:rsidRPr="0078685C">
        <w:rPr>
          <w:bCs/>
          <w:sz w:val="20"/>
          <w:szCs w:val="20"/>
        </w:rPr>
        <w:t xml:space="preserve">, газета «Выборг», сайт МО «Приморское городское поселение», </w:t>
      </w:r>
      <w:proofErr w:type="spellStart"/>
      <w:r w:rsidRPr="0078685C">
        <w:rPr>
          <w:bCs/>
          <w:sz w:val="20"/>
          <w:szCs w:val="20"/>
          <w:lang w:val="en-US"/>
        </w:rPr>
        <w:t>npavrlo</w:t>
      </w:r>
      <w:proofErr w:type="spellEnd"/>
      <w:r w:rsidRPr="0078685C">
        <w:rPr>
          <w:bCs/>
          <w:sz w:val="20"/>
          <w:szCs w:val="20"/>
        </w:rPr>
        <w:t>.</w:t>
      </w:r>
      <w:proofErr w:type="spellStart"/>
      <w:r w:rsidRPr="0078685C">
        <w:rPr>
          <w:bCs/>
          <w:sz w:val="20"/>
          <w:szCs w:val="20"/>
          <w:lang w:val="en-US"/>
        </w:rPr>
        <w:t>ru</w:t>
      </w:r>
      <w:proofErr w:type="spellEnd"/>
    </w:p>
    <w:p w:rsidR="007E70D0" w:rsidRDefault="007E70D0" w:rsidP="007E70D0">
      <w:pPr>
        <w:pStyle w:val="ConsPlusTitle"/>
        <w:widowControl/>
        <w:jc w:val="right"/>
        <w:rPr>
          <w:rFonts w:ascii="Times New Roman" w:hAnsi="Times New Roman" w:cs="Times New Roman"/>
          <w:b w:val="0"/>
          <w:kern w:val="1"/>
          <w:sz w:val="24"/>
          <w:szCs w:val="24"/>
          <w:lang w:eastAsia="en-US"/>
        </w:rPr>
      </w:pPr>
      <w:r>
        <w:rPr>
          <w:rFonts w:ascii="Times New Roman" w:hAnsi="Times New Roman" w:cs="Times New Roman"/>
          <w:b w:val="0"/>
          <w:kern w:val="1"/>
          <w:sz w:val="24"/>
          <w:szCs w:val="24"/>
          <w:lang w:eastAsia="en-US"/>
        </w:rPr>
        <w:lastRenderedPageBreak/>
        <w:t>УТВЕРЖДЕН</w:t>
      </w:r>
    </w:p>
    <w:p w:rsidR="007E70D0" w:rsidRPr="00612C41" w:rsidRDefault="007E70D0" w:rsidP="007E70D0">
      <w:pPr>
        <w:widowControl w:val="0"/>
        <w:autoSpaceDE w:val="0"/>
        <w:autoSpaceDN w:val="0"/>
        <w:adjustRightInd w:val="0"/>
        <w:jc w:val="right"/>
        <w:outlineLvl w:val="0"/>
        <w:rPr>
          <w:kern w:val="1"/>
        </w:rPr>
      </w:pPr>
      <w:r>
        <w:rPr>
          <w:kern w:val="1"/>
        </w:rPr>
        <w:t xml:space="preserve"> Постановлением </w:t>
      </w:r>
      <w:r w:rsidRPr="00612C41">
        <w:rPr>
          <w:kern w:val="1"/>
        </w:rPr>
        <w:t xml:space="preserve"> администрации </w:t>
      </w:r>
    </w:p>
    <w:p w:rsidR="007E70D0" w:rsidRPr="00612C41" w:rsidRDefault="007E70D0" w:rsidP="007E70D0">
      <w:pPr>
        <w:widowControl w:val="0"/>
        <w:autoSpaceDE w:val="0"/>
        <w:autoSpaceDN w:val="0"/>
        <w:adjustRightInd w:val="0"/>
        <w:jc w:val="right"/>
        <w:outlineLvl w:val="0"/>
        <w:rPr>
          <w:kern w:val="1"/>
        </w:rPr>
      </w:pPr>
      <w:r w:rsidRPr="00612C41">
        <w:rPr>
          <w:kern w:val="1"/>
        </w:rPr>
        <w:t>МО «Приморское городское поселение»</w:t>
      </w:r>
    </w:p>
    <w:p w:rsidR="007E70D0" w:rsidRDefault="007E70D0" w:rsidP="007E70D0">
      <w:pPr>
        <w:widowControl w:val="0"/>
        <w:autoSpaceDE w:val="0"/>
        <w:autoSpaceDN w:val="0"/>
        <w:adjustRightInd w:val="0"/>
        <w:jc w:val="right"/>
        <w:outlineLvl w:val="0"/>
        <w:rPr>
          <w:kern w:val="1"/>
        </w:rPr>
      </w:pPr>
      <w:r w:rsidRPr="00612C41">
        <w:rPr>
          <w:kern w:val="1"/>
        </w:rPr>
        <w:t>№</w:t>
      </w:r>
      <w:r w:rsidR="00A83739">
        <w:rPr>
          <w:kern w:val="1"/>
        </w:rPr>
        <w:t xml:space="preserve"> 273</w:t>
      </w:r>
      <w:r w:rsidRPr="00612C41">
        <w:rPr>
          <w:kern w:val="1"/>
        </w:rPr>
        <w:t xml:space="preserve"> от</w:t>
      </w:r>
      <w:r w:rsidR="00A83739">
        <w:rPr>
          <w:kern w:val="1"/>
        </w:rPr>
        <w:t xml:space="preserve"> 16.05</w:t>
      </w:r>
      <w:bookmarkStart w:id="0" w:name="_GoBack"/>
      <w:bookmarkEnd w:id="0"/>
      <w:r>
        <w:rPr>
          <w:kern w:val="1"/>
        </w:rPr>
        <w:t>.2022</w:t>
      </w:r>
      <w:r w:rsidRPr="00612C41">
        <w:rPr>
          <w:kern w:val="1"/>
        </w:rPr>
        <w:t xml:space="preserve"> г.</w:t>
      </w:r>
    </w:p>
    <w:p w:rsidR="007E70D0" w:rsidRPr="00612C41" w:rsidRDefault="007E70D0" w:rsidP="007E70D0">
      <w:pPr>
        <w:widowControl w:val="0"/>
        <w:autoSpaceDE w:val="0"/>
        <w:autoSpaceDN w:val="0"/>
        <w:adjustRightInd w:val="0"/>
        <w:jc w:val="right"/>
        <w:outlineLvl w:val="0"/>
        <w:rPr>
          <w:b/>
        </w:rPr>
      </w:pPr>
      <w:r>
        <w:rPr>
          <w:kern w:val="1"/>
        </w:rPr>
        <w:t>(приложение)</w:t>
      </w:r>
    </w:p>
    <w:p w:rsidR="00642069" w:rsidRDefault="00642069" w:rsidP="00385604">
      <w:pPr>
        <w:autoSpaceDE w:val="0"/>
        <w:autoSpaceDN w:val="0"/>
        <w:adjustRightInd w:val="0"/>
        <w:jc w:val="center"/>
        <w:rPr>
          <w:b/>
          <w:bCs/>
          <w:sz w:val="28"/>
          <w:szCs w:val="28"/>
        </w:rPr>
      </w:pPr>
    </w:p>
    <w:p w:rsidR="00100236" w:rsidRDefault="007E70D0" w:rsidP="00385604">
      <w:pPr>
        <w:autoSpaceDE w:val="0"/>
        <w:autoSpaceDN w:val="0"/>
        <w:adjustRightInd w:val="0"/>
        <w:jc w:val="center"/>
        <w:rPr>
          <w:b/>
          <w:bCs/>
          <w:sz w:val="28"/>
          <w:szCs w:val="28"/>
        </w:rPr>
      </w:pPr>
      <w:r>
        <w:rPr>
          <w:b/>
          <w:bCs/>
          <w:sz w:val="28"/>
          <w:szCs w:val="28"/>
        </w:rPr>
        <w:t>А</w:t>
      </w:r>
      <w:r w:rsidR="007B0748">
        <w:rPr>
          <w:b/>
          <w:bCs/>
          <w:sz w:val="28"/>
          <w:szCs w:val="28"/>
        </w:rPr>
        <w:t>дминистративного</w:t>
      </w:r>
      <w:r w:rsidR="00100236">
        <w:rPr>
          <w:b/>
          <w:bCs/>
          <w:sz w:val="28"/>
          <w:szCs w:val="28"/>
        </w:rPr>
        <w:t xml:space="preserve"> регламент</w:t>
      </w:r>
      <w:r w:rsidR="007B0748">
        <w:rPr>
          <w:b/>
          <w:bCs/>
          <w:sz w:val="28"/>
          <w:szCs w:val="28"/>
        </w:rPr>
        <w:t>а</w:t>
      </w:r>
      <w:r w:rsidR="00993176">
        <w:rPr>
          <w:b/>
          <w:bCs/>
          <w:sz w:val="28"/>
          <w:szCs w:val="28"/>
        </w:rPr>
        <w:t xml:space="preserve"> </w:t>
      </w:r>
      <w:r w:rsidR="00100236">
        <w:rPr>
          <w:b/>
          <w:bCs/>
          <w:sz w:val="28"/>
          <w:szCs w:val="28"/>
        </w:rPr>
        <w:t xml:space="preserve">предоставления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w:t>
      </w:r>
      <w:r w:rsidRPr="003E71C3">
        <w:rPr>
          <w:rFonts w:ascii="Times New Roman" w:hAnsi="Times New Roman"/>
          <w:sz w:val="28"/>
          <w:szCs w:val="28"/>
        </w:rPr>
        <w:lastRenderedPageBreak/>
        <w:t xml:space="preserve">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003840F1">
        <w:rPr>
          <w:rFonts w:eastAsia="Calibri"/>
          <w:sz w:val="28"/>
          <w:szCs w:val="28"/>
        </w:rPr>
        <w:t xml:space="preserve">«Приморское городское поселение» Выборгского района Ленинградской области. </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1"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w:t>
      </w:r>
      <w:proofErr w:type="gramEnd"/>
      <w:r w:rsidRPr="00A04F40">
        <w:rPr>
          <w:sz w:val="28"/>
          <w:szCs w:val="28"/>
        </w:rPr>
        <w:t xml:space="preserve">, информационных </w:t>
      </w:r>
      <w:proofErr w:type="gramStart"/>
      <w:r w:rsidRPr="00A04F40">
        <w:rPr>
          <w:sz w:val="28"/>
          <w:szCs w:val="28"/>
        </w:rPr>
        <w:t>технологиях</w:t>
      </w:r>
      <w:proofErr w:type="gramEnd"/>
      <w:r w:rsidRPr="00A04F40">
        <w:rPr>
          <w:sz w:val="28"/>
          <w:szCs w:val="28"/>
        </w:rPr>
        <w:t xml:space="preserve">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04F40">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w:t>
      </w:r>
      <w:proofErr w:type="gramStart"/>
      <w:r w:rsidR="009813F4" w:rsidRPr="002255A5">
        <w:rPr>
          <w:sz w:val="28"/>
          <w:szCs w:val="28"/>
        </w:rPr>
        <w:t>с даты поступления</w:t>
      </w:r>
      <w:proofErr w:type="gramEnd"/>
      <w:r w:rsidR="009813F4" w:rsidRPr="002255A5">
        <w:rPr>
          <w:sz w:val="28"/>
          <w:szCs w:val="28"/>
        </w:rPr>
        <w:t xml:space="preserve"> (регистрации) заявления в администрацию.</w:t>
      </w:r>
    </w:p>
    <w:p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w:t>
      </w:r>
      <w:r w:rsidRPr="003E71C3">
        <w:rPr>
          <w:sz w:val="28"/>
          <w:szCs w:val="28"/>
        </w:rPr>
        <w:lastRenderedPageBreak/>
        <w:t>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 xml:space="preserve">Управления </w:t>
      </w:r>
      <w:proofErr w:type="spellStart"/>
      <w:r w:rsidR="006A31CD">
        <w:rPr>
          <w:sz w:val="28"/>
          <w:szCs w:val="28"/>
        </w:rPr>
        <w:t>Роспотребнадзора</w:t>
      </w:r>
      <w:proofErr w:type="spellEnd"/>
      <w:r w:rsidR="006A31CD">
        <w:rPr>
          <w:sz w:val="28"/>
          <w:szCs w:val="28"/>
        </w:rPr>
        <w:t xml:space="preserve">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Pr>
          <w:rFonts w:eastAsiaTheme="minorHAnsi"/>
          <w:sz w:val="28"/>
          <w:szCs w:val="28"/>
          <w:lang w:eastAsia="en-US"/>
        </w:rPr>
        <w:lastRenderedPageBreak/>
        <w:t>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roofErr w:type="gramEnd"/>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4"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lastRenderedPageBreak/>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5D1E6E">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lastRenderedPageBreak/>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3840F1"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3840F1">
        <w:rPr>
          <w:b/>
          <w:bCs/>
          <w:sz w:val="28"/>
          <w:szCs w:val="28"/>
        </w:rPr>
        <w:t xml:space="preserve">3. </w:t>
      </w:r>
      <w:r w:rsidR="00FE067A" w:rsidRPr="003840F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lastRenderedPageBreak/>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roofErr w:type="gramEnd"/>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xml:space="preserve">, а также заявления и представленных документов </w:t>
      </w:r>
      <w:r w:rsidRPr="00E84BEE">
        <w:rPr>
          <w:sz w:val="28"/>
          <w:szCs w:val="28"/>
        </w:rPr>
        <w:lastRenderedPageBreak/>
        <w:t>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 </w:t>
      </w:r>
      <w:proofErr w:type="gramStart"/>
      <w:r w:rsidRPr="00465176">
        <w:rPr>
          <w:sz w:val="28"/>
          <w:szCs w:val="28"/>
        </w:rPr>
        <w:t xml:space="preserve">с даты </w:t>
      </w:r>
      <w:r w:rsidR="00551058" w:rsidRPr="00465176">
        <w:rPr>
          <w:sz w:val="28"/>
          <w:szCs w:val="28"/>
        </w:rPr>
        <w:t>подготовки</w:t>
      </w:r>
      <w:proofErr w:type="gramEnd"/>
      <w:r w:rsidR="00551058" w:rsidRPr="00465176">
        <w:rPr>
          <w:sz w:val="28"/>
          <w:szCs w:val="28"/>
        </w:rPr>
        <w:t xml:space="preserve">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2B1A9F">
          <w:rPr>
            <w:rStyle w:val="af8"/>
            <w:color w:val="auto"/>
            <w:sz w:val="28"/>
            <w:szCs w:val="28"/>
            <w:u w:val="none"/>
          </w:rPr>
          <w:t>законом</w:t>
        </w:r>
      </w:hyperlink>
      <w:r w:rsidRPr="002B1A9F">
        <w:rPr>
          <w:sz w:val="28"/>
          <w:szCs w:val="28"/>
        </w:rPr>
        <w:t xml:space="preserve"> № 210-ФЗ, Федеральным </w:t>
      </w:r>
      <w:hyperlink r:id="rId18"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9"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w:t>
      </w:r>
      <w:r w:rsidRPr="002B1A9F">
        <w:rPr>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w:t>
      </w:r>
      <w:proofErr w:type="spellStart"/>
      <w:r w:rsidRPr="002B1A9F">
        <w:rPr>
          <w:sz w:val="28"/>
          <w:szCs w:val="28"/>
        </w:rPr>
        <w:t>Межвед</w:t>
      </w:r>
      <w:proofErr w:type="spellEnd"/>
      <w:r w:rsidRPr="002B1A9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1A9F">
        <w:rPr>
          <w:sz w:val="28"/>
          <w:szCs w:val="28"/>
        </w:rPr>
        <w:t>Межвед</w:t>
      </w:r>
      <w:proofErr w:type="spellEnd"/>
      <w:r w:rsidRPr="002B1A9F">
        <w:rPr>
          <w:sz w:val="28"/>
          <w:szCs w:val="28"/>
        </w:rPr>
        <w:t xml:space="preserve"> ЛО» формы о принятом решении и переводит дело в архив АИС «</w:t>
      </w:r>
      <w:proofErr w:type="spellStart"/>
      <w:r w:rsidRPr="002B1A9F">
        <w:rPr>
          <w:sz w:val="28"/>
          <w:szCs w:val="28"/>
        </w:rPr>
        <w:t>Межвед</w:t>
      </w:r>
      <w:proofErr w:type="spellEnd"/>
      <w:r w:rsidRPr="002B1A9F">
        <w:rPr>
          <w:sz w:val="28"/>
          <w:szCs w:val="28"/>
        </w:rPr>
        <w:t xml:space="preserve">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Pr>
          <w:rFonts w:eastAsiaTheme="minorHAnsi"/>
          <w:sz w:val="28"/>
          <w:szCs w:val="28"/>
          <w:lang w:eastAsia="en-US"/>
        </w:rPr>
        <w:t>и(</w:t>
      </w:r>
      <w:proofErr w:type="gramEnd"/>
      <w:r w:rsidR="00E51CB2">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4.2. Порядок и периодичность осуществления плановых и внеплановых </w:t>
      </w:r>
      <w:r w:rsidRPr="00E84BEE">
        <w:rPr>
          <w:szCs w:val="28"/>
        </w:rPr>
        <w:lastRenderedPageBreak/>
        <w:t>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 за действия (бездействие), влекущие нарушение прав и законных </w:t>
      </w:r>
      <w:r w:rsidRPr="00E84BEE">
        <w:rPr>
          <w:szCs w:val="28"/>
        </w:rPr>
        <w:lastRenderedPageBreak/>
        <w:t>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 xml:space="preserve">нормативными правовыми актами Российской Федерации, нормативными </w:t>
      </w:r>
      <w:r w:rsidRPr="00E84BEE">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84BEE">
        <w:rPr>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proofErr w:type="gramStart"/>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E84BEE">
        <w:rPr>
          <w:sz w:val="28"/>
          <w:szCs w:val="28"/>
        </w:rPr>
        <w:lastRenderedPageBreak/>
        <w:t>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E51CB2">
      <w:pPr>
        <w:autoSpaceDN w:val="0"/>
        <w:ind w:firstLine="709"/>
        <w:jc w:val="both"/>
        <w:rPr>
          <w:sz w:val="28"/>
          <w:szCs w:val="28"/>
        </w:rPr>
      </w:pPr>
      <w:proofErr w:type="gramStart"/>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w:t>
      </w:r>
      <w:r w:rsidR="00036772" w:rsidRPr="00E84BEE">
        <w:rPr>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w:t>
      </w:r>
      <w:proofErr w:type="gramStart"/>
      <w:r w:rsidR="003977A6" w:rsidRPr="00E51CB2">
        <w:rPr>
          <w:sz w:val="28"/>
          <w:szCs w:val="28"/>
        </w:rPr>
        <w:t>жалобы</w:t>
      </w:r>
      <w:proofErr w:type="gramEnd"/>
      <w:r w:rsidR="003977A6"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3840F1" w:rsidRDefault="00036772" w:rsidP="00036772">
      <w:pPr>
        <w:jc w:val="both"/>
        <w:rPr>
          <w:b/>
          <w:iCs/>
        </w:rPr>
      </w:pPr>
    </w:p>
    <w:p w:rsidR="004F0A0F" w:rsidRPr="003840F1" w:rsidRDefault="004F0A0F" w:rsidP="004F0A0F">
      <w:pPr>
        <w:widowControl w:val="0"/>
        <w:ind w:firstLine="709"/>
        <w:jc w:val="center"/>
        <w:rPr>
          <w:b/>
          <w:sz w:val="28"/>
          <w:szCs w:val="28"/>
        </w:rPr>
      </w:pPr>
      <w:r w:rsidRPr="003840F1">
        <w:rPr>
          <w:b/>
          <w:sz w:val="28"/>
          <w:szCs w:val="28"/>
        </w:rPr>
        <w:t>6. 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7E70D0">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7E70D0">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7E70D0">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80453" w:rsidRDefault="00280453" w:rsidP="007E70D0">
      <w:pPr>
        <w:pStyle w:val="1"/>
        <w:keepNext w:val="0"/>
        <w:autoSpaceDE w:val="0"/>
        <w:autoSpaceDN w:val="0"/>
        <w:adjustRightInd w:val="0"/>
        <w:spacing w:line="240" w:lineRule="auto"/>
        <w:jc w:val="right"/>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2"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земельном участке, государственная собственность на </w:t>
            </w:r>
            <w:r w:rsidRPr="003A3C0B">
              <w:rPr>
                <w:rFonts w:eastAsiaTheme="minorHAnsi"/>
                <w:bCs/>
                <w:sz w:val="20"/>
                <w:szCs w:val="20"/>
                <w:lang w:eastAsia="en-US"/>
              </w:rPr>
              <w:lastRenderedPageBreak/>
              <w:t>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 xml:space="preserve">Даю согласие на обработку персональных данных, содержащихся в </w:t>
      </w:r>
      <w:proofErr w:type="gramStart"/>
      <w:r w:rsidRPr="00707341">
        <w:rPr>
          <w:rFonts w:ascii="Times New Roman" w:eastAsiaTheme="minorHAnsi" w:hAnsi="Times New Roman"/>
          <w:b w:val="0"/>
          <w:bCs/>
          <w:sz w:val="20"/>
          <w:lang w:eastAsia="en-US"/>
        </w:rPr>
        <w:t>настоящей</w:t>
      </w:r>
      <w:proofErr w:type="gramEnd"/>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3840F1" w:rsidRDefault="003840F1"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7E70D0">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7E70D0">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280453" w:rsidRPr="00707341" w:rsidRDefault="00280453" w:rsidP="007E70D0">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7E70D0">
      <w:pPr>
        <w:pStyle w:val="1"/>
        <w:keepNext w:val="0"/>
        <w:autoSpaceDE w:val="0"/>
        <w:autoSpaceDN w:val="0"/>
        <w:adjustRightInd w:val="0"/>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3"/>
      <w:headerReference w:type="default" r:id="rId24"/>
      <w:footerReference w:type="default" r:id="rId25"/>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6C" w:rsidRDefault="00320E6C">
      <w:r>
        <w:separator/>
      </w:r>
    </w:p>
  </w:endnote>
  <w:endnote w:type="continuationSeparator" w:id="0">
    <w:p w:rsidR="00320E6C" w:rsidRDefault="0032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6C" w:rsidRDefault="00320E6C">
      <w:r>
        <w:separator/>
      </w:r>
    </w:p>
  </w:footnote>
  <w:footnote w:type="continuationSeparator" w:id="0">
    <w:p w:rsidR="00320E6C" w:rsidRDefault="0032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463F1C"/>
    <w:multiLevelType w:val="hybridMultilevel"/>
    <w:tmpl w:val="8BF24834"/>
    <w:lvl w:ilvl="0" w:tplc="E43C53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29"/>
  </w:num>
  <w:num w:numId="16">
    <w:abstractNumId w:val="39"/>
  </w:num>
  <w:num w:numId="17">
    <w:abstractNumId w:val="37"/>
  </w:num>
  <w:num w:numId="18">
    <w:abstractNumId w:val="25"/>
  </w:num>
  <w:num w:numId="19">
    <w:abstractNumId w:val="18"/>
  </w:num>
  <w:num w:numId="20">
    <w:abstractNumId w:val="5"/>
  </w:num>
  <w:num w:numId="21">
    <w:abstractNumId w:val="22"/>
  </w:num>
  <w:num w:numId="22">
    <w:abstractNumId w:val="16"/>
  </w:num>
  <w:num w:numId="23">
    <w:abstractNumId w:val="36"/>
  </w:num>
  <w:num w:numId="24">
    <w:abstractNumId w:val="26"/>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3"/>
  </w:num>
  <w:num w:numId="39">
    <w:abstractNumId w:val="21"/>
  </w:num>
  <w:num w:numId="40">
    <w:abstractNumId w:val="0"/>
  </w:num>
  <w:num w:numId="41">
    <w:abstractNumId w:val="12"/>
  </w:num>
  <w:num w:numId="42">
    <w:abstractNumId w:val="11"/>
  </w:num>
  <w:num w:numId="43">
    <w:abstractNumId w:val="1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6C"/>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0F1"/>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0D0"/>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C3F"/>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176"/>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739"/>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7F0"/>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7F4"/>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76D"/>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7E70D0"/>
    <w:pPr>
      <w:spacing w:after="120"/>
      <w:ind w:left="283"/>
    </w:pPr>
  </w:style>
  <w:style w:type="character" w:customStyle="1" w:styleId="afd">
    <w:name w:val="Основной текст с отступом Знак"/>
    <w:basedOn w:val="a0"/>
    <w:link w:val="afc"/>
    <w:uiPriority w:val="99"/>
    <w:semiHidden/>
    <w:rsid w:val="007E70D0"/>
    <w:rPr>
      <w:rFonts w:ascii="Times New Roman" w:eastAsia="Times New Roman" w:hAnsi="Times New Roman" w:cs="Times New Roman"/>
      <w:sz w:val="24"/>
      <w:szCs w:val="24"/>
      <w:lang w:eastAsia="ru-RU"/>
    </w:rPr>
  </w:style>
  <w:style w:type="paragraph" w:customStyle="1" w:styleId="heading">
    <w:name w:val="heading"/>
    <w:basedOn w:val="a"/>
    <w:uiPriority w:val="99"/>
    <w:rsid w:val="007E70D0"/>
    <w:pPr>
      <w:spacing w:before="100" w:beforeAutospacing="1" w:after="100" w:afterAutospacing="1"/>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7E70D0"/>
    <w:pPr>
      <w:spacing w:after="120"/>
      <w:ind w:left="283"/>
    </w:pPr>
  </w:style>
  <w:style w:type="character" w:customStyle="1" w:styleId="afd">
    <w:name w:val="Основной текст с отступом Знак"/>
    <w:basedOn w:val="a0"/>
    <w:link w:val="afc"/>
    <w:uiPriority w:val="99"/>
    <w:semiHidden/>
    <w:rsid w:val="007E70D0"/>
    <w:rPr>
      <w:rFonts w:ascii="Times New Roman" w:eastAsia="Times New Roman" w:hAnsi="Times New Roman" w:cs="Times New Roman"/>
      <w:sz w:val="24"/>
      <w:szCs w:val="24"/>
      <w:lang w:eastAsia="ru-RU"/>
    </w:rPr>
  </w:style>
  <w:style w:type="paragraph" w:customStyle="1" w:styleId="heading">
    <w:name w:val="heading"/>
    <w:basedOn w:val="a"/>
    <w:uiPriority w:val="99"/>
    <w:rsid w:val="007E70D0"/>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39A05544E60CFD531D202DD821369FB77176497D65B480E10564477F72DBCE93A51C45418FC12DFF02D4DEC5CC3E33C621FB5688E44A2B4aE31N"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7216-453A-485B-AA0D-50ECF20B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9435</Words>
  <Characters>53784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2019-04-11T05:55:00Z</cp:lastPrinted>
  <dcterms:created xsi:type="dcterms:W3CDTF">2022-05-16T08:02:00Z</dcterms:created>
  <dcterms:modified xsi:type="dcterms:W3CDTF">2022-05-16T08:02:00Z</dcterms:modified>
</cp:coreProperties>
</file>