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EF" w:rsidRDefault="000163EF" w:rsidP="000163EF">
      <w:pPr>
        <w:pStyle w:val="a5"/>
      </w:pPr>
      <w:r>
        <w:t xml:space="preserve">                                                              </w:t>
      </w:r>
      <w:r w:rsidR="00F5632B">
        <w:t xml:space="preserve">    </w:t>
      </w:r>
      <w:r>
        <w:t xml:space="preserve">             </w:t>
      </w:r>
      <w:r w:rsidRPr="000163EF">
        <w:rPr>
          <w:noProof/>
          <w:lang w:eastAsia="ru-RU"/>
        </w:rPr>
        <w:drawing>
          <wp:inline distT="0" distB="0" distL="0" distR="0">
            <wp:extent cx="533400" cy="628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163EF" w:rsidRPr="000163EF" w:rsidRDefault="000163EF" w:rsidP="000163EF">
      <w:pPr>
        <w:pStyle w:val="a5"/>
        <w:jc w:val="center"/>
        <w:rPr>
          <w:b/>
          <w:sz w:val="24"/>
        </w:rPr>
      </w:pPr>
      <w:r w:rsidRPr="000163EF">
        <w:rPr>
          <w:b/>
          <w:sz w:val="24"/>
          <w:lang w:eastAsia="zh-CN"/>
        </w:rPr>
        <w:t>Администрация</w:t>
      </w:r>
    </w:p>
    <w:p w:rsidR="000163EF" w:rsidRPr="000163EF" w:rsidRDefault="000163EF" w:rsidP="000163EF">
      <w:pPr>
        <w:pStyle w:val="a5"/>
        <w:jc w:val="center"/>
        <w:rPr>
          <w:b/>
          <w:sz w:val="24"/>
          <w:lang w:eastAsia="zh-CN"/>
        </w:rPr>
      </w:pPr>
      <w:r w:rsidRPr="000163EF">
        <w:rPr>
          <w:b/>
          <w:sz w:val="24"/>
          <w:lang w:eastAsia="zh-CN"/>
        </w:rPr>
        <w:t>МО «Приморское городское  поселение»                                                                  Выборгского района Ленинградской области</w:t>
      </w:r>
    </w:p>
    <w:p w:rsidR="000163EF" w:rsidRPr="000163EF" w:rsidRDefault="000163EF" w:rsidP="000163EF">
      <w:pPr>
        <w:suppressAutoHyphens/>
        <w:autoSpaceDE w:val="0"/>
        <w:autoSpaceDN w:val="0"/>
        <w:adjustRightInd w:val="0"/>
        <w:spacing w:before="259" w:after="0" w:line="1" w:lineRule="exact"/>
        <w:ind w:left="4181" w:right="1617"/>
        <w:jc w:val="center"/>
        <w:rPr>
          <w:rFonts w:eastAsia="Times New Roman" w:cs="Times New Roman"/>
          <w:sz w:val="24"/>
          <w:lang w:eastAsia="zh-CN"/>
        </w:rPr>
      </w:pPr>
    </w:p>
    <w:p w:rsidR="000163EF" w:rsidRPr="000163EF" w:rsidRDefault="000163EF" w:rsidP="000163EF">
      <w:pPr>
        <w:suppressAutoHyphens/>
        <w:autoSpaceDE w:val="0"/>
        <w:autoSpaceDN w:val="0"/>
        <w:adjustRightInd w:val="0"/>
        <w:spacing w:after="0" w:line="259" w:lineRule="exact"/>
        <w:ind w:right="1617"/>
        <w:jc w:val="center"/>
        <w:outlineLvl w:val="0"/>
        <w:rPr>
          <w:rFonts w:eastAsia="Times New Roman" w:cs="Times New Roman"/>
          <w:b/>
          <w:sz w:val="24"/>
          <w:lang w:eastAsia="zh-CN"/>
        </w:rPr>
      </w:pPr>
      <w:r w:rsidRPr="000163EF">
        <w:rPr>
          <w:rFonts w:eastAsia="Times New Roman" w:cs="Times New Roman"/>
          <w:b/>
          <w:sz w:val="24"/>
          <w:lang w:eastAsia="zh-CN"/>
        </w:rPr>
        <w:t xml:space="preserve">                     РАСПОРЯЖЕНИЕ</w:t>
      </w:r>
    </w:p>
    <w:p w:rsidR="000163EF" w:rsidRDefault="00234101" w:rsidP="000163EF">
      <w:pPr>
        <w:suppressAutoHyphens/>
        <w:spacing w:after="0" w:line="240" w:lineRule="auto"/>
        <w:jc w:val="both"/>
        <w:rPr>
          <w:rFonts w:eastAsia="Times New Roman" w:cs="Times New Roman"/>
          <w:sz w:val="24"/>
          <w:lang w:eastAsia="zh-CN"/>
        </w:rPr>
      </w:pPr>
      <w:r>
        <w:rPr>
          <w:rFonts w:eastAsia="Times New Roman" w:cs="Times New Roman"/>
          <w:sz w:val="24"/>
          <w:lang w:eastAsia="zh-CN"/>
        </w:rPr>
        <w:t>«10</w:t>
      </w:r>
      <w:r w:rsidR="000163EF" w:rsidRPr="000163EF">
        <w:rPr>
          <w:rFonts w:eastAsia="Times New Roman" w:cs="Times New Roman"/>
          <w:sz w:val="24"/>
          <w:lang w:eastAsia="zh-CN"/>
        </w:rPr>
        <w:t>» мая 202</w:t>
      </w:r>
      <w:r w:rsidR="00DB459D">
        <w:rPr>
          <w:rFonts w:eastAsia="Times New Roman" w:cs="Times New Roman"/>
          <w:sz w:val="24"/>
          <w:lang w:eastAsia="zh-CN"/>
        </w:rPr>
        <w:t>3</w:t>
      </w:r>
      <w:r w:rsidR="000163EF" w:rsidRPr="000163EF">
        <w:rPr>
          <w:rFonts w:eastAsia="Times New Roman" w:cs="Times New Roman"/>
          <w:sz w:val="24"/>
          <w:lang w:eastAsia="zh-CN"/>
        </w:rPr>
        <w:t xml:space="preserve"> г. </w:t>
      </w:r>
      <w:r w:rsidR="000163EF" w:rsidRPr="000163EF">
        <w:rPr>
          <w:rFonts w:eastAsia="Times New Roman" w:cs="Times New Roman"/>
          <w:sz w:val="24"/>
          <w:lang w:eastAsia="zh-CN"/>
        </w:rPr>
        <w:tab/>
      </w:r>
      <w:r w:rsidR="000163EF" w:rsidRPr="000163EF">
        <w:rPr>
          <w:rFonts w:eastAsia="Times New Roman" w:cs="Times New Roman"/>
          <w:sz w:val="24"/>
          <w:lang w:eastAsia="zh-CN"/>
        </w:rPr>
        <w:tab/>
      </w:r>
      <w:r w:rsidR="000163EF" w:rsidRPr="000163EF">
        <w:rPr>
          <w:rFonts w:eastAsia="Times New Roman" w:cs="Times New Roman"/>
          <w:sz w:val="24"/>
          <w:lang w:eastAsia="zh-CN"/>
        </w:rPr>
        <w:tab/>
      </w:r>
      <w:r w:rsidR="000163EF" w:rsidRPr="000163EF">
        <w:rPr>
          <w:rFonts w:eastAsia="Times New Roman" w:cs="Times New Roman"/>
          <w:sz w:val="24"/>
          <w:lang w:eastAsia="zh-CN"/>
        </w:rPr>
        <w:tab/>
      </w:r>
      <w:r w:rsidR="000163EF" w:rsidRPr="000163EF">
        <w:rPr>
          <w:rFonts w:eastAsia="Times New Roman" w:cs="Times New Roman"/>
          <w:sz w:val="24"/>
          <w:lang w:eastAsia="zh-CN"/>
        </w:rPr>
        <w:tab/>
      </w:r>
      <w:r w:rsidR="000163EF">
        <w:rPr>
          <w:rFonts w:eastAsia="Times New Roman" w:cs="Times New Roman"/>
          <w:sz w:val="24"/>
          <w:lang w:eastAsia="zh-CN"/>
        </w:rPr>
        <w:t xml:space="preserve">                         </w:t>
      </w:r>
      <w:r w:rsidR="000163EF" w:rsidRPr="000163EF">
        <w:rPr>
          <w:rFonts w:eastAsia="Times New Roman" w:cs="Times New Roman"/>
          <w:sz w:val="24"/>
          <w:lang w:eastAsia="zh-CN"/>
        </w:rPr>
        <w:tab/>
      </w:r>
      <w:r w:rsidR="000163EF" w:rsidRPr="000163EF">
        <w:rPr>
          <w:rFonts w:eastAsia="Times New Roman" w:cs="Times New Roman"/>
          <w:sz w:val="24"/>
          <w:lang w:eastAsia="zh-CN"/>
        </w:rPr>
        <w:tab/>
        <w:t>№</w:t>
      </w:r>
      <w:r>
        <w:rPr>
          <w:rFonts w:eastAsia="Times New Roman" w:cs="Times New Roman"/>
          <w:sz w:val="24"/>
          <w:lang w:eastAsia="zh-CN"/>
        </w:rPr>
        <w:t xml:space="preserve"> 77</w:t>
      </w:r>
      <w:r w:rsidR="001D022E">
        <w:rPr>
          <w:rFonts w:eastAsia="Times New Roman" w:cs="Times New Roman"/>
          <w:sz w:val="24"/>
          <w:lang w:eastAsia="zh-CN"/>
        </w:rPr>
        <w:t>-р</w:t>
      </w:r>
    </w:p>
    <w:p w:rsidR="000163EF" w:rsidRPr="000163EF" w:rsidRDefault="000163EF" w:rsidP="000163EF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sz w:val="24"/>
          <w:lang w:eastAsia="zh-CN"/>
        </w:rPr>
      </w:pPr>
    </w:p>
    <w:p w:rsidR="000163EF" w:rsidRPr="000163EF" w:rsidRDefault="000163EF" w:rsidP="000163EF">
      <w:pPr>
        <w:suppressAutoHyphens/>
        <w:spacing w:after="0" w:line="240" w:lineRule="auto"/>
        <w:rPr>
          <w:rFonts w:eastAsia="Times New Roman" w:cs="Times New Roman"/>
          <w:sz w:val="24"/>
          <w:lang w:eastAsia="zh-CN"/>
        </w:rPr>
      </w:pPr>
      <w:r w:rsidRPr="000163EF">
        <w:rPr>
          <w:rFonts w:eastAsia="Times New Roman" w:cs="Times New Roman"/>
          <w:sz w:val="24"/>
          <w:lang w:eastAsia="zh-CN"/>
        </w:rPr>
        <w:t>О завершении отопительного                                                                                                                 сезона 202</w:t>
      </w:r>
      <w:r w:rsidR="00DB459D">
        <w:rPr>
          <w:rFonts w:eastAsia="Times New Roman" w:cs="Times New Roman"/>
          <w:sz w:val="24"/>
          <w:lang w:eastAsia="zh-CN"/>
        </w:rPr>
        <w:t>2</w:t>
      </w:r>
      <w:r w:rsidRPr="000163EF">
        <w:rPr>
          <w:rFonts w:eastAsia="Times New Roman" w:cs="Times New Roman"/>
          <w:sz w:val="24"/>
          <w:lang w:eastAsia="zh-CN"/>
        </w:rPr>
        <w:t>-202</w:t>
      </w:r>
      <w:r w:rsidR="00DB459D">
        <w:rPr>
          <w:rFonts w:eastAsia="Times New Roman" w:cs="Times New Roman"/>
          <w:sz w:val="24"/>
          <w:lang w:eastAsia="zh-CN"/>
        </w:rPr>
        <w:t>3</w:t>
      </w:r>
      <w:r w:rsidRPr="000163EF">
        <w:rPr>
          <w:rFonts w:eastAsia="Times New Roman" w:cs="Times New Roman"/>
          <w:sz w:val="24"/>
          <w:lang w:eastAsia="zh-CN"/>
        </w:rPr>
        <w:t xml:space="preserve"> г.г. на территории                                                                                                                                       МО «Приморское городское поселение»       </w:t>
      </w:r>
    </w:p>
    <w:p w:rsidR="00DB459D" w:rsidRDefault="00DB459D" w:rsidP="000163EF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eastAsia="Times New Roman" w:cs="Times New Roman"/>
          <w:sz w:val="24"/>
          <w:lang w:eastAsia="zh-CN"/>
        </w:rPr>
      </w:pPr>
    </w:p>
    <w:p w:rsidR="000163EF" w:rsidRPr="000163EF" w:rsidRDefault="000163EF" w:rsidP="000163EF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eastAsia="Times New Roman" w:cs="Times New Roman"/>
          <w:sz w:val="24"/>
          <w:lang w:eastAsia="zh-CN"/>
        </w:rPr>
      </w:pPr>
      <w:r w:rsidRPr="000163EF">
        <w:rPr>
          <w:rFonts w:eastAsia="Times New Roman" w:cs="Times New Roman"/>
          <w:sz w:val="24"/>
          <w:lang w:eastAsia="zh-CN"/>
        </w:rPr>
        <w:t xml:space="preserve">Руководствуясь Правилами подготовки и проведения отопительного сезона в Ленинградской области, утвержденными постановлением Правительства Ленинградской области от 19 июня 2008 года № 177, распоряжением администрации МО «Выборгский район» Ленинградской области </w:t>
      </w:r>
      <w:r w:rsidRPr="005F7F6F">
        <w:rPr>
          <w:rFonts w:eastAsia="Times New Roman" w:cs="Times New Roman"/>
          <w:sz w:val="24"/>
          <w:lang w:eastAsia="zh-CN"/>
        </w:rPr>
        <w:t>от 1</w:t>
      </w:r>
      <w:r w:rsidR="005F7F6F" w:rsidRPr="005F7F6F">
        <w:rPr>
          <w:rFonts w:eastAsia="Times New Roman" w:cs="Times New Roman"/>
          <w:sz w:val="24"/>
          <w:lang w:eastAsia="zh-CN"/>
        </w:rPr>
        <w:t>0</w:t>
      </w:r>
      <w:r w:rsidRPr="005F7F6F">
        <w:rPr>
          <w:rFonts w:eastAsia="Times New Roman" w:cs="Times New Roman"/>
          <w:sz w:val="24"/>
          <w:lang w:eastAsia="zh-CN"/>
        </w:rPr>
        <w:t xml:space="preserve"> мая 202</w:t>
      </w:r>
      <w:r w:rsidR="005F7F6F" w:rsidRPr="005F7F6F">
        <w:rPr>
          <w:rFonts w:eastAsia="Times New Roman" w:cs="Times New Roman"/>
          <w:sz w:val="24"/>
          <w:lang w:eastAsia="zh-CN"/>
        </w:rPr>
        <w:t>3</w:t>
      </w:r>
      <w:r w:rsidRPr="005F7F6F">
        <w:rPr>
          <w:rFonts w:eastAsia="Times New Roman" w:cs="Times New Roman"/>
          <w:sz w:val="24"/>
          <w:lang w:eastAsia="zh-CN"/>
        </w:rPr>
        <w:t xml:space="preserve"> года № 3</w:t>
      </w:r>
      <w:r w:rsidR="005F7F6F" w:rsidRPr="005F7F6F">
        <w:rPr>
          <w:rFonts w:eastAsia="Times New Roman" w:cs="Times New Roman"/>
          <w:sz w:val="24"/>
          <w:lang w:eastAsia="zh-CN"/>
        </w:rPr>
        <w:t>24</w:t>
      </w:r>
      <w:r w:rsidRPr="005F7F6F">
        <w:rPr>
          <w:rFonts w:eastAsia="Times New Roman" w:cs="Times New Roman"/>
          <w:sz w:val="24"/>
          <w:lang w:eastAsia="zh-CN"/>
        </w:rPr>
        <w:t>-р</w:t>
      </w:r>
      <w:r w:rsidRPr="000163EF">
        <w:rPr>
          <w:rFonts w:eastAsia="Times New Roman" w:cs="Times New Roman"/>
          <w:sz w:val="24"/>
          <w:lang w:eastAsia="zh-CN"/>
        </w:rPr>
        <w:t>, в связи с установлением положительной температуры наружного воздуха и тенденцией на ее дальнейшее повышение,</w:t>
      </w:r>
    </w:p>
    <w:p w:rsidR="000163EF" w:rsidRPr="000163EF" w:rsidRDefault="000163EF" w:rsidP="000163EF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eastAsia="Times New Roman" w:cs="Times New Roman"/>
          <w:sz w:val="24"/>
          <w:lang w:eastAsia="zh-CN"/>
        </w:rPr>
      </w:pPr>
      <w:r w:rsidRPr="000163EF">
        <w:rPr>
          <w:rFonts w:eastAsia="Times New Roman" w:cs="Times New Roman"/>
          <w:sz w:val="24"/>
          <w:lang w:eastAsia="zh-CN"/>
        </w:rPr>
        <w:t>1. Рекомендовать руководителям теплоснабжающих организаций муниципального образования «Приморское городское поселение»:</w:t>
      </w:r>
    </w:p>
    <w:p w:rsidR="000163EF" w:rsidRPr="000163EF" w:rsidRDefault="000163EF" w:rsidP="000163EF">
      <w:pPr>
        <w:suppressAutoHyphens/>
        <w:autoSpaceDE w:val="0"/>
        <w:spacing w:after="0" w:line="240" w:lineRule="auto"/>
        <w:ind w:firstLine="540"/>
        <w:jc w:val="both"/>
        <w:rPr>
          <w:rFonts w:eastAsia="Times New Roman" w:cs="Times New Roman"/>
          <w:sz w:val="24"/>
          <w:lang w:eastAsia="zh-CN"/>
        </w:rPr>
      </w:pPr>
      <w:r w:rsidRPr="000163EF">
        <w:rPr>
          <w:rFonts w:eastAsia="Times New Roman" w:cs="Times New Roman"/>
          <w:sz w:val="24"/>
          <w:lang w:eastAsia="zh-CN"/>
        </w:rPr>
        <w:t>1.1. при среднесуточной температуре наружного воздуха выше +8°C в течение пяти суток или прогнозе о резком повышении температуры наружного воздуха прекратить регулярное отопление и перейти к периодическому протапливанию, при котором допускается ограниченный отпуск тепла;</w:t>
      </w:r>
      <w:bookmarkStart w:id="0" w:name="_GoBack"/>
      <w:bookmarkEnd w:id="0"/>
    </w:p>
    <w:p w:rsidR="000163EF" w:rsidRPr="000163EF" w:rsidRDefault="000163EF" w:rsidP="000163EF">
      <w:pPr>
        <w:suppressAutoHyphens/>
        <w:autoSpaceDE w:val="0"/>
        <w:spacing w:after="0" w:line="240" w:lineRule="auto"/>
        <w:ind w:firstLine="540"/>
        <w:jc w:val="both"/>
        <w:rPr>
          <w:rFonts w:eastAsia="Times New Roman" w:cs="Times New Roman"/>
          <w:sz w:val="24"/>
          <w:lang w:eastAsia="zh-CN"/>
        </w:rPr>
      </w:pPr>
      <w:r w:rsidRPr="000163EF">
        <w:rPr>
          <w:rFonts w:eastAsia="Times New Roman" w:cs="Times New Roman"/>
          <w:sz w:val="24"/>
          <w:lang w:eastAsia="zh-CN"/>
        </w:rPr>
        <w:t>1.2. Во время периодического протапливания при среднесуточных температурах наружного воздуха +10°C и выше в течение двух суток системы отопления зданий подлежат отключению и постановке на подпор, обеспечивающий их постоянное заполнение. При снижении среднесуточной температуры до +8°C и ниже в течение двух суток выполнить работы по подключению систем отопления зданий и обеспечить работу источников теплоснабжения в заданных режимах;</w:t>
      </w:r>
    </w:p>
    <w:p w:rsidR="000163EF" w:rsidRPr="000163EF" w:rsidRDefault="000163EF" w:rsidP="000163EF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eastAsia="Times New Roman" w:cs="Times New Roman"/>
          <w:sz w:val="24"/>
          <w:lang w:eastAsia="zh-CN"/>
        </w:rPr>
      </w:pPr>
      <w:r w:rsidRPr="000163EF">
        <w:rPr>
          <w:rFonts w:eastAsia="Times New Roman" w:cs="Times New Roman"/>
          <w:sz w:val="24"/>
          <w:lang w:eastAsia="zh-CN"/>
        </w:rPr>
        <w:t>1.3. При среднесуточной температуре наружного воздуха + 10°С и выше в течение трех суток объявить о завершении отопительного сезона.</w:t>
      </w:r>
    </w:p>
    <w:p w:rsidR="000163EF" w:rsidRPr="000163EF" w:rsidRDefault="000163EF" w:rsidP="000163EF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eastAsia="Times New Roman" w:cs="Times New Roman"/>
          <w:sz w:val="24"/>
          <w:lang w:eastAsia="zh-CN"/>
        </w:rPr>
      </w:pPr>
      <w:r w:rsidRPr="000163EF">
        <w:rPr>
          <w:rFonts w:eastAsia="Times New Roman" w:cs="Times New Roman"/>
          <w:sz w:val="24"/>
          <w:lang w:eastAsia="zh-CN"/>
        </w:rPr>
        <w:t>2. Рекомендовать руководителям теплоснабжающих организаций, осуществляющих производство, транспортировку и отпуск тепловой энергии для отопления и горячего водоснабжения   потребителей независимо от организационно-правовой формы:</w:t>
      </w:r>
    </w:p>
    <w:p w:rsidR="000163EF" w:rsidRPr="000163EF" w:rsidRDefault="000163EF" w:rsidP="000163EF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eastAsia="Times New Roman" w:cs="Times New Roman"/>
          <w:sz w:val="24"/>
          <w:lang w:eastAsia="zh-CN"/>
        </w:rPr>
      </w:pPr>
      <w:r w:rsidRPr="000163EF">
        <w:rPr>
          <w:rFonts w:eastAsia="Times New Roman" w:cs="Times New Roman"/>
          <w:sz w:val="24"/>
          <w:lang w:eastAsia="zh-CN"/>
        </w:rPr>
        <w:t>2.1. С получением официального указания на изменение режима коммунального теплоснабжения, уведомить потребителей коммунальных услуг и ограничить подачу тепловой энергии для отопления жилищного фонда и объектов социальной сферы;</w:t>
      </w:r>
    </w:p>
    <w:p w:rsidR="000163EF" w:rsidRPr="000163EF" w:rsidRDefault="000163EF" w:rsidP="000163EF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eastAsia="Times New Roman" w:cs="Times New Roman"/>
          <w:sz w:val="24"/>
          <w:lang w:eastAsia="zh-CN"/>
        </w:rPr>
      </w:pPr>
      <w:r w:rsidRPr="000163EF">
        <w:rPr>
          <w:rFonts w:eastAsia="Times New Roman" w:cs="Times New Roman"/>
          <w:sz w:val="24"/>
          <w:lang w:eastAsia="zh-CN"/>
        </w:rPr>
        <w:t>2.2. Начать отключение от тепловых сетей зданий различного назначения и жилищного фонда; отключение детских, школьных и лечебных учреждений осуществить в последнюю очередь;</w:t>
      </w:r>
    </w:p>
    <w:p w:rsidR="000163EF" w:rsidRPr="000163EF" w:rsidRDefault="000163EF" w:rsidP="000163EF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eastAsia="Times New Roman" w:cs="Times New Roman"/>
          <w:sz w:val="24"/>
          <w:lang w:eastAsia="zh-CN"/>
        </w:rPr>
      </w:pPr>
      <w:r w:rsidRPr="000163EF">
        <w:rPr>
          <w:rFonts w:eastAsia="Times New Roman" w:cs="Times New Roman"/>
          <w:sz w:val="24"/>
          <w:lang w:eastAsia="zh-CN"/>
        </w:rPr>
        <w:t>2.3. Перевести системы горячего водоснабжения на летний режим работы оборудования.</w:t>
      </w:r>
    </w:p>
    <w:p w:rsidR="000163EF" w:rsidRPr="000163EF" w:rsidRDefault="000163EF" w:rsidP="000163EF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eastAsia="Times New Roman" w:cs="Times New Roman"/>
          <w:sz w:val="24"/>
          <w:lang w:eastAsia="zh-CN"/>
        </w:rPr>
      </w:pPr>
      <w:r w:rsidRPr="000163EF">
        <w:rPr>
          <w:rFonts w:eastAsia="Times New Roman" w:cs="Times New Roman"/>
          <w:sz w:val="24"/>
          <w:lang w:eastAsia="zh-CN"/>
        </w:rPr>
        <w:t>3. Рекомендовать руководителям организаций-поставщиков коммунальных услуг, независимо от организационно-правовой формы, уведомить нанимателей, арендаторов, собственников жилых и нежилых помещений об изменении режима коммунального теплоснабжения.</w:t>
      </w:r>
    </w:p>
    <w:p w:rsidR="000163EF" w:rsidRPr="000163EF" w:rsidRDefault="000163EF" w:rsidP="000163EF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eastAsia="Times New Roman" w:cs="Times New Roman"/>
          <w:sz w:val="24"/>
          <w:lang w:eastAsia="zh-CN"/>
        </w:rPr>
      </w:pPr>
      <w:r w:rsidRPr="000163EF">
        <w:rPr>
          <w:rFonts w:eastAsia="Times New Roman" w:cs="Times New Roman"/>
          <w:sz w:val="24"/>
          <w:lang w:eastAsia="zh-CN"/>
        </w:rPr>
        <w:t>4. Настоящее распоряжение опубликовать в газете «Выборг», на официальном сайте муниципального образования «Приморское городское поселение» Выборгского района Ленинградской области и официальном сетевом издании npavrlo.ru.</w:t>
      </w:r>
    </w:p>
    <w:p w:rsidR="000163EF" w:rsidRPr="000163EF" w:rsidRDefault="000163EF" w:rsidP="000163EF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sz w:val="24"/>
          <w:lang w:eastAsia="zh-CN"/>
        </w:rPr>
      </w:pPr>
      <w:r w:rsidRPr="000163EF">
        <w:rPr>
          <w:rFonts w:eastAsia="Times New Roman" w:cs="Times New Roman"/>
          <w:sz w:val="24"/>
          <w:lang w:eastAsia="zh-CN"/>
        </w:rPr>
        <w:t>5. Контроль исполнения распоряжения оставляю за собой.</w:t>
      </w:r>
    </w:p>
    <w:p w:rsidR="000163EF" w:rsidRPr="000163EF" w:rsidRDefault="000163EF" w:rsidP="000163EF">
      <w:pPr>
        <w:suppressAutoHyphens/>
        <w:spacing w:after="0" w:line="240" w:lineRule="auto"/>
        <w:ind w:firstLine="720"/>
        <w:jc w:val="both"/>
        <w:rPr>
          <w:rFonts w:eastAsia="Times New Roman" w:cs="Times New Roman"/>
          <w:sz w:val="24"/>
          <w:lang w:eastAsia="zh-CN"/>
        </w:rPr>
      </w:pPr>
    </w:p>
    <w:p w:rsidR="000163EF" w:rsidRDefault="000163EF" w:rsidP="000163EF">
      <w:pPr>
        <w:suppressAutoHyphens/>
        <w:spacing w:after="0" w:line="240" w:lineRule="auto"/>
        <w:rPr>
          <w:rFonts w:eastAsia="Times New Roman" w:cs="Times New Roman"/>
          <w:sz w:val="24"/>
          <w:lang w:eastAsia="zh-CN"/>
        </w:rPr>
      </w:pPr>
      <w:r w:rsidRPr="000163EF">
        <w:rPr>
          <w:rFonts w:eastAsia="Times New Roman" w:cs="Times New Roman"/>
          <w:sz w:val="24"/>
          <w:lang w:eastAsia="zh-CN"/>
        </w:rPr>
        <w:t>Глава администрации                                                                             С.Е. Сахаровский</w:t>
      </w:r>
    </w:p>
    <w:p w:rsidR="00650BB7" w:rsidRPr="000163EF" w:rsidRDefault="00650BB7" w:rsidP="000163EF">
      <w:pPr>
        <w:suppressAutoHyphens/>
        <w:spacing w:after="0" w:line="240" w:lineRule="auto"/>
        <w:rPr>
          <w:rFonts w:eastAsia="Times New Roman" w:cs="Times New Roman"/>
          <w:sz w:val="24"/>
          <w:lang w:eastAsia="zh-CN"/>
        </w:rPr>
      </w:pPr>
    </w:p>
    <w:p w:rsidR="000163EF" w:rsidRPr="000163EF" w:rsidRDefault="000163EF" w:rsidP="000163EF">
      <w:pPr>
        <w:suppressAutoHyphens/>
        <w:spacing w:after="0" w:line="240" w:lineRule="auto"/>
        <w:rPr>
          <w:rFonts w:eastAsia="Times New Roman" w:cs="Times New Roman"/>
          <w:sz w:val="24"/>
          <w:lang w:eastAsia="zh-CN"/>
        </w:rPr>
      </w:pPr>
      <w:r w:rsidRPr="000163EF">
        <w:rPr>
          <w:rFonts w:eastAsia="Times New Roman" w:cs="Times New Roman CYR"/>
          <w:sz w:val="18"/>
          <w:szCs w:val="18"/>
          <w:lang w:eastAsia="zh-CN" w:bidi="he-IL"/>
        </w:rPr>
        <w:t>Разослано: дело-</w:t>
      </w:r>
      <w:proofErr w:type="gramStart"/>
      <w:r w:rsidRPr="000163EF">
        <w:rPr>
          <w:rFonts w:eastAsia="Times New Roman" w:cs="Times New Roman CYR"/>
          <w:sz w:val="18"/>
          <w:szCs w:val="18"/>
          <w:lang w:eastAsia="zh-CN" w:bidi="he-IL"/>
        </w:rPr>
        <w:t>2,  прокуратура</w:t>
      </w:r>
      <w:proofErr w:type="gramEnd"/>
      <w:r w:rsidRPr="000163EF">
        <w:rPr>
          <w:rFonts w:eastAsia="Times New Roman" w:cs="Times New Roman CYR"/>
          <w:sz w:val="18"/>
          <w:szCs w:val="18"/>
          <w:lang w:eastAsia="zh-CN" w:bidi="he-IL"/>
        </w:rPr>
        <w:t xml:space="preserve">, газета «Выборг», администрация МО «Выборгский район», ОАО «Выборгтеплоэнерго», </w:t>
      </w:r>
      <w:r w:rsidRPr="000163EF">
        <w:rPr>
          <w:rFonts w:eastAsia="Times New Roman" w:cs="Times New Roman CYR"/>
          <w:bCs/>
          <w:sz w:val="18"/>
          <w:szCs w:val="18"/>
          <w:lang w:eastAsia="zh-CN" w:bidi="he-IL"/>
        </w:rPr>
        <w:t>ЖСК 26-3 г. Выборг</w:t>
      </w:r>
      <w:r w:rsidRPr="000163EF">
        <w:rPr>
          <w:rFonts w:eastAsia="Times New Roman" w:cs="Times New Roman CYR"/>
          <w:color w:val="FF0000"/>
          <w:sz w:val="18"/>
          <w:szCs w:val="18"/>
          <w:lang w:eastAsia="zh-CN" w:bidi="he-IL"/>
        </w:rPr>
        <w:t xml:space="preserve">, </w:t>
      </w:r>
      <w:r w:rsidRPr="000163EF">
        <w:rPr>
          <w:rFonts w:eastAsia="Times New Roman" w:cs="Times New Roman CYR"/>
          <w:bCs/>
          <w:sz w:val="18"/>
          <w:szCs w:val="18"/>
          <w:lang w:eastAsia="zh-CN" w:bidi="he-IL"/>
        </w:rPr>
        <w:t>ООО «ПЕТЕРБУРГТЕПЛОЭНЕРГО». npavrlo.ru</w:t>
      </w:r>
    </w:p>
    <w:p w:rsidR="000163EF" w:rsidRPr="000163EF" w:rsidRDefault="000163EF" w:rsidP="000163EF">
      <w:pPr>
        <w:suppressAutoHyphens/>
        <w:spacing w:after="0" w:line="240" w:lineRule="auto"/>
        <w:jc w:val="both"/>
        <w:rPr>
          <w:rFonts w:eastAsia="Times New Roman" w:cs="Times New Roman"/>
          <w:sz w:val="24"/>
          <w:lang w:eastAsia="zh-CN"/>
        </w:rPr>
      </w:pPr>
    </w:p>
    <w:p w:rsidR="000163EF" w:rsidRDefault="000163EF"/>
    <w:sectPr w:rsidR="000163EF" w:rsidSect="00650BB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3EF"/>
    <w:rsid w:val="000163EF"/>
    <w:rsid w:val="000271A9"/>
    <w:rsid w:val="00037EE7"/>
    <w:rsid w:val="000761C5"/>
    <w:rsid w:val="0008369B"/>
    <w:rsid w:val="000A1BB4"/>
    <w:rsid w:val="000B6323"/>
    <w:rsid w:val="0016515D"/>
    <w:rsid w:val="001D022E"/>
    <w:rsid w:val="00222F02"/>
    <w:rsid w:val="002251D7"/>
    <w:rsid w:val="00234101"/>
    <w:rsid w:val="00260F3F"/>
    <w:rsid w:val="00325A03"/>
    <w:rsid w:val="003C63ED"/>
    <w:rsid w:val="004E6AFA"/>
    <w:rsid w:val="00504553"/>
    <w:rsid w:val="00591641"/>
    <w:rsid w:val="005931A5"/>
    <w:rsid w:val="005A4FD6"/>
    <w:rsid w:val="005E58DA"/>
    <w:rsid w:val="005F79E9"/>
    <w:rsid w:val="005F7F6F"/>
    <w:rsid w:val="00643F99"/>
    <w:rsid w:val="00650BB7"/>
    <w:rsid w:val="00673D66"/>
    <w:rsid w:val="006A3C8C"/>
    <w:rsid w:val="006E6129"/>
    <w:rsid w:val="007504A7"/>
    <w:rsid w:val="007B37D8"/>
    <w:rsid w:val="007E0B37"/>
    <w:rsid w:val="0085091C"/>
    <w:rsid w:val="00854AD3"/>
    <w:rsid w:val="00867062"/>
    <w:rsid w:val="008F3694"/>
    <w:rsid w:val="00954B44"/>
    <w:rsid w:val="0097246E"/>
    <w:rsid w:val="009A0B8E"/>
    <w:rsid w:val="00A0775A"/>
    <w:rsid w:val="00AD623C"/>
    <w:rsid w:val="00B702B5"/>
    <w:rsid w:val="00BB4D91"/>
    <w:rsid w:val="00CD0B8C"/>
    <w:rsid w:val="00D11EA1"/>
    <w:rsid w:val="00D22F6A"/>
    <w:rsid w:val="00D81BA7"/>
    <w:rsid w:val="00D82B2C"/>
    <w:rsid w:val="00D975E6"/>
    <w:rsid w:val="00DB459D"/>
    <w:rsid w:val="00E510FB"/>
    <w:rsid w:val="00E71453"/>
    <w:rsid w:val="00F06F9B"/>
    <w:rsid w:val="00F27CC4"/>
    <w:rsid w:val="00F5632B"/>
    <w:rsid w:val="00FB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E68F6-96E9-4C65-AA99-9A2CEABC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3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6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2022-05-12T12:28:00Z</dcterms:created>
  <dcterms:modified xsi:type="dcterms:W3CDTF">2023-05-10T09:06:00Z</dcterms:modified>
</cp:coreProperties>
</file>