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20" w:rsidRDefault="001015C4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val="en-US" w:eastAsia="ru-RU"/>
        </w:rPr>
      </w:pPr>
      <w:r>
        <w:rPr>
          <w:rFonts w:ascii="Courier New" w:eastAsia="Times New Roman" w:hAnsi="Courier New" w:cs="Courier New"/>
          <w:noProof/>
          <w:sz w:val="28"/>
          <w:szCs w:val="28"/>
          <w:lang w:eastAsia="ru-RU"/>
        </w:rPr>
        <w:drawing>
          <wp:inline distT="0" distB="0" distL="0" distR="0">
            <wp:extent cx="561975" cy="657225"/>
            <wp:effectExtent l="0" t="0" r="9525" b="9525"/>
            <wp:docPr id="1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20" w:rsidRDefault="001015C4">
      <w:pPr>
        <w:widowControl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805620" w:rsidRDefault="001015C4">
      <w:pPr>
        <w:widowControl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«ПРИМОРСКОЕ ГОРОДСКОЕ ПОСЕЛЕНИЕ»</w:t>
      </w:r>
    </w:p>
    <w:p w:rsidR="00805620" w:rsidRDefault="001015C4">
      <w:pPr>
        <w:widowControl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ВЫБОРГСКОГО РАЙОНА ЛЕНИНГРАДСКОЙ ОБЛАСТИ</w:t>
      </w:r>
    </w:p>
    <w:p w:rsidR="00805620" w:rsidRDefault="00805620">
      <w:pPr>
        <w:widowControl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05620" w:rsidRDefault="001015C4">
      <w:pPr>
        <w:widowControl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805620" w:rsidRDefault="001015C4">
      <w:pPr>
        <w:widowControl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:rsidR="00805620" w:rsidRDefault="008056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620" w:rsidRDefault="001015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5620" w:rsidRDefault="008056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05620" w:rsidRPr="00184393" w:rsidRDefault="00396F55">
      <w:pPr>
        <w:pStyle w:val="20"/>
        <w:shd w:val="clear" w:color="auto" w:fill="auto"/>
        <w:spacing w:before="0" w:after="0" w:line="240" w:lineRule="auto"/>
        <w:ind w:right="-1"/>
        <w:rPr>
          <w:lang w:eastAsia="ru-RU"/>
        </w:rPr>
      </w:pPr>
      <w:r w:rsidRPr="00184393">
        <w:rPr>
          <w:lang w:eastAsia="ru-RU"/>
        </w:rPr>
        <w:t>о</w:t>
      </w:r>
      <w:r w:rsidR="001015C4" w:rsidRPr="00184393">
        <w:rPr>
          <w:lang w:eastAsia="ru-RU"/>
        </w:rPr>
        <w:t xml:space="preserve">т </w:t>
      </w:r>
      <w:r w:rsidRPr="00184393">
        <w:rPr>
          <w:lang w:eastAsia="ru-RU"/>
        </w:rPr>
        <w:t xml:space="preserve">«28» мая </w:t>
      </w:r>
      <w:r w:rsidR="00300C27" w:rsidRPr="00184393">
        <w:rPr>
          <w:lang w:eastAsia="ru-RU"/>
        </w:rPr>
        <w:t>2024 года</w:t>
      </w:r>
      <w:r w:rsidR="001F7FF3" w:rsidRPr="00184393">
        <w:rPr>
          <w:lang w:eastAsia="ru-RU"/>
        </w:rPr>
        <w:t xml:space="preserve">                          </w:t>
      </w:r>
      <w:r w:rsidR="004B635C">
        <w:rPr>
          <w:lang w:eastAsia="ru-RU"/>
        </w:rPr>
        <w:t xml:space="preserve"> </w:t>
      </w:r>
      <w:r w:rsidR="001F7FF3" w:rsidRPr="00184393">
        <w:rPr>
          <w:lang w:eastAsia="ru-RU"/>
        </w:rPr>
        <w:t xml:space="preserve">                                                         </w:t>
      </w:r>
      <w:r w:rsidR="001015C4" w:rsidRPr="00184393">
        <w:rPr>
          <w:lang w:eastAsia="ru-RU"/>
        </w:rPr>
        <w:t>№</w:t>
      </w:r>
      <w:r w:rsidRPr="00184393">
        <w:rPr>
          <w:lang w:eastAsia="ru-RU"/>
        </w:rPr>
        <w:t xml:space="preserve"> 209</w:t>
      </w:r>
    </w:p>
    <w:p w:rsidR="00805620" w:rsidRPr="00901FCC" w:rsidRDefault="00805620">
      <w:pPr>
        <w:spacing w:after="0" w:line="240" w:lineRule="auto"/>
        <w:ind w:right="3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20" w:rsidRPr="00901FCC" w:rsidRDefault="001015C4">
      <w:pPr>
        <w:spacing w:after="0" w:line="240" w:lineRule="auto"/>
        <w:ind w:right="3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01F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О внесении </w:t>
      </w:r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Pr="00901F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в решение совета депутатов от 18.05.2015 года № 43 «Об установлении земельного налога на территории муниципального образования «Приморское городское поселение» Выборгского района Ленинградской области</w:t>
      </w:r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05620" w:rsidRPr="00901FCC" w:rsidRDefault="0080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CC" w:rsidRPr="00901FCC" w:rsidRDefault="00901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20" w:rsidRPr="00901FCC" w:rsidRDefault="0010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Налоговым кодексом Российской Федерации, на основании Устава </w:t>
      </w:r>
      <w:r w:rsidRPr="00901F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«Приморское городское поселение» Выборгского района Ленинградской области</w:t>
      </w:r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</w:t>
      </w:r>
      <w:r w:rsidRPr="00901F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«Приморское городское поселение» Выборгского района Ленинградской области</w:t>
      </w:r>
    </w:p>
    <w:p w:rsidR="00805620" w:rsidRPr="00901FCC" w:rsidRDefault="008056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CC" w:rsidRPr="00901FCC" w:rsidRDefault="00901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20" w:rsidRPr="00901FCC" w:rsidRDefault="00101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05620" w:rsidRPr="00901FCC" w:rsidRDefault="0080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CC" w:rsidRPr="00901FCC" w:rsidRDefault="00901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20" w:rsidRPr="00901FCC" w:rsidRDefault="0010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депутатов </w:t>
      </w:r>
      <w:r w:rsidRPr="00901F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 18.05.2015 года № 43 «Об установлении земельного налога на территории муниципального образования «Приморское городское поселение» Выборгского района Ленинградской области</w:t>
      </w:r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изменениями от 21.08.2015 </w:t>
      </w:r>
      <w:hyperlink r:id="rId8" w:history="1">
        <w:r w:rsidRPr="00901F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49</w:t>
        </w:r>
      </w:hyperlink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06.09.2017 </w:t>
      </w:r>
      <w:hyperlink r:id="rId9" w:history="1">
        <w:r w:rsidRPr="00901F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120</w:t>
        </w:r>
      </w:hyperlink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12.11.2019 </w:t>
      </w:r>
      <w:hyperlink r:id="rId10" w:history="1">
        <w:r w:rsidRPr="00901F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17</w:t>
        </w:r>
      </w:hyperlink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26.11.2020 </w:t>
      </w:r>
      <w:hyperlink r:id="rId11" w:history="1">
        <w:r w:rsidRPr="00901F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57, от 22.11.2022 № 147,</w:t>
        </w:r>
      </w:hyperlink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20.06.2023 г. № 171</w:t>
      </w:r>
      <w:r w:rsidR="005A3057"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26.09.2023 г. № 179</w:t>
      </w:r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следующие изменения:</w:t>
      </w:r>
    </w:p>
    <w:p w:rsidR="00805620" w:rsidRPr="00901FCC" w:rsidRDefault="00755A85" w:rsidP="007465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CC">
        <w:rPr>
          <w:rFonts w:ascii="Times New Roman" w:hAnsi="Times New Roman" w:cs="Times New Roman"/>
          <w:sz w:val="28"/>
          <w:szCs w:val="28"/>
        </w:rPr>
        <w:t xml:space="preserve">  1</w:t>
      </w:r>
      <w:r w:rsidR="001F7F2A" w:rsidRPr="00901FCC">
        <w:rPr>
          <w:rFonts w:ascii="Times New Roman" w:hAnsi="Times New Roman" w:cs="Times New Roman"/>
          <w:sz w:val="28"/>
          <w:szCs w:val="28"/>
        </w:rPr>
        <w:t>)</w:t>
      </w:r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</w:t>
      </w:r>
      <w:r w:rsidR="00B93B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1 пункта 2 изложить в новой редакции:</w:t>
      </w:r>
    </w:p>
    <w:p w:rsidR="00CB1085" w:rsidRPr="004B635C" w:rsidRDefault="007465A6" w:rsidP="0018439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"занятых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</w:t>
      </w:r>
      <w:bookmarkStart w:id="0" w:name="_GoBack"/>
      <w:bookmarkEnd w:id="0"/>
      <w:r w:rsidRPr="004B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D8784E" w:rsidRPr="004B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Pr="004B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";</w:t>
      </w:r>
    </w:p>
    <w:p w:rsidR="005738E1" w:rsidRPr="004B635C" w:rsidRDefault="005738E1" w:rsidP="0018439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    2) "3. Признать отчетными периодами для налогоплательщиков - юридических лиц первый квартал, второй квартал и третий квартал календарного года."</w:t>
      </w:r>
      <w:r w:rsidR="00F91EEB" w:rsidRPr="004B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05620" w:rsidRPr="004B635C" w:rsidRDefault="001015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4B635C">
        <w:rPr>
          <w:rFonts w:ascii="Times New Roman" w:hAnsi="Times New Roman"/>
          <w:color w:val="000000" w:themeColor="text1"/>
          <w:sz w:val="28"/>
          <w:szCs w:val="28"/>
        </w:rPr>
        <w:t>Настоящее решение подлежит официальному опубликованию в газете «Выборг»,</w:t>
      </w:r>
      <w:r w:rsidRPr="004B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муниципального образования «Приморское городское поселение» Выборгского района Ленинградской области https://primorsk.vbglenobl.ru и официальном сетевом издании муниципального образования «Выборгский район» Ленинградской области </w:t>
      </w:r>
      <w:hyperlink r:id="rId12" w:history="1">
        <w:r w:rsidRPr="004B63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http://npavrlo.ru</w:t>
        </w:r>
      </w:hyperlink>
      <w:r w:rsidRPr="004B63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05620" w:rsidRPr="004B635C" w:rsidRDefault="001015C4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B635C">
        <w:rPr>
          <w:rFonts w:ascii="Times New Roman" w:hAnsi="Times New Roman"/>
          <w:color w:val="000000" w:themeColor="text1"/>
          <w:sz w:val="28"/>
          <w:szCs w:val="28"/>
        </w:rPr>
        <w:t xml:space="preserve">3. Настоящее решение вступает в законную силу </w:t>
      </w:r>
      <w:r w:rsidR="00AB658D" w:rsidRPr="004B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его официального опубликования в газете "Выборг"</w:t>
      </w:r>
      <w:r w:rsidRPr="004B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05620" w:rsidRDefault="00805620">
      <w:pPr>
        <w:pStyle w:val="af3"/>
        <w:ind w:firstLine="0"/>
        <w:rPr>
          <w:rFonts w:ascii="Times New Roman" w:hAnsi="Times New Roman"/>
          <w:szCs w:val="28"/>
        </w:rPr>
      </w:pPr>
    </w:p>
    <w:p w:rsidR="00184393" w:rsidRPr="00901FCC" w:rsidRDefault="00184393">
      <w:pPr>
        <w:pStyle w:val="af3"/>
        <w:ind w:firstLine="0"/>
        <w:rPr>
          <w:rFonts w:ascii="Times New Roman" w:hAnsi="Times New Roman"/>
          <w:szCs w:val="28"/>
        </w:rPr>
      </w:pPr>
    </w:p>
    <w:p w:rsidR="00805620" w:rsidRPr="00901FCC" w:rsidRDefault="001015C4">
      <w:pPr>
        <w:pStyle w:val="af3"/>
        <w:ind w:firstLine="0"/>
        <w:rPr>
          <w:rFonts w:ascii="Times New Roman" w:hAnsi="Times New Roman"/>
          <w:szCs w:val="28"/>
        </w:rPr>
      </w:pPr>
      <w:r w:rsidRPr="00901FCC">
        <w:rPr>
          <w:rFonts w:ascii="Times New Roman" w:hAnsi="Times New Roman"/>
          <w:szCs w:val="28"/>
        </w:rPr>
        <w:t xml:space="preserve">              Глава муниципального образования                                              П.А.Ельцов</w:t>
      </w:r>
    </w:p>
    <w:p w:rsidR="00805620" w:rsidRPr="00901FCC" w:rsidRDefault="00805620">
      <w:pPr>
        <w:pStyle w:val="af3"/>
        <w:ind w:firstLine="0"/>
        <w:rPr>
          <w:rFonts w:ascii="Times New Roman" w:hAnsi="Times New Roman"/>
          <w:szCs w:val="28"/>
        </w:rPr>
      </w:pPr>
    </w:p>
    <w:p w:rsidR="00805620" w:rsidRDefault="0080562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5620" w:rsidRDefault="0080562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5620" w:rsidRDefault="001015C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Разослано: дело, отдел бюджетной политики и учета администрации МО «Приморское городское поселение», Комитет финансов, Прокуратура, </w:t>
      </w:r>
      <w:r w:rsidR="001F220F">
        <w:rPr>
          <w:rFonts w:ascii="Times New Roman" w:eastAsia="Times New Roman" w:hAnsi="Times New Roman" w:cs="Times New Roman"/>
          <w:sz w:val="20"/>
          <w:szCs w:val="20"/>
        </w:rPr>
        <w:t xml:space="preserve">МИФНС,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ООО «Газета «Выборг» - редакция», </w:t>
      </w:r>
      <w:r>
        <w:rPr>
          <w:rFonts w:ascii="Times New Roman" w:hAnsi="Times New Roman" w:cs="Times New Roman"/>
          <w:sz w:val="20"/>
          <w:szCs w:val="20"/>
        </w:rPr>
        <w:t>http://primorsk.vbqlenobl.ru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3" w:history="1">
        <w:r>
          <w:rPr>
            <w:rStyle w:val="a6"/>
            <w:rFonts w:ascii="Times New Roman" w:hAnsi="Times New Roman" w:cs="Times New Roman"/>
            <w:sz w:val="20"/>
            <w:szCs w:val="20"/>
          </w:rPr>
          <w:t>http://npavrlo.ru</w:t>
        </w:r>
      </w:hyperlink>
      <w:r>
        <w:rPr>
          <w:rFonts w:ascii="Times New Roman" w:hAnsi="Times New Roman" w:cs="Times New Roman"/>
          <w:sz w:val="20"/>
          <w:szCs w:val="20"/>
        </w:rPr>
        <w:t>, регистр.</w:t>
      </w:r>
    </w:p>
    <w:sectPr w:rsidR="00805620" w:rsidSect="00184393">
      <w:footnotePr>
        <w:numStart w:val="4"/>
      </w:footnotePr>
      <w:endnotePr>
        <w:numFmt w:val="decimal"/>
        <w:numRestart w:val="eachSect"/>
      </w:endnotePr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085" w:rsidRDefault="00CB1085">
      <w:pPr>
        <w:spacing w:line="240" w:lineRule="auto"/>
      </w:pPr>
      <w:r>
        <w:separator/>
      </w:r>
    </w:p>
  </w:endnote>
  <w:endnote w:type="continuationSeparator" w:id="0">
    <w:p w:rsidR="00CB1085" w:rsidRDefault="00CB1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085" w:rsidRDefault="00CB1085">
      <w:pPr>
        <w:spacing w:after="0"/>
      </w:pPr>
      <w:r>
        <w:separator/>
      </w:r>
    </w:p>
  </w:footnote>
  <w:footnote w:type="continuationSeparator" w:id="0">
    <w:p w:rsidR="00CB1085" w:rsidRDefault="00CB10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numStart w:val="4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113C5"/>
    <w:rsid w:val="000245F9"/>
    <w:rsid w:val="0007741B"/>
    <w:rsid w:val="00082808"/>
    <w:rsid w:val="000977C2"/>
    <w:rsid w:val="000C1D44"/>
    <w:rsid w:val="000D0643"/>
    <w:rsid w:val="000E3403"/>
    <w:rsid w:val="000E3C3F"/>
    <w:rsid w:val="000F329D"/>
    <w:rsid w:val="001015C4"/>
    <w:rsid w:val="0010588F"/>
    <w:rsid w:val="00105DD9"/>
    <w:rsid w:val="0013637E"/>
    <w:rsid w:val="00184393"/>
    <w:rsid w:val="001A10E4"/>
    <w:rsid w:val="001A659A"/>
    <w:rsid w:val="001D54A8"/>
    <w:rsid w:val="001E257F"/>
    <w:rsid w:val="001E657C"/>
    <w:rsid w:val="001E68B9"/>
    <w:rsid w:val="001F220F"/>
    <w:rsid w:val="001F7F2A"/>
    <w:rsid w:val="001F7FF3"/>
    <w:rsid w:val="00205610"/>
    <w:rsid w:val="00207858"/>
    <w:rsid w:val="00212BFC"/>
    <w:rsid w:val="0022583E"/>
    <w:rsid w:val="0022730F"/>
    <w:rsid w:val="002445DE"/>
    <w:rsid w:val="00247832"/>
    <w:rsid w:val="0029791F"/>
    <w:rsid w:val="002C4005"/>
    <w:rsid w:val="002D6ECA"/>
    <w:rsid w:val="002F47D0"/>
    <w:rsid w:val="00300C27"/>
    <w:rsid w:val="00345D4E"/>
    <w:rsid w:val="00373D24"/>
    <w:rsid w:val="00387044"/>
    <w:rsid w:val="003931CF"/>
    <w:rsid w:val="003940C1"/>
    <w:rsid w:val="0039550F"/>
    <w:rsid w:val="00396F55"/>
    <w:rsid w:val="003B6C6A"/>
    <w:rsid w:val="003D1110"/>
    <w:rsid w:val="00415D75"/>
    <w:rsid w:val="00424AB6"/>
    <w:rsid w:val="004274D6"/>
    <w:rsid w:val="004467C9"/>
    <w:rsid w:val="00453DDA"/>
    <w:rsid w:val="00454487"/>
    <w:rsid w:val="004A4FDB"/>
    <w:rsid w:val="004B635C"/>
    <w:rsid w:val="004B71E2"/>
    <w:rsid w:val="004D4632"/>
    <w:rsid w:val="004E0115"/>
    <w:rsid w:val="004E64CA"/>
    <w:rsid w:val="0053508B"/>
    <w:rsid w:val="005722D0"/>
    <w:rsid w:val="005738E1"/>
    <w:rsid w:val="005A3057"/>
    <w:rsid w:val="005A3F0F"/>
    <w:rsid w:val="005B33C5"/>
    <w:rsid w:val="005B7509"/>
    <w:rsid w:val="005D3593"/>
    <w:rsid w:val="00641010"/>
    <w:rsid w:val="00647646"/>
    <w:rsid w:val="0065440E"/>
    <w:rsid w:val="00675D42"/>
    <w:rsid w:val="00676B28"/>
    <w:rsid w:val="006C42FB"/>
    <w:rsid w:val="006E27CD"/>
    <w:rsid w:val="006E6053"/>
    <w:rsid w:val="007465A6"/>
    <w:rsid w:val="00747C6D"/>
    <w:rsid w:val="00755A85"/>
    <w:rsid w:val="00772979"/>
    <w:rsid w:val="007A510F"/>
    <w:rsid w:val="007F5349"/>
    <w:rsid w:val="00804B1B"/>
    <w:rsid w:val="00805620"/>
    <w:rsid w:val="00823843"/>
    <w:rsid w:val="00826CDD"/>
    <w:rsid w:val="00844403"/>
    <w:rsid w:val="00854CAC"/>
    <w:rsid w:val="00860E18"/>
    <w:rsid w:val="0086748B"/>
    <w:rsid w:val="0087604F"/>
    <w:rsid w:val="008D6D42"/>
    <w:rsid w:val="008E7EF4"/>
    <w:rsid w:val="008F06AF"/>
    <w:rsid w:val="00901FCC"/>
    <w:rsid w:val="0090277C"/>
    <w:rsid w:val="0090589A"/>
    <w:rsid w:val="00913F84"/>
    <w:rsid w:val="009443B1"/>
    <w:rsid w:val="00970125"/>
    <w:rsid w:val="00972259"/>
    <w:rsid w:val="00973022"/>
    <w:rsid w:val="009A1DFE"/>
    <w:rsid w:val="009A2A91"/>
    <w:rsid w:val="009B79BE"/>
    <w:rsid w:val="009F1DCA"/>
    <w:rsid w:val="009F4629"/>
    <w:rsid w:val="00A015FF"/>
    <w:rsid w:val="00A01DFD"/>
    <w:rsid w:val="00A03D3E"/>
    <w:rsid w:val="00A13E65"/>
    <w:rsid w:val="00A77285"/>
    <w:rsid w:val="00A85F77"/>
    <w:rsid w:val="00A92C6A"/>
    <w:rsid w:val="00AB658D"/>
    <w:rsid w:val="00AD035D"/>
    <w:rsid w:val="00B237CB"/>
    <w:rsid w:val="00B419D6"/>
    <w:rsid w:val="00B60B27"/>
    <w:rsid w:val="00B8129D"/>
    <w:rsid w:val="00B9309E"/>
    <w:rsid w:val="00B93B68"/>
    <w:rsid w:val="00B97064"/>
    <w:rsid w:val="00BB5934"/>
    <w:rsid w:val="00C004A1"/>
    <w:rsid w:val="00C640FE"/>
    <w:rsid w:val="00CA2AE2"/>
    <w:rsid w:val="00CB1085"/>
    <w:rsid w:val="00CB1957"/>
    <w:rsid w:val="00CC3913"/>
    <w:rsid w:val="00CE29A8"/>
    <w:rsid w:val="00D052C7"/>
    <w:rsid w:val="00D411CF"/>
    <w:rsid w:val="00D577B5"/>
    <w:rsid w:val="00D72B49"/>
    <w:rsid w:val="00D85E6E"/>
    <w:rsid w:val="00D8784E"/>
    <w:rsid w:val="00DD008C"/>
    <w:rsid w:val="00DD3FCF"/>
    <w:rsid w:val="00DD7B04"/>
    <w:rsid w:val="00DD7B4C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4758C"/>
    <w:rsid w:val="00F521C0"/>
    <w:rsid w:val="00F62B11"/>
    <w:rsid w:val="00F91EEB"/>
    <w:rsid w:val="00FB40B8"/>
    <w:rsid w:val="00FC206A"/>
    <w:rsid w:val="00FD102E"/>
    <w:rsid w:val="00FF47F4"/>
    <w:rsid w:val="35A4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EC6B8-36B8-4A17-8ADB-757CF0A8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62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05620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sid w:val="00805620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sid w:val="00805620"/>
    <w:rPr>
      <w:vertAlign w:val="superscript"/>
    </w:rPr>
  </w:style>
  <w:style w:type="character" w:styleId="a6">
    <w:name w:val="Hyperlink"/>
    <w:semiHidden/>
    <w:unhideWhenUsed/>
    <w:rsid w:val="00805620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562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805620"/>
    <w:pPr>
      <w:spacing w:after="0" w:line="240" w:lineRule="auto"/>
    </w:pPr>
    <w:rPr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qFormat/>
    <w:rsid w:val="00805620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5620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805620"/>
    <w:pPr>
      <w:spacing w:after="0" w:line="240" w:lineRule="auto"/>
    </w:pPr>
    <w:rPr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805620"/>
    <w:pPr>
      <w:spacing w:after="120"/>
    </w:pPr>
  </w:style>
  <w:style w:type="paragraph" w:styleId="af3">
    <w:name w:val="Body Text Indent"/>
    <w:basedOn w:val="a"/>
    <w:link w:val="af4"/>
    <w:rsid w:val="00805620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5">
    <w:name w:val="Title"/>
    <w:basedOn w:val="a"/>
    <w:link w:val="af6"/>
    <w:qFormat/>
    <w:rsid w:val="0080562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80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05620"/>
  </w:style>
  <w:style w:type="character" w:customStyle="1" w:styleId="fontstyle14">
    <w:name w:val="fontstyle14"/>
    <w:basedOn w:val="a0"/>
    <w:rsid w:val="00805620"/>
  </w:style>
  <w:style w:type="paragraph" w:styleId="af8">
    <w:name w:val="List Paragraph"/>
    <w:basedOn w:val="a"/>
    <w:uiPriority w:val="34"/>
    <w:qFormat/>
    <w:rsid w:val="00805620"/>
    <w:pPr>
      <w:ind w:left="720"/>
      <w:contextualSpacing/>
    </w:pPr>
  </w:style>
  <w:style w:type="character" w:customStyle="1" w:styleId="aa">
    <w:name w:val="Текст концевой сноски Знак"/>
    <w:basedOn w:val="a0"/>
    <w:link w:val="a9"/>
    <w:uiPriority w:val="99"/>
    <w:semiHidden/>
    <w:rsid w:val="00805620"/>
    <w:rPr>
      <w:sz w:val="20"/>
      <w:szCs w:val="20"/>
    </w:rPr>
  </w:style>
  <w:style w:type="paragraph" w:customStyle="1" w:styleId="ConsPlusTitle">
    <w:name w:val="ConsPlusTitle"/>
    <w:uiPriority w:val="99"/>
    <w:rsid w:val="008056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805620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805620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80562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05620"/>
    <w:rPr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5620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rsid w:val="00805620"/>
    <w:rPr>
      <w:rFonts w:ascii="Segoe UI" w:hAnsi="Segoe UI" w:cs="Segoe UI"/>
      <w:sz w:val="18"/>
      <w:szCs w:val="18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805620"/>
  </w:style>
  <w:style w:type="character" w:customStyle="1" w:styleId="2">
    <w:name w:val="Основной текст (2)_"/>
    <w:link w:val="20"/>
    <w:qFormat/>
    <w:rsid w:val="008056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620"/>
    <w:pPr>
      <w:widowControl w:val="0"/>
      <w:shd w:val="clear" w:color="auto" w:fill="FFFFFF"/>
      <w:spacing w:before="10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pyright-info">
    <w:name w:val="copyright-info"/>
    <w:basedOn w:val="a"/>
    <w:rsid w:val="0074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78BDB6C9A1444BB154ADC0CFDF3A63AE78D11DD98263B903D68796E7399B72EABC0866D7D6F28A4F951C493B32F17756D5FD5191FA215TEm4N" TargetMode="External"/><Relationship Id="rId13" Type="http://schemas.openxmlformats.org/officeDocument/2006/relationships/hyperlink" Target="http://npavrl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npavrl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078BDB6C9A1444BB154ADC0CFDF3A639E28D15DD9A263B903D68796E7399B72EABC0866D7D6F28A4F951C493B32F17756D5FD5191FA215TEm4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078BDB6C9A1444BB154ADC0CFDF3A639E08012DC98263B903D68796E7399B72EABC0866D7D6F28A4F951C493B32F17756D5FD5191FA215TEm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078BDB6C9A1444BB154ADC0CFDF3A63AE88B14D39D263B903D68796E7399B72EABC0866D7D6F28A4F951C493B32F17756D5FD5191FA215TEm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C814A-0728-46B0-94CD-9DEA543E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User</cp:lastModifiedBy>
  <cp:revision>26</cp:revision>
  <cp:lastPrinted>2024-05-28T07:57:00Z</cp:lastPrinted>
  <dcterms:created xsi:type="dcterms:W3CDTF">2024-03-11T12:08:00Z</dcterms:created>
  <dcterms:modified xsi:type="dcterms:W3CDTF">2024-05-28T08:01:00Z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2221E73FD3804E68A31D12A8AA9076EC</vt:lpwstr>
  </property>
</Properties>
</file>