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4C" w:rsidRDefault="0085114C" w:rsidP="0085114C">
      <w:r>
        <w:t xml:space="preserve">                                                                       </w:t>
      </w:r>
      <w:r w:rsidR="008D7C43">
        <w:rPr>
          <w:noProof/>
        </w:rPr>
        <w:drawing>
          <wp:inline distT="0" distB="0" distL="0" distR="0">
            <wp:extent cx="546100" cy="641350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700B1">
        <w:t xml:space="preserve">                                                         </w:t>
      </w:r>
    </w:p>
    <w:p w:rsidR="0085114C" w:rsidRDefault="0085114C" w:rsidP="0085114C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5114C" w:rsidRDefault="0085114C" w:rsidP="0085114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 </w:t>
      </w:r>
      <w:r>
        <w:rPr>
          <w:b/>
          <w:sz w:val="28"/>
          <w:szCs w:val="28"/>
        </w:rPr>
        <w:t xml:space="preserve">«Приморское городское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85114C" w:rsidRDefault="0085114C" w:rsidP="0085114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ПОСТАНОВЛЕНИЕ</w:t>
      </w: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114C" w:rsidRPr="00041E8D" w:rsidRDefault="00B01B94" w:rsidP="0085114C">
      <w:pPr>
        <w:autoSpaceDE w:val="0"/>
        <w:autoSpaceDN w:val="0"/>
        <w:adjustRightInd w:val="0"/>
        <w:spacing w:line="302" w:lineRule="exact"/>
        <w:jc w:val="both"/>
      </w:pPr>
      <w:r>
        <w:t>о</w:t>
      </w:r>
      <w:r w:rsidR="0090719C" w:rsidRPr="00041E8D">
        <w:t>т</w:t>
      </w:r>
      <w:r w:rsidR="001751D3">
        <w:t xml:space="preserve">    </w:t>
      </w:r>
      <w:r w:rsidR="002539F1">
        <w:t>2</w:t>
      </w:r>
      <w:r w:rsidR="00A3076F">
        <w:t>5</w:t>
      </w:r>
      <w:r w:rsidR="00097904">
        <w:t>.</w:t>
      </w:r>
      <w:r w:rsidR="00C90746">
        <w:t>0</w:t>
      </w:r>
      <w:r w:rsidR="002539F1">
        <w:t>9</w:t>
      </w:r>
      <w:r w:rsidR="00097904">
        <w:t>.201</w:t>
      </w:r>
      <w:r w:rsidR="00C90746">
        <w:t>8</w:t>
      </w:r>
      <w:r w:rsidR="00097904">
        <w:t xml:space="preserve"> </w:t>
      </w:r>
      <w:r w:rsidR="0085114C" w:rsidRPr="00041E8D">
        <w:t xml:space="preserve">г.                                                                          </w:t>
      </w:r>
      <w:r w:rsidR="000A59BE">
        <w:t xml:space="preserve">  </w:t>
      </w:r>
      <w:r w:rsidR="00B27ACD">
        <w:t xml:space="preserve">                         </w:t>
      </w:r>
      <w:r w:rsidR="0085114C" w:rsidRPr="00041E8D">
        <w:t xml:space="preserve"> № </w:t>
      </w:r>
      <w:r w:rsidR="00FF6BD2">
        <w:t>920</w:t>
      </w:r>
    </w:p>
    <w:p w:rsidR="0085114C" w:rsidRDefault="0085114C" w:rsidP="0085114C">
      <w:pPr>
        <w:rPr>
          <w:sz w:val="28"/>
          <w:szCs w:val="28"/>
        </w:rPr>
      </w:pPr>
    </w:p>
    <w:p w:rsidR="00F700B1" w:rsidRPr="00F83BC3" w:rsidRDefault="00F700B1" w:rsidP="00B27ACD">
      <w:r w:rsidRPr="00F83BC3">
        <w:t xml:space="preserve">Об определении </w:t>
      </w:r>
      <w:r w:rsidR="00B27ACD">
        <w:t xml:space="preserve">единой теплоснабжающей                                                                                     </w:t>
      </w:r>
      <w:r w:rsidRPr="00F83BC3">
        <w:t>организации</w:t>
      </w:r>
      <w:r w:rsidR="00B27ACD">
        <w:t xml:space="preserve">  </w:t>
      </w:r>
      <w:r w:rsidRPr="00F83BC3">
        <w:t>и определение</w:t>
      </w:r>
      <w:r w:rsidR="00B27ACD" w:rsidRPr="00B27ACD">
        <w:t xml:space="preserve"> </w:t>
      </w:r>
      <w:r w:rsidR="00B27ACD" w:rsidRPr="00F83BC3">
        <w:t xml:space="preserve">зоны </w:t>
      </w:r>
      <w:r w:rsidR="00B27ACD">
        <w:t>ее</w:t>
      </w:r>
      <w:r w:rsidR="00B27ACD" w:rsidRPr="00F83BC3">
        <w:t xml:space="preserve"> деятельности</w:t>
      </w:r>
    </w:p>
    <w:p w:rsidR="00B27ACD" w:rsidRPr="00F83BC3" w:rsidRDefault="00F700B1" w:rsidP="00B27ACD">
      <w:r w:rsidRPr="00F83BC3">
        <w:t xml:space="preserve">на территории  </w:t>
      </w:r>
      <w:r w:rsidR="00B27ACD" w:rsidRPr="00F83BC3">
        <w:t xml:space="preserve">муниципального образования                                                        </w:t>
      </w:r>
    </w:p>
    <w:p w:rsidR="00F700B1" w:rsidRPr="00F83BC3" w:rsidRDefault="00B27ACD" w:rsidP="00B27ACD">
      <w:r w:rsidRPr="00F83BC3">
        <w:t xml:space="preserve"> </w:t>
      </w:r>
      <w:r w:rsidR="00F700B1" w:rsidRPr="00F83BC3">
        <w:t xml:space="preserve">«Приморское городское поселение» </w:t>
      </w:r>
    </w:p>
    <w:p w:rsidR="00F700B1" w:rsidRPr="00F83BC3" w:rsidRDefault="00F700B1" w:rsidP="00B27ACD">
      <w:r w:rsidRPr="00F83BC3">
        <w:t xml:space="preserve">Выборгского района   </w:t>
      </w:r>
      <w:r w:rsidR="00B27ACD" w:rsidRPr="00F83BC3">
        <w:t>Ленингр</w:t>
      </w:r>
      <w:r w:rsidR="00B27ACD">
        <w:t xml:space="preserve">адской области </w:t>
      </w:r>
      <w:r w:rsidRPr="00F83BC3">
        <w:t xml:space="preserve">                                                                    </w:t>
      </w:r>
    </w:p>
    <w:p w:rsidR="0085114C" w:rsidRPr="00041E8D" w:rsidRDefault="0085114C" w:rsidP="005C4650">
      <w:pPr>
        <w:jc w:val="both"/>
      </w:pPr>
    </w:p>
    <w:p w:rsidR="00B557D8" w:rsidRPr="00041E8D" w:rsidRDefault="0085114C" w:rsidP="005C4650">
      <w:pPr>
        <w:jc w:val="both"/>
      </w:pPr>
      <w:r w:rsidRPr="00041E8D">
        <w:t xml:space="preserve">           </w:t>
      </w:r>
      <w:proofErr w:type="gramStart"/>
      <w:r w:rsidRPr="00041E8D">
        <w:t xml:space="preserve">В соответствии с Федеральным законом № 131 </w:t>
      </w:r>
      <w:r w:rsidR="00A37CCA" w:rsidRPr="00041E8D">
        <w:t xml:space="preserve">от 06.10.2003 </w:t>
      </w:r>
      <w:r w:rsidR="004A3444" w:rsidRPr="00041E8D">
        <w:t>г.</w:t>
      </w:r>
      <w:r w:rsidRPr="00041E8D">
        <w:t xml:space="preserve"> «Об общих принципах организации местного самоуправления в Российской Федерации»,  </w:t>
      </w:r>
      <w:r w:rsidR="00C53E2C" w:rsidRPr="00041E8D">
        <w:t>Федеральным законом от 27 июля 2010 г. №190 «О теплоснабжении», Постановлением Правительства Российской Федерации от 22 февраля 2012 г. «О требованиях к схемам теплоснабжения, порядку их разработки и утверждения»</w:t>
      </w:r>
      <w:r w:rsidR="006A67BA" w:rsidRPr="00041E8D">
        <w:t xml:space="preserve">, </w:t>
      </w:r>
      <w:r w:rsidR="00F700B1" w:rsidRPr="00041E8D">
        <w:t>Федеральным законом № 261- ФЗ  от 23.11.2009 г. «Об энергосбережении и повышении энергетической эффективности</w:t>
      </w:r>
      <w:proofErr w:type="gramEnd"/>
      <w:r w:rsidR="00F700B1" w:rsidRPr="00041E8D">
        <w:t xml:space="preserve"> </w:t>
      </w:r>
      <w:proofErr w:type="gramStart"/>
      <w:r w:rsidR="00F700B1" w:rsidRPr="00041E8D">
        <w:t xml:space="preserve">и внесении изменений в отдельные законодательные акты  Российской Федерации», </w:t>
      </w:r>
      <w:r w:rsidR="00CE282A" w:rsidRPr="00041E8D">
        <w:t xml:space="preserve">Уставом муниципального образования «Приморское городское поселение» Выборгского района  Ленинградской области, </w:t>
      </w:r>
      <w:r w:rsidR="005C4650" w:rsidRPr="00041E8D">
        <w:t xml:space="preserve">постановлением администрации МО «Приморское городское поселение» </w:t>
      </w:r>
      <w:r w:rsidR="005C4650" w:rsidRPr="00A3076F">
        <w:t xml:space="preserve">№ </w:t>
      </w:r>
      <w:r w:rsidR="00A3076F" w:rsidRPr="00A3076F">
        <w:t>919 от 2</w:t>
      </w:r>
      <w:r w:rsidR="005C4650" w:rsidRPr="00A3076F">
        <w:t>4.</w:t>
      </w:r>
      <w:r w:rsidR="00A3076F" w:rsidRPr="00A3076F">
        <w:t>09</w:t>
      </w:r>
      <w:r w:rsidR="005C4650" w:rsidRPr="00A3076F">
        <w:t>.201</w:t>
      </w:r>
      <w:r w:rsidR="00A3076F" w:rsidRPr="00A3076F">
        <w:t>8</w:t>
      </w:r>
      <w:r w:rsidR="005C4650" w:rsidRPr="00A3076F">
        <w:t xml:space="preserve"> г.  Об утверждении схемы теплоснабжения</w:t>
      </w:r>
      <w:proofErr w:type="gramEnd"/>
      <w:r w:rsidR="005C4650" w:rsidRPr="00041E8D">
        <w:t xml:space="preserve">  МО «Приморское городское поселение»</w:t>
      </w:r>
      <w:r w:rsidR="00A3076F" w:rsidRPr="00A3076F">
        <w:rPr>
          <w:sz w:val="28"/>
          <w:szCs w:val="28"/>
        </w:rPr>
        <w:t xml:space="preserve"> </w:t>
      </w:r>
      <w:r w:rsidR="00A3076F" w:rsidRPr="00A3076F">
        <w:t>Актуализация на 2018 год. Выбор единой теплоснабжающей организации</w:t>
      </w:r>
      <w:r w:rsidR="00A3076F">
        <w:t>»,</w:t>
      </w:r>
      <w:r w:rsidR="005C4650" w:rsidRPr="00041E8D">
        <w:t xml:space="preserve"> </w:t>
      </w:r>
      <w:r w:rsidR="000C4BB8" w:rsidRPr="00041E8D">
        <w:t>с целью организации централизованного, надлеж</w:t>
      </w:r>
      <w:r w:rsidR="00A3076F">
        <w:t xml:space="preserve">ащего и </w:t>
      </w:r>
      <w:r w:rsidR="000C4BB8" w:rsidRPr="00041E8D">
        <w:t>бесперебойного</w:t>
      </w:r>
      <w:r w:rsidR="00A3076F">
        <w:t xml:space="preserve"> </w:t>
      </w:r>
      <w:r w:rsidR="005C4650" w:rsidRPr="00041E8D">
        <w:t>теплоснабжения</w:t>
      </w:r>
      <w:r w:rsidR="00F700B1" w:rsidRPr="00041E8D">
        <w:t xml:space="preserve"> на территории МО «Приморское городское поселение»</w:t>
      </w:r>
      <w:r w:rsidR="00CE282A" w:rsidRPr="00041E8D">
        <w:t xml:space="preserve">                                                                      </w:t>
      </w:r>
    </w:p>
    <w:p w:rsidR="00B557D8" w:rsidRPr="00041E8D" w:rsidRDefault="00B557D8" w:rsidP="0085114C"/>
    <w:p w:rsidR="00B557D8" w:rsidRPr="00041E8D" w:rsidRDefault="00EA48A1" w:rsidP="0085114C">
      <w:r w:rsidRPr="00041E8D">
        <w:t xml:space="preserve">                                                              ПОСТАНОВЛЯЕТ:    </w:t>
      </w:r>
    </w:p>
    <w:p w:rsidR="00EA48A1" w:rsidRPr="00041E8D" w:rsidRDefault="00EA48A1" w:rsidP="0085114C"/>
    <w:p w:rsidR="005C4650" w:rsidRPr="00041E8D" w:rsidRDefault="00C90746" w:rsidP="000F08C9">
      <w:pPr>
        <w:jc w:val="both"/>
      </w:pPr>
      <w:r>
        <w:t xml:space="preserve">1. Определить </w:t>
      </w:r>
      <w:r w:rsidR="005C4650" w:rsidRPr="00041E8D">
        <w:t>АО «</w:t>
      </w:r>
      <w:proofErr w:type="spellStart"/>
      <w:r>
        <w:t>Выборгтеплоэнерго</w:t>
      </w:r>
      <w:proofErr w:type="spellEnd"/>
      <w:r>
        <w:t xml:space="preserve">» </w:t>
      </w:r>
      <w:r w:rsidR="005C4650" w:rsidRPr="00041E8D">
        <w:t>Выборгского района Ленинградской области»</w:t>
      </w:r>
      <w:r w:rsidR="00352A5B">
        <w:t xml:space="preserve">, </w:t>
      </w:r>
      <w:r w:rsidR="00A3076F">
        <w:t xml:space="preserve">в качестве </w:t>
      </w:r>
      <w:r w:rsidR="000C4BB8">
        <w:t>един</w:t>
      </w:r>
      <w:r w:rsidR="00A3076F">
        <w:t xml:space="preserve">ой теплоснабжающей </w:t>
      </w:r>
      <w:r w:rsidR="00352A5B">
        <w:t>организаций</w:t>
      </w:r>
      <w:r w:rsidR="000F08C9" w:rsidRPr="00041E8D">
        <w:t>,</w:t>
      </w:r>
      <w:r w:rsidR="00A3076F">
        <w:t xml:space="preserve"> </w:t>
      </w:r>
      <w:r w:rsidR="005C4650" w:rsidRPr="00041E8D">
        <w:t xml:space="preserve">осуществляющей теплоснабжение </w:t>
      </w:r>
      <w:r w:rsidR="00352A5B">
        <w:t>в границах</w:t>
      </w:r>
      <w:r w:rsidR="00352A5B" w:rsidRPr="002E63E5">
        <w:t xml:space="preserve"> </w:t>
      </w:r>
      <w:r w:rsidR="005C4650" w:rsidRPr="00041E8D">
        <w:t xml:space="preserve"> муниципального образования «Приморское городское поселение» Выборгского района Ленинградской области</w:t>
      </w:r>
      <w:r w:rsidR="00352A5B">
        <w:t>.</w:t>
      </w:r>
    </w:p>
    <w:p w:rsidR="00A3076F" w:rsidRDefault="00A3076F" w:rsidP="00352A5B">
      <w:pPr>
        <w:jc w:val="both"/>
      </w:pPr>
      <w:r>
        <w:t>2</w:t>
      </w:r>
      <w:r w:rsidR="00352A5B">
        <w:t xml:space="preserve">. Определить </w:t>
      </w:r>
      <w:r w:rsidR="006B1E90" w:rsidRPr="00041E8D">
        <w:t xml:space="preserve"> зоной деятельности </w:t>
      </w:r>
      <w:r w:rsidR="006B1E90">
        <w:t xml:space="preserve">единой теплоснабжающей                                                                                     </w:t>
      </w:r>
      <w:r w:rsidR="006B1E90" w:rsidRPr="00041E8D">
        <w:t>организац</w:t>
      </w:r>
      <w:proofErr w:type="gramStart"/>
      <w:r w:rsidR="006B1E90" w:rsidRPr="00041E8D">
        <w:t xml:space="preserve">ии </w:t>
      </w:r>
      <w:r w:rsidRPr="00041E8D">
        <w:t>АО</w:t>
      </w:r>
      <w:proofErr w:type="gramEnd"/>
      <w:r w:rsidRPr="00041E8D">
        <w:t xml:space="preserve"> «</w:t>
      </w:r>
      <w:proofErr w:type="spellStart"/>
      <w:r>
        <w:t>Выборгтеплоэнерго</w:t>
      </w:r>
      <w:proofErr w:type="spellEnd"/>
      <w:r>
        <w:t xml:space="preserve">» </w:t>
      </w:r>
      <w:r w:rsidR="00352A5B">
        <w:t>территорию</w:t>
      </w:r>
      <w:r w:rsidR="006B1E90" w:rsidRPr="00041E8D">
        <w:t xml:space="preserve"> муниципального образования «Приморское городское поселение» Выборгского района Ленинградской области</w:t>
      </w:r>
      <w:r>
        <w:t>.</w:t>
      </w:r>
      <w:r w:rsidR="006B1E90" w:rsidRPr="007B61C7">
        <w:t xml:space="preserve"> </w:t>
      </w:r>
    </w:p>
    <w:p w:rsidR="005C4650" w:rsidRDefault="00A3076F" w:rsidP="00352A5B">
      <w:pPr>
        <w:jc w:val="both"/>
      </w:pPr>
      <w:r>
        <w:t>3</w:t>
      </w:r>
      <w:r w:rsidR="005C4650" w:rsidRPr="00041E8D">
        <w:t>. Опубликовать настоящее постановление в газете «Выборг» и разместить на официальном сайте администрации МО «Приморское городское поселение».</w:t>
      </w:r>
    </w:p>
    <w:p w:rsidR="000C4BB8" w:rsidRPr="00041E8D" w:rsidRDefault="00A3076F" w:rsidP="00352A5B">
      <w:pPr>
        <w:jc w:val="both"/>
      </w:pPr>
      <w:r>
        <w:t>4</w:t>
      </w:r>
      <w:r w:rsidR="00092962">
        <w:t>. Постановление</w:t>
      </w:r>
      <w:r w:rsidR="000C4BB8">
        <w:t xml:space="preserve"> № </w:t>
      </w:r>
      <w:r w:rsidR="00C90746" w:rsidRPr="00092962">
        <w:t>1158</w:t>
      </w:r>
      <w:r w:rsidR="000C4BB8" w:rsidRPr="00092962">
        <w:t xml:space="preserve"> от </w:t>
      </w:r>
      <w:r w:rsidR="00C90746" w:rsidRPr="00092962">
        <w:t>08.11.2017</w:t>
      </w:r>
      <w:r w:rsidR="00092962">
        <w:t xml:space="preserve"> </w:t>
      </w:r>
      <w:r w:rsidR="000C4BB8">
        <w:t>года считать недействительным</w:t>
      </w:r>
      <w:r w:rsidR="00352A5B">
        <w:t>и</w:t>
      </w:r>
      <w:r w:rsidR="000C4BB8">
        <w:t>.</w:t>
      </w:r>
    </w:p>
    <w:p w:rsidR="005C4650" w:rsidRPr="00041E8D" w:rsidRDefault="00A3076F" w:rsidP="005C4650">
      <w:pPr>
        <w:jc w:val="both"/>
      </w:pPr>
      <w:r>
        <w:t>5</w:t>
      </w:r>
      <w:r w:rsidR="005C4650" w:rsidRPr="00041E8D">
        <w:t xml:space="preserve">. </w:t>
      </w:r>
      <w:proofErr w:type="gramStart"/>
      <w:r w:rsidR="005C4650" w:rsidRPr="00041E8D">
        <w:t>Контроль за</w:t>
      </w:r>
      <w:proofErr w:type="gramEnd"/>
      <w:r w:rsidR="005C4650" w:rsidRPr="00041E8D">
        <w:t xml:space="preserve"> исполнением настоящего постановления  оставляю за собой.</w:t>
      </w:r>
    </w:p>
    <w:p w:rsidR="005C4650" w:rsidRPr="00041E8D" w:rsidRDefault="005C4650" w:rsidP="006B1E90">
      <w:pPr>
        <w:jc w:val="both"/>
      </w:pPr>
      <w:r w:rsidRPr="00041E8D">
        <w:t xml:space="preserve">   </w:t>
      </w:r>
    </w:p>
    <w:p w:rsidR="005C4650" w:rsidRPr="00041E8D" w:rsidRDefault="005C4650" w:rsidP="005C4650"/>
    <w:p w:rsidR="005C4650" w:rsidRPr="00F418EA" w:rsidRDefault="003E3B56" w:rsidP="005C4650">
      <w:pPr>
        <w:rPr>
          <w:sz w:val="28"/>
          <w:szCs w:val="28"/>
        </w:rPr>
      </w:pPr>
      <w:r>
        <w:t xml:space="preserve">         </w:t>
      </w:r>
      <w:r w:rsidR="00C90746">
        <w:t>И.о главы</w:t>
      </w:r>
      <w:r w:rsidR="005C4650" w:rsidRPr="00041E8D">
        <w:t xml:space="preserve"> </w:t>
      </w:r>
      <w:r w:rsidR="005C4650" w:rsidRPr="003E3B56">
        <w:t xml:space="preserve">администрации                                                                    </w:t>
      </w:r>
      <w:r w:rsidR="00C90746">
        <w:t>Н.В. Столяров</w:t>
      </w:r>
    </w:p>
    <w:p w:rsidR="005C4650" w:rsidRDefault="005C4650" w:rsidP="005C4650"/>
    <w:p w:rsidR="005C4650" w:rsidRDefault="005C4650" w:rsidP="005C4650">
      <w:pPr>
        <w:pStyle w:val="ConsPlusTitle"/>
        <w:rPr>
          <w:b w:val="0"/>
          <w:bCs w:val="0"/>
          <w:sz w:val="20"/>
          <w:szCs w:val="20"/>
        </w:rPr>
      </w:pPr>
    </w:p>
    <w:p w:rsidR="005C4650" w:rsidRDefault="005C4650" w:rsidP="005C4650">
      <w:pPr>
        <w:pStyle w:val="ConsPlusTitle"/>
        <w:rPr>
          <w:b w:val="0"/>
          <w:bCs w:val="0"/>
          <w:sz w:val="20"/>
          <w:szCs w:val="20"/>
        </w:rPr>
      </w:pPr>
    </w:p>
    <w:p w:rsidR="002251D7" w:rsidRPr="00092962" w:rsidRDefault="0058333B" w:rsidP="005C4650">
      <w:pPr>
        <w:pStyle w:val="ConsPlusTitle"/>
        <w:rPr>
          <w:sz w:val="18"/>
          <w:szCs w:val="18"/>
        </w:rPr>
      </w:pPr>
      <w:r w:rsidRPr="00092962">
        <w:rPr>
          <w:b w:val="0"/>
          <w:bCs w:val="0"/>
          <w:sz w:val="18"/>
          <w:szCs w:val="18"/>
        </w:rPr>
        <w:t>Разослано</w:t>
      </w:r>
      <w:r w:rsidR="005C4650" w:rsidRPr="00092962">
        <w:rPr>
          <w:b w:val="0"/>
          <w:bCs w:val="0"/>
          <w:sz w:val="18"/>
          <w:szCs w:val="18"/>
        </w:rPr>
        <w:t>: дело,  прокуратура,</w:t>
      </w:r>
      <w:r w:rsidR="005C4650" w:rsidRPr="00092962">
        <w:rPr>
          <w:sz w:val="18"/>
          <w:szCs w:val="18"/>
        </w:rPr>
        <w:t xml:space="preserve"> </w:t>
      </w:r>
      <w:r w:rsidR="005C4650" w:rsidRPr="00092962">
        <w:rPr>
          <w:b w:val="0"/>
          <w:bCs w:val="0"/>
          <w:sz w:val="18"/>
          <w:szCs w:val="18"/>
        </w:rPr>
        <w:t xml:space="preserve"> сайт, отдел  бюджетной политики и учета МО «Приморское городское поселение»</w:t>
      </w:r>
      <w:r w:rsidRPr="00092962">
        <w:rPr>
          <w:b w:val="0"/>
          <w:bCs w:val="0"/>
          <w:sz w:val="18"/>
          <w:szCs w:val="18"/>
        </w:rPr>
        <w:t xml:space="preserve">, </w:t>
      </w:r>
      <w:r w:rsidR="00092962" w:rsidRPr="00092962">
        <w:rPr>
          <w:b w:val="0"/>
          <w:bCs w:val="0"/>
          <w:sz w:val="18"/>
          <w:szCs w:val="18"/>
        </w:rPr>
        <w:t>АО «</w:t>
      </w:r>
      <w:proofErr w:type="spellStart"/>
      <w:r w:rsidR="00092962" w:rsidRPr="00092962">
        <w:rPr>
          <w:b w:val="0"/>
          <w:bCs w:val="0"/>
          <w:sz w:val="18"/>
          <w:szCs w:val="18"/>
        </w:rPr>
        <w:t>Выборгтеплоэнерго</w:t>
      </w:r>
      <w:proofErr w:type="spellEnd"/>
      <w:r w:rsidRPr="00092962">
        <w:rPr>
          <w:b w:val="0"/>
          <w:bCs w:val="0"/>
          <w:sz w:val="18"/>
          <w:szCs w:val="18"/>
        </w:rPr>
        <w:t>»</w:t>
      </w:r>
      <w:r w:rsidR="005C4650" w:rsidRPr="00092962">
        <w:rPr>
          <w:b w:val="0"/>
          <w:bCs w:val="0"/>
          <w:sz w:val="18"/>
          <w:szCs w:val="18"/>
        </w:rPr>
        <w:t>.</w:t>
      </w:r>
    </w:p>
    <w:sectPr w:rsidR="002251D7" w:rsidRPr="00092962" w:rsidSect="00352A5B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14C"/>
    <w:rsid w:val="00010237"/>
    <w:rsid w:val="000239A5"/>
    <w:rsid w:val="00041E8D"/>
    <w:rsid w:val="00092962"/>
    <w:rsid w:val="00097904"/>
    <w:rsid w:val="000A59BE"/>
    <w:rsid w:val="000C1F78"/>
    <w:rsid w:val="000C1FF2"/>
    <w:rsid w:val="000C4BB8"/>
    <w:rsid w:val="000F08C9"/>
    <w:rsid w:val="00123378"/>
    <w:rsid w:val="001518B1"/>
    <w:rsid w:val="00157FFC"/>
    <w:rsid w:val="001751D3"/>
    <w:rsid w:val="00195B11"/>
    <w:rsid w:val="001A7B70"/>
    <w:rsid w:val="001D67BF"/>
    <w:rsid w:val="002235C4"/>
    <w:rsid w:val="002251D7"/>
    <w:rsid w:val="002472ED"/>
    <w:rsid w:val="002539F1"/>
    <w:rsid w:val="0029521B"/>
    <w:rsid w:val="002B093C"/>
    <w:rsid w:val="00352A5B"/>
    <w:rsid w:val="003E3B56"/>
    <w:rsid w:val="00443119"/>
    <w:rsid w:val="004A3444"/>
    <w:rsid w:val="004F39DA"/>
    <w:rsid w:val="004F3FD7"/>
    <w:rsid w:val="005241E7"/>
    <w:rsid w:val="00556919"/>
    <w:rsid w:val="0058279F"/>
    <w:rsid w:val="0058333B"/>
    <w:rsid w:val="005C4650"/>
    <w:rsid w:val="005D7E36"/>
    <w:rsid w:val="00643F99"/>
    <w:rsid w:val="006A67BA"/>
    <w:rsid w:val="006B1E90"/>
    <w:rsid w:val="0085114C"/>
    <w:rsid w:val="00853A50"/>
    <w:rsid w:val="00883747"/>
    <w:rsid w:val="008B11E7"/>
    <w:rsid w:val="008D7C43"/>
    <w:rsid w:val="00903572"/>
    <w:rsid w:val="0090719C"/>
    <w:rsid w:val="00951314"/>
    <w:rsid w:val="00965CE5"/>
    <w:rsid w:val="0097246E"/>
    <w:rsid w:val="00975FD5"/>
    <w:rsid w:val="00991D6B"/>
    <w:rsid w:val="00A003C4"/>
    <w:rsid w:val="00A2430E"/>
    <w:rsid w:val="00A3076F"/>
    <w:rsid w:val="00A37CCA"/>
    <w:rsid w:val="00A96AA4"/>
    <w:rsid w:val="00AD1149"/>
    <w:rsid w:val="00AE0C6C"/>
    <w:rsid w:val="00B01B94"/>
    <w:rsid w:val="00B27ACD"/>
    <w:rsid w:val="00B557D8"/>
    <w:rsid w:val="00B95A6B"/>
    <w:rsid w:val="00C02C8F"/>
    <w:rsid w:val="00C22E78"/>
    <w:rsid w:val="00C53E2C"/>
    <w:rsid w:val="00C84A16"/>
    <w:rsid w:val="00C90746"/>
    <w:rsid w:val="00C96723"/>
    <w:rsid w:val="00CB2F0E"/>
    <w:rsid w:val="00CE282A"/>
    <w:rsid w:val="00CE6BA2"/>
    <w:rsid w:val="00CF2B0B"/>
    <w:rsid w:val="00D47A39"/>
    <w:rsid w:val="00D62916"/>
    <w:rsid w:val="00D95182"/>
    <w:rsid w:val="00DD00A0"/>
    <w:rsid w:val="00DE31CB"/>
    <w:rsid w:val="00E779BA"/>
    <w:rsid w:val="00EA48A1"/>
    <w:rsid w:val="00F476A4"/>
    <w:rsid w:val="00F61F57"/>
    <w:rsid w:val="00F700B1"/>
    <w:rsid w:val="00FA0004"/>
    <w:rsid w:val="00FF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4966-3C5F-4530-B31B-654208BB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2016-06-02T07:19:00Z</cp:lastPrinted>
  <dcterms:created xsi:type="dcterms:W3CDTF">2015-08-10T08:24:00Z</dcterms:created>
  <dcterms:modified xsi:type="dcterms:W3CDTF">2018-09-25T11:34:00Z</dcterms:modified>
</cp:coreProperties>
</file>