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3D" w:rsidRPr="0022323D" w:rsidRDefault="0022323D" w:rsidP="0022323D">
      <w:pPr>
        <w:jc w:val="right"/>
        <w:rPr>
          <w:sz w:val="28"/>
          <w:szCs w:val="28"/>
        </w:rPr>
      </w:pP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rFonts w:ascii="Liberation Serif" w:eastAsia="Bitstream Vera Sans" w:hAnsi="Liberation Serif" w:cs="FreeSans"/>
          <w:noProof/>
          <w:kern w:val="2"/>
        </w:rPr>
        <w:drawing>
          <wp:inline distT="0" distB="0" distL="0" distR="0">
            <wp:extent cx="379730" cy="463550"/>
            <wp:effectExtent l="0" t="0" r="1270" b="0"/>
            <wp:docPr id="1" name="Рисунок 1" descr="Описание: Описание: 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91" w:rsidRDefault="00C73B91" w:rsidP="00C73B91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муниципального образования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«Приморское городское поселение»</w:t>
      </w: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Выборгского района Ленинградской области</w:t>
      </w:r>
    </w:p>
    <w:p w:rsidR="00C73B91" w:rsidRPr="009C623C" w:rsidRDefault="00C73B91" w:rsidP="00C73B91">
      <w:pPr>
        <w:ind w:left="-360" w:firstLine="360"/>
        <w:jc w:val="center"/>
        <w:rPr>
          <w:sz w:val="36"/>
          <w:szCs w:val="36"/>
        </w:rPr>
      </w:pPr>
    </w:p>
    <w:p w:rsidR="00C73B91" w:rsidRDefault="00C73B91" w:rsidP="00C73B91">
      <w:pPr>
        <w:ind w:left="-360" w:firstLine="36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73B91" w:rsidRDefault="00C73B91" w:rsidP="00C73B91"/>
    <w:p w:rsidR="00C73B91" w:rsidRDefault="00C73B91" w:rsidP="00C73B91">
      <w:pPr>
        <w:ind w:left="-360" w:firstLine="360"/>
      </w:pPr>
    </w:p>
    <w:p w:rsidR="00C73B91" w:rsidRPr="0011610F" w:rsidRDefault="00C73B91" w:rsidP="00C73B91">
      <w:pPr>
        <w:ind w:left="-360" w:firstLine="360"/>
        <w:rPr>
          <w:u w:val="single"/>
        </w:rPr>
      </w:pPr>
      <w:r>
        <w:t xml:space="preserve">« </w:t>
      </w:r>
      <w:r w:rsidR="0011610F">
        <w:t>16</w:t>
      </w:r>
      <w:r w:rsidR="008F61BD">
        <w:t xml:space="preserve"> » ноября</w:t>
      </w:r>
      <w:r>
        <w:t xml:space="preserve">  20</w:t>
      </w:r>
      <w:r w:rsidR="003C5DA3">
        <w:t>2</w:t>
      </w:r>
      <w:r w:rsidR="004A4432">
        <w:t>3</w:t>
      </w:r>
      <w:r>
        <w:t xml:space="preserve">г.                                                                  </w:t>
      </w:r>
      <w:r w:rsidR="004A4432">
        <w:t xml:space="preserve">                           </w:t>
      </w:r>
      <w:r>
        <w:t xml:space="preserve">    № </w:t>
      </w:r>
      <w:r w:rsidR="0011610F" w:rsidRPr="0011610F">
        <w:rPr>
          <w:u w:val="single"/>
        </w:rPr>
        <w:t>843</w:t>
      </w:r>
    </w:p>
    <w:p w:rsidR="00C73B91" w:rsidRDefault="00C73B91" w:rsidP="00C73B91">
      <w:pPr>
        <w:ind w:left="-360" w:firstLine="360"/>
      </w:pPr>
    </w:p>
    <w:p w:rsidR="00C73B91" w:rsidRDefault="00C73B91" w:rsidP="00C73B91">
      <w:pPr>
        <w:ind w:left="-360" w:firstLine="360"/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«О запрете выхода граждан на ледовое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покрытие водных объектов 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«Приморское городское поселение»»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</w:t>
      </w:r>
      <w:proofErr w:type="gramStart"/>
      <w:r>
        <w:rPr>
          <w:rFonts w:ascii="Times New (W1)" w:hAnsi="Times New (W1)"/>
        </w:rPr>
        <w:t>В связи со становлением ледового покрова водных объектов в зимний период 20</w:t>
      </w:r>
      <w:r w:rsidR="003C5DA3">
        <w:rPr>
          <w:rFonts w:ascii="Times New (W1)" w:hAnsi="Times New (W1)"/>
        </w:rPr>
        <w:t>2</w:t>
      </w:r>
      <w:r w:rsidR="004A4432">
        <w:rPr>
          <w:rFonts w:ascii="Times New (W1)" w:hAnsi="Times New (W1)"/>
        </w:rPr>
        <w:t>3</w:t>
      </w:r>
      <w:r>
        <w:rPr>
          <w:rFonts w:ascii="Times New (W1)" w:hAnsi="Times New (W1)"/>
        </w:rPr>
        <w:t>-202</w:t>
      </w:r>
      <w:r w:rsidR="004A4432">
        <w:rPr>
          <w:rFonts w:ascii="Times New (W1)" w:hAnsi="Times New (W1)"/>
        </w:rPr>
        <w:t>4</w:t>
      </w:r>
      <w:r>
        <w:rPr>
          <w:rFonts w:ascii="Times New (W1)" w:hAnsi="Times New (W1)"/>
        </w:rPr>
        <w:t>г.</w:t>
      </w:r>
      <w:r w:rsidR="003C5DA3">
        <w:rPr>
          <w:rFonts w:ascii="Times New (W1)" w:hAnsi="Times New (W1)"/>
        </w:rPr>
        <w:t>, разрушения</w:t>
      </w:r>
      <w:r>
        <w:rPr>
          <w:rFonts w:ascii="Times New (W1)" w:hAnsi="Times New (W1)"/>
        </w:rPr>
        <w:t xml:space="preserve"> в весенний период 202</w:t>
      </w:r>
      <w:r w:rsidR="004A4432">
        <w:rPr>
          <w:rFonts w:ascii="Times New (W1)" w:hAnsi="Times New (W1)"/>
        </w:rPr>
        <w:t>4</w:t>
      </w:r>
      <w:r>
        <w:rPr>
          <w:rFonts w:ascii="Times New (W1)" w:hAnsi="Times New (W1)"/>
        </w:rPr>
        <w:t xml:space="preserve"> г.  и  в целях обеспечения безопасности людей на водных  объектах</w:t>
      </w:r>
      <w:r w:rsidR="003C5DA3">
        <w:rPr>
          <w:rFonts w:ascii="Times New (W1)" w:hAnsi="Times New (W1)"/>
        </w:rPr>
        <w:t>,</w:t>
      </w:r>
      <w:r>
        <w:rPr>
          <w:rFonts w:ascii="Times New (W1)" w:hAnsi="Times New (W1)"/>
        </w:rPr>
        <w:t xml:space="preserve"> на льду (нахождения на льду),  в соответствии с Федеральным законом  № 131-ФЗ от 06.10.2003 года «Об общих принципах организации местного самоуправления в Российской Федерации», постановлением Правительства Ленинградской области № 352 от 29.12.2007 года «Об утверждении</w:t>
      </w:r>
      <w:proofErr w:type="gramEnd"/>
      <w:r>
        <w:rPr>
          <w:rFonts w:ascii="Times New (W1)" w:hAnsi="Times New (W1)"/>
        </w:rPr>
        <w:t xml:space="preserve"> Правил охраны жизни людей на водных объектах Ленинградской области» и с целью предупреждения несчастных случаев и чрезвычайных ситуаций  на водоемах  МО  «Приморское городское поселение»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ПОСТАНОВЛЯЮ:</w:t>
      </w:r>
    </w:p>
    <w:p w:rsidR="00C73B91" w:rsidRDefault="00C73B91" w:rsidP="00C73B9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Запретить выход граждан на ледовое покрытие водных объектов  муниципального образования «Приморское городское поселение» в период становления и разрушения;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Специалисту администрации по </w:t>
      </w:r>
      <w:r w:rsidR="003C5DA3">
        <w:rPr>
          <w:rFonts w:ascii="Times New Roman" w:hAnsi="Times New Roman" w:cs="Times New Roman"/>
          <w:b w:val="0"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и ЧС, старостам населенных пунктов организовать </w:t>
      </w:r>
      <w:r w:rsidR="00BE1FD2">
        <w:rPr>
          <w:rFonts w:ascii="Times New Roman" w:hAnsi="Times New Roman" w:cs="Times New Roman"/>
          <w:b w:val="0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местах вероятного выхода граждан на ледовое покрытие водных объектов муниципального образования «Приморское городское поселение» информационно–запрещающие таблички; </w:t>
      </w:r>
    </w:p>
    <w:p w:rsidR="00C73B91" w:rsidRDefault="0096177A" w:rsidP="00C73B91">
      <w:pPr>
        <w:jc w:val="both"/>
      </w:pPr>
      <w:r>
        <w:t>3</w:t>
      </w:r>
      <w:r w:rsidR="00C73B91">
        <w:t>. Постановление вступает в силу  после официального опубликования в газете «Выборг»,</w:t>
      </w:r>
    </w:p>
    <w:p w:rsidR="00C73B91" w:rsidRDefault="00C73B91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действует до отмены настоящего постановления;</w:t>
      </w:r>
    </w:p>
    <w:p w:rsidR="00C73B91" w:rsidRDefault="0096177A" w:rsidP="00C73B9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C73B91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постановления оставляю за собой.</w:t>
      </w:r>
    </w:p>
    <w:p w:rsidR="00C73B91" w:rsidRDefault="00C73B91" w:rsidP="00C73B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51D1" w:rsidRDefault="006651D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1D1" w:rsidRDefault="006651D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B91" w:rsidRDefault="00C73B91" w:rsidP="00C73B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</w:t>
      </w:r>
      <w:r w:rsidR="003C5DA3">
        <w:rPr>
          <w:rFonts w:ascii="Times New Roman" w:hAnsi="Times New Roman" w:cs="Times New Roman"/>
          <w:sz w:val="24"/>
          <w:szCs w:val="24"/>
        </w:rPr>
        <w:t xml:space="preserve">                   С.Е. Сахаровский</w:t>
      </w:r>
    </w:p>
    <w:p w:rsidR="009F760B" w:rsidRDefault="009F760B" w:rsidP="00C73B91">
      <w:pPr>
        <w:pStyle w:val="ConsPlusNormal"/>
        <w:widowControl/>
        <w:ind w:firstLine="0"/>
        <w:jc w:val="both"/>
      </w:pPr>
      <w:bookmarkStart w:id="0" w:name="_GoBack"/>
      <w:bookmarkEnd w:id="0"/>
    </w:p>
    <w:p w:rsidR="009F760B" w:rsidRDefault="009F760B" w:rsidP="00C73B91">
      <w:pPr>
        <w:pStyle w:val="ConsPlusNormal"/>
        <w:widowControl/>
        <w:ind w:firstLine="0"/>
        <w:jc w:val="both"/>
      </w:pPr>
    </w:p>
    <w:p w:rsidR="009F760B" w:rsidRDefault="009F760B" w:rsidP="00C73B91">
      <w:pPr>
        <w:pStyle w:val="ConsPlusNormal"/>
        <w:widowControl/>
        <w:ind w:firstLine="0"/>
        <w:jc w:val="both"/>
      </w:pPr>
    </w:p>
    <w:p w:rsidR="00C73B91" w:rsidRDefault="00C73B91" w:rsidP="00C73B91">
      <w:pPr>
        <w:ind w:left="-360" w:firstLine="360"/>
        <w:jc w:val="both"/>
        <w:rPr>
          <w:sz w:val="16"/>
          <w:szCs w:val="16"/>
        </w:rPr>
      </w:pPr>
    </w:p>
    <w:p w:rsidR="00A1517D" w:rsidRPr="003C5DA3" w:rsidRDefault="004F7B3C" w:rsidP="00C73B91">
      <w:pPr>
        <w:ind w:left="-360" w:firstLine="360"/>
        <w:jc w:val="both"/>
        <w:rPr>
          <w:sz w:val="28"/>
        </w:rPr>
      </w:pPr>
      <w:r w:rsidRPr="003C5DA3">
        <w:rPr>
          <w:sz w:val="14"/>
          <w:szCs w:val="12"/>
        </w:rPr>
        <w:t xml:space="preserve">Разослано: Дело, </w:t>
      </w:r>
      <w:r w:rsidR="00C73B91" w:rsidRPr="003C5DA3">
        <w:rPr>
          <w:sz w:val="14"/>
          <w:szCs w:val="12"/>
        </w:rPr>
        <w:t xml:space="preserve"> газета «Выборг», Прокуратура Выборгского района, Начальнику 101 ОП по Выборгскому району Ленинградской области, Выборгскому отделению центра ГИМС МЧС России по Ленинградской области, </w:t>
      </w:r>
      <w:r w:rsidR="009F760B" w:rsidRPr="003C5DA3">
        <w:rPr>
          <w:sz w:val="14"/>
          <w:szCs w:val="12"/>
        </w:rPr>
        <w:t xml:space="preserve">отделению ВОСВОД г. Приморска, </w:t>
      </w:r>
      <w:r w:rsidR="008F61BD" w:rsidRPr="003C5DA3">
        <w:rPr>
          <w:sz w:val="14"/>
          <w:szCs w:val="12"/>
        </w:rPr>
        <w:t xml:space="preserve"> </w:t>
      </w:r>
      <w:hyperlink r:id="rId7" w:history="1">
        <w:r w:rsidR="008F61BD" w:rsidRPr="003C5DA3">
          <w:rPr>
            <w:rStyle w:val="a9"/>
            <w:sz w:val="16"/>
            <w:szCs w:val="16"/>
          </w:rPr>
          <w:t>http://primorsk.vbglenobl.ru</w:t>
        </w:r>
      </w:hyperlink>
      <w:r w:rsidR="008F61BD" w:rsidRPr="003C5DA3">
        <w:rPr>
          <w:sz w:val="16"/>
          <w:szCs w:val="16"/>
        </w:rPr>
        <w:t xml:space="preserve"> , </w:t>
      </w:r>
      <w:hyperlink r:id="rId8" w:history="1">
        <w:r w:rsidR="008F61BD" w:rsidRPr="003C5DA3">
          <w:rPr>
            <w:rStyle w:val="a9"/>
            <w:sz w:val="16"/>
            <w:szCs w:val="16"/>
          </w:rPr>
          <w:t>http://npavrlo.ru</w:t>
        </w:r>
      </w:hyperlink>
    </w:p>
    <w:sectPr w:rsidR="00A1517D" w:rsidRPr="003C5DA3" w:rsidSect="0022323D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40" w:rsidRDefault="009B7C40" w:rsidP="00C73B91">
      <w:r>
        <w:separator/>
      </w:r>
    </w:p>
  </w:endnote>
  <w:endnote w:type="continuationSeparator" w:id="1">
    <w:p w:rsidR="009B7C40" w:rsidRDefault="009B7C40" w:rsidP="00C7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40" w:rsidRDefault="009B7C40" w:rsidP="00C73B91">
      <w:r>
        <w:separator/>
      </w:r>
    </w:p>
  </w:footnote>
  <w:footnote w:type="continuationSeparator" w:id="1">
    <w:p w:rsidR="009B7C40" w:rsidRDefault="009B7C40" w:rsidP="00C73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B91" w:rsidRDefault="00C73B91" w:rsidP="00C73B91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56E"/>
    <w:rsid w:val="0003790E"/>
    <w:rsid w:val="0011416F"/>
    <w:rsid w:val="0011610F"/>
    <w:rsid w:val="0022323D"/>
    <w:rsid w:val="002A33E2"/>
    <w:rsid w:val="0030021C"/>
    <w:rsid w:val="003C5DA3"/>
    <w:rsid w:val="004A4432"/>
    <w:rsid w:val="004F7B3C"/>
    <w:rsid w:val="005D7021"/>
    <w:rsid w:val="005D756E"/>
    <w:rsid w:val="006651D1"/>
    <w:rsid w:val="00775E19"/>
    <w:rsid w:val="008777CD"/>
    <w:rsid w:val="008F61BD"/>
    <w:rsid w:val="00901541"/>
    <w:rsid w:val="0093541E"/>
    <w:rsid w:val="0096177A"/>
    <w:rsid w:val="009B7C40"/>
    <w:rsid w:val="009C623C"/>
    <w:rsid w:val="009F760B"/>
    <w:rsid w:val="00A1517D"/>
    <w:rsid w:val="00AE49BA"/>
    <w:rsid w:val="00B736BB"/>
    <w:rsid w:val="00B81D57"/>
    <w:rsid w:val="00BE1FD2"/>
    <w:rsid w:val="00C070C1"/>
    <w:rsid w:val="00C17BCE"/>
    <w:rsid w:val="00C73B91"/>
    <w:rsid w:val="00D3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3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B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B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3B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F6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morsk.vbglen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Лихачев</cp:lastModifiedBy>
  <cp:revision>19</cp:revision>
  <cp:lastPrinted>2022-11-23T12:14:00Z</cp:lastPrinted>
  <dcterms:created xsi:type="dcterms:W3CDTF">2019-11-21T11:41:00Z</dcterms:created>
  <dcterms:modified xsi:type="dcterms:W3CDTF">2023-11-16T06:39:00Z</dcterms:modified>
</cp:coreProperties>
</file>