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4E" w:rsidRDefault="0012154E" w:rsidP="0085114C">
      <w:r>
        <w:t xml:space="preserve">                                                            </w:t>
      </w:r>
      <w:r w:rsidR="009E7C43">
        <w:t xml:space="preserve">    </w:t>
      </w:r>
      <w:r>
        <w:t xml:space="preserve">         </w:t>
      </w:r>
      <w:r w:rsidR="00157945">
        <w:rPr>
          <w:noProof/>
        </w:rPr>
        <w:drawing>
          <wp:inline distT="0" distB="0" distL="0" distR="0">
            <wp:extent cx="330200" cy="390659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54" cy="39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="001A50F8">
        <w:t xml:space="preserve">         </w:t>
      </w:r>
      <w:r w:rsidR="00616E2C">
        <w:t xml:space="preserve">                                          </w:t>
      </w:r>
      <w:r w:rsidR="001A50F8">
        <w:t xml:space="preserve">         </w:t>
      </w:r>
    </w:p>
    <w:p w:rsidR="0012154E" w:rsidRDefault="0012154E" w:rsidP="0085114C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12154E" w:rsidRDefault="0012154E" w:rsidP="0085114C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МО «Приморское городское  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12154E" w:rsidRDefault="0012154E" w:rsidP="0085114C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12154E" w:rsidRDefault="0012154E" w:rsidP="0085114C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ПОСТАНОВЛЕНИЕ</w:t>
      </w:r>
    </w:p>
    <w:p w:rsidR="0012154E" w:rsidRDefault="0012154E" w:rsidP="0085114C">
      <w:pPr>
        <w:autoSpaceDE w:val="0"/>
        <w:autoSpaceDN w:val="0"/>
        <w:adjustRightInd w:val="0"/>
        <w:spacing w:line="302" w:lineRule="exac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2154E" w:rsidRPr="00E73CF8" w:rsidRDefault="00380865" w:rsidP="0085114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</w:rPr>
      </w:pPr>
      <w:r>
        <w:rPr>
          <w:sz w:val="22"/>
          <w:szCs w:val="22"/>
        </w:rPr>
        <w:t>От 1</w:t>
      </w:r>
      <w:r w:rsidR="00FA577C">
        <w:rPr>
          <w:sz w:val="22"/>
          <w:szCs w:val="22"/>
        </w:rPr>
        <w:t>8</w:t>
      </w:r>
      <w:r>
        <w:rPr>
          <w:sz w:val="22"/>
          <w:szCs w:val="22"/>
        </w:rPr>
        <w:t xml:space="preserve"> февраля 2022 года</w:t>
      </w:r>
      <w:r w:rsidR="00CF5158" w:rsidRPr="00E73CF8">
        <w:rPr>
          <w:sz w:val="22"/>
          <w:szCs w:val="22"/>
        </w:rPr>
        <w:t xml:space="preserve">  </w:t>
      </w:r>
      <w:r w:rsidR="0017483C" w:rsidRPr="00E73CF8">
        <w:rPr>
          <w:sz w:val="22"/>
          <w:szCs w:val="22"/>
        </w:rPr>
        <w:t xml:space="preserve">  </w:t>
      </w:r>
      <w:r w:rsidR="0017483C" w:rsidRPr="00E73CF8">
        <w:rPr>
          <w:sz w:val="22"/>
          <w:szCs w:val="22"/>
        </w:rPr>
        <w:tab/>
      </w:r>
      <w:r w:rsidR="0017483C" w:rsidRPr="00E73CF8">
        <w:rPr>
          <w:sz w:val="22"/>
          <w:szCs w:val="22"/>
        </w:rPr>
        <w:tab/>
      </w:r>
      <w:r w:rsidR="0017483C" w:rsidRPr="00E73CF8">
        <w:rPr>
          <w:sz w:val="22"/>
          <w:szCs w:val="22"/>
        </w:rPr>
        <w:tab/>
      </w:r>
      <w:r w:rsidR="0012154E" w:rsidRPr="00E73CF8">
        <w:rPr>
          <w:sz w:val="22"/>
          <w:szCs w:val="22"/>
        </w:rPr>
        <w:tab/>
      </w:r>
      <w:r w:rsidR="0012154E" w:rsidRPr="00E73CF8">
        <w:rPr>
          <w:sz w:val="22"/>
          <w:szCs w:val="22"/>
        </w:rPr>
        <w:tab/>
      </w:r>
      <w:r w:rsidR="0012154E" w:rsidRPr="00E73CF8">
        <w:rPr>
          <w:sz w:val="22"/>
          <w:szCs w:val="22"/>
        </w:rPr>
        <w:tab/>
      </w:r>
      <w:r w:rsidR="0012154E" w:rsidRPr="00E73CF8">
        <w:rPr>
          <w:sz w:val="22"/>
          <w:szCs w:val="22"/>
        </w:rPr>
        <w:tab/>
      </w:r>
      <w:r w:rsidR="00616E2C" w:rsidRPr="00E73CF8">
        <w:rPr>
          <w:sz w:val="22"/>
          <w:szCs w:val="22"/>
        </w:rPr>
        <w:t xml:space="preserve">               </w:t>
      </w:r>
      <w:r w:rsidR="0017483C" w:rsidRPr="00E73CF8">
        <w:rPr>
          <w:sz w:val="22"/>
          <w:szCs w:val="22"/>
        </w:rPr>
        <w:t xml:space="preserve">      </w:t>
      </w:r>
      <w:r w:rsidR="0012154E" w:rsidRPr="00E73CF8">
        <w:rPr>
          <w:sz w:val="22"/>
          <w:szCs w:val="22"/>
          <w:u w:val="single"/>
        </w:rPr>
        <w:t>№</w:t>
      </w:r>
      <w:r w:rsidR="005C52CC" w:rsidRPr="00E73CF8">
        <w:rPr>
          <w:sz w:val="22"/>
          <w:szCs w:val="22"/>
          <w:u w:val="single"/>
        </w:rPr>
        <w:t xml:space="preserve"> </w:t>
      </w:r>
      <w:r w:rsidR="00F11EC6">
        <w:rPr>
          <w:sz w:val="22"/>
          <w:szCs w:val="22"/>
          <w:u w:val="single"/>
        </w:rPr>
        <w:t>81</w:t>
      </w:r>
    </w:p>
    <w:p w:rsidR="00616E2C" w:rsidRPr="00E73CF8" w:rsidRDefault="00616E2C" w:rsidP="0085114C">
      <w:pPr>
        <w:autoSpaceDE w:val="0"/>
        <w:autoSpaceDN w:val="0"/>
        <w:adjustRightInd w:val="0"/>
        <w:spacing w:line="302" w:lineRule="exact"/>
        <w:jc w:val="both"/>
        <w:rPr>
          <w:b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</w:tblGrid>
      <w:tr w:rsidR="0079655C" w:rsidRPr="00F37CF0" w:rsidTr="00BB141A">
        <w:trPr>
          <w:trHeight w:val="2255"/>
        </w:trPr>
        <w:tc>
          <w:tcPr>
            <w:tcW w:w="5637" w:type="dxa"/>
          </w:tcPr>
          <w:p w:rsidR="0079655C" w:rsidRPr="00F37CF0" w:rsidRDefault="0079655C" w:rsidP="00380865">
            <w:pPr>
              <w:pStyle w:val="HEADERTEXT"/>
              <w:rPr>
                <w:sz w:val="24"/>
                <w:szCs w:val="24"/>
              </w:rPr>
            </w:pPr>
            <w:r w:rsidRPr="00F37CF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3C6D0E" w:rsidRPr="00F37CF0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</w:t>
            </w:r>
            <w:r w:rsidR="003808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б утверждении формы проверочного листа, используемого при осуществлении муниципального </w:t>
            </w:r>
            <w:proofErr w:type="gramStart"/>
            <w:r w:rsidR="003808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контроля за</w:t>
            </w:r>
            <w:proofErr w:type="gramEnd"/>
            <w:r w:rsidR="0038086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 </w:t>
            </w:r>
          </w:p>
        </w:tc>
      </w:tr>
    </w:tbl>
    <w:p w:rsidR="00512805" w:rsidRDefault="00380865" w:rsidP="007C723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86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решением Совета депутатов № 108 от 17.12.2021 года «Об утверждении п</w:t>
      </w:r>
      <w:r w:rsidRPr="00380865">
        <w:rPr>
          <w:rFonts w:ascii="Times New Roman" w:hAnsi="Times New Roman" w:cs="Times New Roman"/>
          <w:sz w:val="24"/>
          <w:szCs w:val="24"/>
        </w:rPr>
        <w:t>оложени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80865">
        <w:rPr>
          <w:rFonts w:ascii="Times New Roman" w:hAnsi="Times New Roman" w:cs="Times New Roman"/>
          <w:sz w:val="24"/>
          <w:szCs w:val="24"/>
        </w:rPr>
        <w:t xml:space="preserve">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 «Приморское городское поселение» Выборгского района Ленинградской области</w:t>
      </w:r>
      <w:r w:rsidR="00A272F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865">
        <w:rPr>
          <w:rFonts w:ascii="Times New Roman" w:hAnsi="Times New Roman" w:cs="Times New Roman"/>
          <w:sz w:val="24"/>
          <w:szCs w:val="24"/>
        </w:rPr>
        <w:t>Федеральным</w:t>
      </w:r>
      <w:proofErr w:type="gramEnd"/>
      <w:r w:rsidRPr="00380865">
        <w:rPr>
          <w:rFonts w:ascii="Times New Roman" w:hAnsi="Times New Roman" w:cs="Times New Roman"/>
          <w:sz w:val="24"/>
          <w:szCs w:val="24"/>
        </w:rPr>
        <w:t xml:space="preserve"> законом от 06 октября 2003 года № 131-ФЗ «Об общих принципах организации местного самоуправления в Российской Федерации», Федеральным законом от 27 июля 2010 года №190-ФЗ «О теплоснабжении», уставом муниципального образования,</w:t>
      </w:r>
    </w:p>
    <w:p w:rsidR="00380865" w:rsidRPr="007C7233" w:rsidRDefault="00380865" w:rsidP="007C7233">
      <w:pPr>
        <w:pStyle w:val="FORMATTEXT"/>
        <w:ind w:firstLine="56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E21E4" w:rsidRPr="00E73CF8" w:rsidRDefault="009E21E4" w:rsidP="009E21E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E73CF8">
        <w:rPr>
          <w:sz w:val="22"/>
          <w:szCs w:val="22"/>
        </w:rPr>
        <w:t>ПОСТАНОВЛЯЕТ</w:t>
      </w:r>
      <w:r w:rsidRPr="00E73CF8">
        <w:rPr>
          <w:b/>
          <w:bCs/>
          <w:sz w:val="22"/>
          <w:szCs w:val="22"/>
        </w:rPr>
        <w:t>:</w:t>
      </w:r>
    </w:p>
    <w:p w:rsidR="009E21E4" w:rsidRPr="00F37CF0" w:rsidRDefault="009E21E4" w:rsidP="009E21E4">
      <w:pPr>
        <w:autoSpaceDE w:val="0"/>
        <w:autoSpaceDN w:val="0"/>
        <w:adjustRightInd w:val="0"/>
        <w:jc w:val="center"/>
      </w:pPr>
    </w:p>
    <w:p w:rsidR="00D43C78" w:rsidRPr="00A272FF" w:rsidRDefault="0067194E" w:rsidP="00A272F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            1. </w:t>
      </w:r>
      <w:r w:rsid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Утвердить</w:t>
      </w:r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форм</w:t>
      </w:r>
      <w:r w:rsidR="00A272FF">
        <w:rPr>
          <w:rFonts w:ascii="Times New Roman" w:hAnsi="Times New Roman" w:cs="Times New Roman"/>
          <w:bCs/>
          <w:color w:val="auto"/>
          <w:sz w:val="24"/>
          <w:szCs w:val="24"/>
        </w:rPr>
        <w:t>у</w:t>
      </w:r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проверочного листа, используемого при осуществлении муниципального </w:t>
      </w:r>
      <w:proofErr w:type="gramStart"/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>контроля за</w:t>
      </w:r>
      <w:proofErr w:type="gramEnd"/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A272FF">
        <w:rPr>
          <w:rFonts w:ascii="Times New Roman" w:hAnsi="Times New Roman" w:cs="Times New Roman"/>
          <w:bCs/>
          <w:color w:val="auto"/>
          <w:sz w:val="24"/>
          <w:szCs w:val="24"/>
        </w:rPr>
        <w:t>, находящихся на территории МО «Приморское городское поселение»</w:t>
      </w:r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согласно приложению </w:t>
      </w:r>
      <w:r w:rsidR="00A272F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№ </w:t>
      </w:r>
      <w:r w:rsidR="00A272FF" w:rsidRPr="00A272FF">
        <w:rPr>
          <w:rFonts w:ascii="Times New Roman" w:hAnsi="Times New Roman" w:cs="Times New Roman"/>
          <w:bCs/>
          <w:color w:val="auto"/>
          <w:sz w:val="24"/>
          <w:szCs w:val="24"/>
        </w:rPr>
        <w:t>1</w:t>
      </w:r>
      <w:r w:rsidR="00A272FF">
        <w:rPr>
          <w:rFonts w:ascii="Times New Roman" w:hAnsi="Times New Roman" w:cs="Times New Roman"/>
          <w:bCs/>
          <w:color w:val="auto"/>
          <w:sz w:val="24"/>
          <w:szCs w:val="24"/>
        </w:rPr>
        <w:t>.</w:t>
      </w:r>
    </w:p>
    <w:p w:rsidR="009E21E4" w:rsidRPr="00F37CF0" w:rsidRDefault="00F37CF0" w:rsidP="00F37CF0">
      <w:pPr>
        <w:jc w:val="both"/>
      </w:pPr>
      <w:r w:rsidRPr="00F37CF0">
        <w:t xml:space="preserve">           </w:t>
      </w:r>
      <w:r w:rsidR="00A272FF">
        <w:t>2</w:t>
      </w:r>
      <w:r w:rsidR="009E21E4" w:rsidRPr="00F37CF0">
        <w:t xml:space="preserve">. </w:t>
      </w:r>
      <w:r w:rsidRPr="00F37CF0">
        <w:t>Постановление опубликовать в газете «Выборг» и разместить в сети Интернет на официальном сайте МО «Приморское городское поселение» «приморск-адм.рф».</w:t>
      </w:r>
    </w:p>
    <w:p w:rsidR="009E21E4" w:rsidRPr="00F37CF0" w:rsidRDefault="00BB141A" w:rsidP="00BB141A">
      <w:pPr>
        <w:pStyle w:val="a7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A272FF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F37CF0" w:rsidRPr="00F37CF0">
        <w:rPr>
          <w:rFonts w:ascii="Times New Roman" w:hAnsi="Times New Roman" w:cs="Times New Roman"/>
          <w:color w:val="auto"/>
          <w:sz w:val="24"/>
          <w:szCs w:val="24"/>
        </w:rPr>
        <w:t>Постановление вступает в силу после его официального опубликования.</w:t>
      </w:r>
    </w:p>
    <w:p w:rsidR="009E21E4" w:rsidRPr="00F37CF0" w:rsidRDefault="00BB141A" w:rsidP="00BB141A">
      <w:pPr>
        <w:pStyle w:val="a7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          </w:t>
      </w:r>
      <w:r w:rsidR="00A272F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 w:rsidR="009E21E4" w:rsidRPr="00F37CF0"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выполнением постановления оставляю за собой.</w:t>
      </w:r>
    </w:p>
    <w:p w:rsidR="00BB141A" w:rsidRPr="00E73CF8" w:rsidRDefault="00D43C78" w:rsidP="00BB141A">
      <w:pPr>
        <w:pStyle w:val="a7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</w:p>
    <w:p w:rsidR="009E21E4" w:rsidRPr="00E73CF8" w:rsidRDefault="009E21E4" w:rsidP="009E21E4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E21E4" w:rsidRPr="00F37CF0" w:rsidRDefault="00A272FF" w:rsidP="009E21E4">
      <w:pPr>
        <w:autoSpaceDE w:val="0"/>
        <w:autoSpaceDN w:val="0"/>
        <w:adjustRightInd w:val="0"/>
        <w:spacing w:line="240" w:lineRule="exact"/>
      </w:pPr>
      <w:r>
        <w:t>И.о. г</w:t>
      </w:r>
      <w:r w:rsidR="00D92736" w:rsidRPr="00F37CF0">
        <w:t>лав</w:t>
      </w:r>
      <w:r>
        <w:t>ы</w:t>
      </w:r>
      <w:r w:rsidR="009E21E4" w:rsidRPr="00F37CF0">
        <w:t xml:space="preserve"> администрации </w:t>
      </w:r>
    </w:p>
    <w:p w:rsidR="009E21E4" w:rsidRPr="00F37CF0" w:rsidRDefault="009E21E4" w:rsidP="009E21E4">
      <w:pPr>
        <w:autoSpaceDE w:val="0"/>
        <w:autoSpaceDN w:val="0"/>
        <w:adjustRightInd w:val="0"/>
        <w:spacing w:line="240" w:lineRule="exact"/>
      </w:pPr>
      <w:r w:rsidRPr="00F37CF0">
        <w:t xml:space="preserve">МО «Приморское городское поселение»  </w:t>
      </w:r>
      <w:r w:rsidRPr="00F37CF0">
        <w:tab/>
      </w:r>
      <w:r w:rsidRPr="00F37CF0">
        <w:tab/>
      </w:r>
      <w:r w:rsidR="004A11D0" w:rsidRPr="00F37CF0">
        <w:t xml:space="preserve">                            </w:t>
      </w:r>
      <w:r w:rsidR="00BB141A" w:rsidRPr="00F37CF0">
        <w:t xml:space="preserve">     </w:t>
      </w:r>
      <w:r w:rsidRPr="00F37CF0">
        <w:tab/>
      </w:r>
      <w:r w:rsidR="00A272FF">
        <w:t>О</w:t>
      </w:r>
      <w:r w:rsidRPr="00F37CF0">
        <w:t>.</w:t>
      </w:r>
      <w:r w:rsidR="006E4AD3" w:rsidRPr="00F37CF0">
        <w:t>В</w:t>
      </w:r>
      <w:r w:rsidRPr="00F37CF0">
        <w:t xml:space="preserve">. </w:t>
      </w:r>
      <w:proofErr w:type="spellStart"/>
      <w:r w:rsidR="00A272FF">
        <w:t>Карзов</w:t>
      </w:r>
      <w:proofErr w:type="spellEnd"/>
      <w:r w:rsidRPr="00F37CF0">
        <w:t xml:space="preserve"> </w:t>
      </w:r>
    </w:p>
    <w:p w:rsidR="009E21E4" w:rsidRPr="00E73CF8" w:rsidRDefault="009E21E4" w:rsidP="009E21E4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9E21E4" w:rsidRPr="00E73CF8" w:rsidRDefault="009E21E4" w:rsidP="009E21E4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9E21E4" w:rsidRPr="00E73CF8" w:rsidRDefault="009E21E4" w:rsidP="009E21E4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9E21E4" w:rsidRDefault="00BB141A" w:rsidP="000A5565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>Разослано: дело, прокуратура</w:t>
      </w:r>
      <w:r w:rsidRPr="002B3EB7">
        <w:rPr>
          <w:sz w:val="16"/>
          <w:szCs w:val="16"/>
        </w:rPr>
        <w:t xml:space="preserve">, </w:t>
      </w:r>
      <w:r>
        <w:rPr>
          <w:sz w:val="18"/>
          <w:szCs w:val="18"/>
        </w:rPr>
        <w:t xml:space="preserve">отдел  бюджетной политики и учета МО «Приморское городское поселение», </w:t>
      </w:r>
      <w:r w:rsidRPr="002B3EB7">
        <w:rPr>
          <w:sz w:val="16"/>
          <w:szCs w:val="16"/>
        </w:rPr>
        <w:t xml:space="preserve">ООО «Газета «Выборг» - редакция», </w:t>
      </w:r>
      <w:hyperlink r:id="rId7" w:history="1">
        <w:r w:rsidRPr="002B3EB7">
          <w:rPr>
            <w:sz w:val="16"/>
            <w:szCs w:val="16"/>
          </w:rPr>
          <w:t>http://приморск-адм.рф</w:t>
        </w:r>
      </w:hyperlink>
      <w:r w:rsidRPr="002B3EB7">
        <w:rPr>
          <w:sz w:val="16"/>
          <w:szCs w:val="16"/>
        </w:rPr>
        <w:t xml:space="preserve">, </w:t>
      </w:r>
      <w:hyperlink r:id="rId8" w:history="1">
        <w:r w:rsidRPr="002B3EB7">
          <w:rPr>
            <w:rStyle w:val="a8"/>
            <w:sz w:val="16"/>
            <w:szCs w:val="16"/>
          </w:rPr>
          <w:t>http://npavrlo.ru</w:t>
        </w:r>
      </w:hyperlink>
      <w:r w:rsidRPr="002B3EB7">
        <w:rPr>
          <w:sz w:val="16"/>
          <w:szCs w:val="16"/>
        </w:rPr>
        <w:t>,</w:t>
      </w:r>
      <w:r>
        <w:rPr>
          <w:sz w:val="16"/>
          <w:szCs w:val="16"/>
        </w:rPr>
        <w:t xml:space="preserve"> Регистр</w:t>
      </w:r>
      <w:r w:rsidR="000A5565">
        <w:rPr>
          <w:sz w:val="16"/>
          <w:szCs w:val="16"/>
        </w:rPr>
        <w:t xml:space="preserve">, </w:t>
      </w:r>
      <w:r w:rsidR="00A272FF">
        <w:rPr>
          <w:sz w:val="16"/>
          <w:szCs w:val="16"/>
        </w:rPr>
        <w:t>АО «</w:t>
      </w:r>
      <w:r w:rsidR="00250545">
        <w:rPr>
          <w:sz w:val="16"/>
          <w:szCs w:val="16"/>
        </w:rPr>
        <w:t>Выб</w:t>
      </w:r>
      <w:r w:rsidR="00A272FF">
        <w:rPr>
          <w:sz w:val="16"/>
          <w:szCs w:val="16"/>
        </w:rPr>
        <w:t>оргтеплоэнерго».</w:t>
      </w:r>
      <w:proofErr w:type="gramEnd"/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Default="00250545" w:rsidP="000A5565">
      <w:pPr>
        <w:jc w:val="both"/>
        <w:rPr>
          <w:sz w:val="16"/>
          <w:szCs w:val="16"/>
        </w:rPr>
      </w:pPr>
    </w:p>
    <w:p w:rsidR="00250545" w:rsidRPr="0092514C" w:rsidRDefault="00250545" w:rsidP="00250545">
      <w:pPr>
        <w:jc w:val="right"/>
      </w:pPr>
      <w:r w:rsidRPr="0092514C">
        <w:lastRenderedPageBreak/>
        <w:t>Приложение № 1</w:t>
      </w:r>
    </w:p>
    <w:p w:rsidR="00250545" w:rsidRPr="0092514C" w:rsidRDefault="00250545" w:rsidP="00250545">
      <w:pPr>
        <w:jc w:val="right"/>
      </w:pPr>
      <w:r w:rsidRPr="0092514C">
        <w:t>к постановлению  администрации</w:t>
      </w:r>
    </w:p>
    <w:p w:rsidR="00250545" w:rsidRPr="0092514C" w:rsidRDefault="00250545" w:rsidP="00250545">
      <w:pPr>
        <w:jc w:val="right"/>
      </w:pPr>
      <w:r w:rsidRPr="0092514C">
        <w:t>МО «Приморское городское поселение»</w:t>
      </w:r>
    </w:p>
    <w:p w:rsidR="00250545" w:rsidRDefault="00FD3032" w:rsidP="00250545">
      <w:pPr>
        <w:jc w:val="right"/>
      </w:pPr>
      <w:r>
        <w:t>о</w:t>
      </w:r>
      <w:r w:rsidR="00250545">
        <w:t>т 1</w:t>
      </w:r>
      <w:r w:rsidR="00FA577C">
        <w:t>8</w:t>
      </w:r>
      <w:r w:rsidR="00250545">
        <w:t xml:space="preserve">.02.2022 года № </w:t>
      </w:r>
      <w:r w:rsidR="00F11EC6">
        <w:t>81</w:t>
      </w:r>
    </w:p>
    <w:p w:rsidR="00D66DB8" w:rsidRDefault="00D66DB8" w:rsidP="00D66DB8">
      <w:pPr>
        <w:spacing w:line="360" w:lineRule="auto"/>
        <w:ind w:left="5250"/>
        <w:rPr>
          <w:color w:val="000000"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right" w:tblpY="21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4"/>
      </w:tblGrid>
      <w:tr w:rsidR="00D66DB8" w:rsidTr="00FD3032">
        <w:trPr>
          <w:trHeight w:val="2682"/>
        </w:trPr>
        <w:tc>
          <w:tcPr>
            <w:tcW w:w="4624" w:type="dxa"/>
          </w:tcPr>
          <w:p w:rsidR="00D66DB8" w:rsidRDefault="00D66DB8" w:rsidP="00D66DB8">
            <w:pPr>
              <w:rPr>
                <w:bCs/>
                <w:i/>
                <w:color w:val="000000"/>
              </w:rPr>
            </w:pPr>
            <w:r w:rsidRPr="00C80E6F">
              <w:rPr>
                <w:bCs/>
                <w:i/>
                <w:color w:val="000000"/>
              </w:rPr>
              <w:t xml:space="preserve">QR-код, </w:t>
            </w:r>
            <w:r>
              <w:rPr>
                <w:bCs/>
                <w:i/>
                <w:color w:val="000000"/>
              </w:rPr>
              <w:t>предусмотренный</w:t>
            </w:r>
          </w:p>
          <w:p w:rsidR="00D66DB8" w:rsidRDefault="00D66DB8" w:rsidP="00D66DB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</w:rPr>
              <w:t xml:space="preserve"> Постановлением Правительства Российской Федерации от 16.04.2021 года № 604 «Об утверждении  </w:t>
            </w:r>
            <w:r w:rsidRPr="00C80E6F">
              <w:rPr>
                <w:bCs/>
                <w:i/>
                <w:color w:val="000000"/>
              </w:rPr>
              <w:t xml:space="preserve"> Правил формирования и ведения единого реестра контрольных (надзорных) мероприятий</w:t>
            </w:r>
            <w:r w:rsidR="00F55824">
              <w:rPr>
                <w:bCs/>
                <w:i/>
                <w:color w:val="000000"/>
              </w:rPr>
              <w:t>»</w:t>
            </w:r>
            <w:r w:rsidRPr="00C80E6F">
              <w:rPr>
                <w:bCs/>
                <w:i/>
                <w:color w:val="000000"/>
              </w:rPr>
              <w:t xml:space="preserve">, </w:t>
            </w:r>
            <w:r>
              <w:rPr>
                <w:bCs/>
                <w:i/>
                <w:color w:val="000000"/>
              </w:rPr>
              <w:t xml:space="preserve">и о внесении изменения в постановление Правительства  Российской Федерации от 28.04.2015 года  № 415 </w:t>
            </w:r>
            <w:r w:rsidRPr="00C80E6F">
              <w:rPr>
                <w:bCs/>
                <w:i/>
                <w:color w:val="000000"/>
              </w:rPr>
              <w:t xml:space="preserve"> </w:t>
            </w:r>
          </w:p>
        </w:tc>
      </w:tr>
    </w:tbl>
    <w:p w:rsidR="00D66DB8" w:rsidRDefault="00D66DB8" w:rsidP="00D66DB8">
      <w:pPr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spacing w:line="360" w:lineRule="auto"/>
        <w:ind w:left="5250"/>
        <w:rPr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Pr="00263E61" w:rsidRDefault="00D66DB8" w:rsidP="00D66DB8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F520E5">
      <w:pPr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Pr="00B046A5" w:rsidRDefault="00D66DB8" w:rsidP="00D66DB8">
      <w:pPr>
        <w:widowControl w:val="0"/>
        <w:jc w:val="center"/>
      </w:pPr>
      <w:r w:rsidRPr="00B046A5">
        <w:t>ПРОВЕРОЧНЫЙ ЛИСТ</w:t>
      </w:r>
    </w:p>
    <w:p w:rsidR="00D66DB8" w:rsidRDefault="00F520E5" w:rsidP="00D66DB8">
      <w:pPr>
        <w:widowControl w:val="0"/>
        <w:jc w:val="center"/>
      </w:pPr>
      <w:proofErr w:type="gramStart"/>
      <w:r>
        <w:t>используемый</w:t>
      </w:r>
      <w:proofErr w:type="gramEnd"/>
      <w:r>
        <w:t xml:space="preserve"> при осуществлении </w:t>
      </w:r>
      <w:r w:rsidR="00D66DB8" w:rsidRPr="009D00D4">
        <w:t>муниципально</w:t>
      </w:r>
      <w:r>
        <w:t>го</w:t>
      </w:r>
      <w:r w:rsidR="00D66DB8" w:rsidRPr="009D00D4">
        <w:t xml:space="preserve"> контрол</w:t>
      </w:r>
      <w:r>
        <w:t>я</w:t>
      </w:r>
      <w:r w:rsidR="00D66DB8" w:rsidRPr="009D00D4">
        <w:t xml:space="preserve"> </w:t>
      </w:r>
      <w:r w:rsidR="00D66DB8" w:rsidRPr="00A36252">
        <w:t xml:space="preserve">за исполнением </w:t>
      </w:r>
    </w:p>
    <w:p w:rsidR="00D66DB8" w:rsidRDefault="00D66DB8" w:rsidP="00D66DB8">
      <w:pPr>
        <w:widowControl w:val="0"/>
        <w:jc w:val="center"/>
      </w:pPr>
      <w:r w:rsidRPr="00A36252">
        <w:t>единой</w:t>
      </w:r>
      <w:r>
        <w:t xml:space="preserve"> </w:t>
      </w:r>
      <w:r w:rsidRPr="00A36252">
        <w:t xml:space="preserve">теплоснабжающей организацией обязательств </w:t>
      </w:r>
    </w:p>
    <w:p w:rsidR="00D66DB8" w:rsidRDefault="00D66DB8" w:rsidP="00D66DB8">
      <w:pPr>
        <w:widowControl w:val="0"/>
        <w:jc w:val="center"/>
      </w:pPr>
      <w:r w:rsidRPr="00A36252">
        <w:t>по строительству,</w:t>
      </w:r>
      <w:r>
        <w:t xml:space="preserve"> </w:t>
      </w:r>
      <w:r w:rsidRPr="00A36252">
        <w:t>реконструкции и (или) модернизации</w:t>
      </w:r>
    </w:p>
    <w:p w:rsidR="00D66DB8" w:rsidRDefault="00D66DB8" w:rsidP="00D66DB8">
      <w:pPr>
        <w:widowControl w:val="0"/>
        <w:jc w:val="center"/>
      </w:pPr>
      <w:r w:rsidRPr="00A36252">
        <w:t>объектов теплоснабжения</w:t>
      </w:r>
      <w:r>
        <w:t xml:space="preserve"> в </w:t>
      </w:r>
      <w:r w:rsidR="00F520E5">
        <w:t>МО «Приморское городское поселение»</w:t>
      </w:r>
    </w:p>
    <w:p w:rsidR="00D66DB8" w:rsidRPr="00C80E6F" w:rsidRDefault="00D66DB8" w:rsidP="00D66DB8">
      <w:pPr>
        <w:jc w:val="right"/>
        <w:rPr>
          <w:bCs/>
        </w:rPr>
      </w:pPr>
    </w:p>
    <w:p w:rsidR="00D66DB8" w:rsidRDefault="00D66DB8" w:rsidP="00D66DB8">
      <w:pPr>
        <w:widowControl w:val="0"/>
        <w:jc w:val="both"/>
      </w:pPr>
      <w:r w:rsidRPr="00B046A5">
        <w:t xml:space="preserve">                           </w:t>
      </w:r>
      <w:r w:rsidR="00F520E5">
        <w:tab/>
      </w:r>
      <w:r w:rsidR="00F520E5">
        <w:tab/>
      </w:r>
      <w:r w:rsidR="00F520E5">
        <w:tab/>
      </w:r>
      <w:r w:rsidR="00F520E5">
        <w:tab/>
      </w:r>
      <w:r w:rsidR="00F520E5">
        <w:tab/>
      </w:r>
      <w:r w:rsidRPr="00B046A5">
        <w:t xml:space="preserve"> «__</w:t>
      </w:r>
      <w:r>
        <w:t>_</w:t>
      </w:r>
      <w:r w:rsidRPr="00B046A5">
        <w:t>» __________ 20 __ г.</w:t>
      </w:r>
    </w:p>
    <w:p w:rsidR="00F520E5" w:rsidRPr="007403ED" w:rsidRDefault="00F520E5" w:rsidP="00D66DB8">
      <w:pPr>
        <w:widowControl w:val="0"/>
        <w:jc w:val="both"/>
      </w:pPr>
    </w:p>
    <w:p w:rsidR="00D66DB8" w:rsidRDefault="007403ED" w:rsidP="00C445DA">
      <w:pPr>
        <w:rPr>
          <w:bCs/>
          <w:color w:val="000000"/>
        </w:rPr>
      </w:pPr>
      <w:r w:rsidRPr="007403ED">
        <w:rPr>
          <w:bCs/>
          <w:color w:val="000000"/>
        </w:rPr>
        <w:t xml:space="preserve">1. Вид контроля, включенный в единый реестр видов контроля: </w:t>
      </w:r>
      <w:r w:rsidR="00C445DA">
        <w:rPr>
          <w:bCs/>
          <w:color w:val="000000"/>
        </w:rPr>
        <w:t>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</w:t>
      </w:r>
    </w:p>
    <w:p w:rsidR="007403ED" w:rsidRDefault="007403ED" w:rsidP="00C445DA">
      <w:pPr>
        <w:jc w:val="both"/>
        <w:rPr>
          <w:bCs/>
          <w:color w:val="000000"/>
        </w:rPr>
      </w:pPr>
      <w:r>
        <w:rPr>
          <w:bCs/>
          <w:color w:val="000000"/>
        </w:rPr>
        <w:t>2. Наименование контрольного органа и реквизиты нормативно-правового акта об утверждении формы проверочного листа:</w:t>
      </w:r>
      <w:r w:rsidR="00C445DA">
        <w:rPr>
          <w:bCs/>
          <w:color w:val="000000"/>
        </w:rPr>
        <w:t>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3. Вид контрольного мероприятия:</w:t>
      </w:r>
      <w:r w:rsidR="00C445DA">
        <w:rPr>
          <w:bCs/>
          <w:color w:val="000000"/>
        </w:rPr>
        <w:t>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4. Объект муниципального контроля, в отношении которого проводится контрольное мероприятие: 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</w:t>
      </w:r>
    </w:p>
    <w:p w:rsidR="007403ED" w:rsidRDefault="007403ED" w:rsidP="00B5121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5. </w:t>
      </w:r>
      <w:proofErr w:type="gramStart"/>
      <w:r w:rsidR="00B5121B">
        <w:rPr>
          <w:bCs/>
          <w:color w:val="000000"/>
        </w:rPr>
        <w:t>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идентификационный номер</w:t>
      </w:r>
      <w:r w:rsidR="00B5121B" w:rsidRPr="00B5121B">
        <w:rPr>
          <w:bCs/>
          <w:color w:val="000000"/>
        </w:rPr>
        <w:t xml:space="preserve"> </w:t>
      </w:r>
      <w:r w:rsidR="00B5121B">
        <w:rPr>
          <w:bCs/>
          <w:color w:val="000000"/>
        </w:rPr>
        <w:t>индивидуального предпринимателя, адрес регистрации гражданина</w:t>
      </w:r>
      <w:r w:rsidR="00B5121B" w:rsidRPr="00B5121B">
        <w:rPr>
          <w:bCs/>
          <w:color w:val="000000"/>
        </w:rPr>
        <w:t xml:space="preserve"> </w:t>
      </w:r>
      <w:r w:rsidR="00B5121B">
        <w:rPr>
          <w:bCs/>
          <w:color w:val="000000"/>
        </w:rPr>
        <w:t>или индивидуального предпринимателя, наименование юридического лица, его идентификационный номер налогоплательщика и (или)</w:t>
      </w:r>
      <w:r w:rsidR="00B5121B" w:rsidRPr="00B5121B">
        <w:rPr>
          <w:bCs/>
          <w:color w:val="000000"/>
        </w:rPr>
        <w:t xml:space="preserve"> </w:t>
      </w:r>
      <w:r w:rsidR="00B5121B">
        <w:rPr>
          <w:bCs/>
          <w:color w:val="000000"/>
        </w:rPr>
        <w:t>основной государственный идентификационный номер, адрес юридического лица (его филиалов, представительств, обособленных структурных подразделений), являющихся контролируемыми лицами.</w:t>
      </w:r>
      <w:r w:rsidR="00C445DA">
        <w:rPr>
          <w:bCs/>
          <w:color w:val="000000"/>
        </w:rPr>
        <w:t>__________________________________________________</w:t>
      </w:r>
      <w:proofErr w:type="gramEnd"/>
    </w:p>
    <w:p w:rsidR="00B5121B" w:rsidRDefault="00B5121B" w:rsidP="007403ED">
      <w:pPr>
        <w:spacing w:line="360" w:lineRule="auto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lastRenderedPageBreak/>
        <w:t>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6. Место (места) проведения контрольного мероприятия с заполнением проверочного листа:</w:t>
      </w:r>
      <w:r w:rsidR="00C445DA">
        <w:rPr>
          <w:bCs/>
          <w:color w:val="000000"/>
        </w:rPr>
        <w:t>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B5121B" w:rsidRDefault="00B5121B" w:rsidP="00C445DA">
      <w:pPr>
        <w:rPr>
          <w:bCs/>
          <w:color w:val="000000"/>
        </w:rPr>
      </w:pPr>
      <w:r>
        <w:rPr>
          <w:bCs/>
          <w:color w:val="000000"/>
        </w:rPr>
        <w:t>7. Реквизиты решения контрольного органа о пр</w:t>
      </w:r>
      <w:r w:rsidR="00C445DA">
        <w:rPr>
          <w:bCs/>
          <w:color w:val="000000"/>
        </w:rPr>
        <w:t>оведении контрольного мероприятия, подписанного уполномоченным должностным лицом контрольного органа:____________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8. Учетный номер контрольного мероприятия: _____________________________________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C445DA" w:rsidRDefault="00C445DA" w:rsidP="00C445DA">
      <w:pPr>
        <w:rPr>
          <w:bCs/>
          <w:color w:val="000000"/>
        </w:rPr>
      </w:pPr>
      <w:r>
        <w:rPr>
          <w:bCs/>
          <w:color w:val="000000"/>
        </w:rPr>
        <w:t>9. 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требований:</w:t>
      </w:r>
    </w:p>
    <w:tbl>
      <w:tblPr>
        <w:tblStyle w:val="a5"/>
        <w:tblW w:w="0" w:type="auto"/>
        <w:tblLook w:val="04A0"/>
      </w:tblPr>
      <w:tblGrid>
        <w:gridCol w:w="463"/>
        <w:gridCol w:w="2145"/>
        <w:gridCol w:w="2037"/>
        <w:gridCol w:w="645"/>
        <w:gridCol w:w="730"/>
        <w:gridCol w:w="1615"/>
        <w:gridCol w:w="1935"/>
      </w:tblGrid>
      <w:tr w:rsidR="00817A53" w:rsidTr="00817A53">
        <w:trPr>
          <w:trHeight w:val="2767"/>
        </w:trPr>
        <w:tc>
          <w:tcPr>
            <w:tcW w:w="484" w:type="dxa"/>
            <w:vMerge w:val="restart"/>
          </w:tcPr>
          <w:p w:rsidR="00D6465F" w:rsidRDefault="00D6465F" w:rsidP="00C445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№</w:t>
            </w:r>
          </w:p>
        </w:tc>
        <w:tc>
          <w:tcPr>
            <w:tcW w:w="2159" w:type="dxa"/>
            <w:vMerge w:val="restart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Список контрольных вопросов, отражающих содержание обязательных требований, ответы на которые свидетельствуют о соблюдении  или несоблюдении контролируемым лицом обязательных требований</w:t>
            </w:r>
          </w:p>
        </w:tc>
        <w:tc>
          <w:tcPr>
            <w:tcW w:w="1607" w:type="dxa"/>
            <w:vMerge w:val="restart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385" w:type="dxa"/>
            <w:gridSpan w:val="3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Ответы на контрольные вопросы</w:t>
            </w:r>
          </w:p>
        </w:tc>
        <w:tc>
          <w:tcPr>
            <w:tcW w:w="1935" w:type="dxa"/>
            <w:vMerge w:val="restart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Примечание (подлежит обязательному заполнению в случае заполнения графы «неприменимо»</w:t>
            </w:r>
            <w:r w:rsidR="00416832">
              <w:rPr>
                <w:bCs/>
                <w:color w:val="000000"/>
              </w:rPr>
              <w:t>)</w:t>
            </w:r>
          </w:p>
        </w:tc>
      </w:tr>
      <w:tr w:rsidR="00D6465F" w:rsidTr="00817A53">
        <w:trPr>
          <w:trHeight w:val="1365"/>
        </w:trPr>
        <w:tc>
          <w:tcPr>
            <w:tcW w:w="484" w:type="dxa"/>
            <w:vMerge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2159" w:type="dxa"/>
            <w:vMerge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607" w:type="dxa"/>
            <w:vMerge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856" w:type="dxa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</w:t>
            </w:r>
          </w:p>
        </w:tc>
        <w:tc>
          <w:tcPr>
            <w:tcW w:w="914" w:type="dxa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нет</w:t>
            </w:r>
          </w:p>
        </w:tc>
        <w:tc>
          <w:tcPr>
            <w:tcW w:w="1615" w:type="dxa"/>
            <w:vAlign w:val="center"/>
          </w:tcPr>
          <w:p w:rsidR="00D6465F" w:rsidRDefault="00D6465F" w:rsidP="00D6465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неприменимо</w:t>
            </w:r>
          </w:p>
        </w:tc>
        <w:tc>
          <w:tcPr>
            <w:tcW w:w="1935" w:type="dxa"/>
            <w:vMerge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</w:tr>
      <w:tr w:rsidR="00817A53" w:rsidTr="00817A53">
        <w:tc>
          <w:tcPr>
            <w:tcW w:w="484" w:type="dxa"/>
          </w:tcPr>
          <w:p w:rsidR="00D6465F" w:rsidRDefault="00416832" w:rsidP="00C445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2159" w:type="dxa"/>
          </w:tcPr>
          <w:p w:rsidR="00416832" w:rsidRDefault="00416832" w:rsidP="00416832">
            <w:pPr>
              <w:widowControl w:val="0"/>
              <w:jc w:val="center"/>
            </w:pPr>
            <w:r>
              <w:rPr>
                <w:bCs/>
                <w:color w:val="000000"/>
              </w:rPr>
              <w:t xml:space="preserve">Соблюдается ли единой теплоснабжающей организацией перечень мероприятий по </w:t>
            </w:r>
            <w:r w:rsidRPr="00A36252">
              <w:t>строительству,</w:t>
            </w:r>
            <w:r>
              <w:t xml:space="preserve"> </w:t>
            </w:r>
            <w:r w:rsidRPr="00A36252">
              <w:t>реконструкции и (или) модернизации</w:t>
            </w:r>
          </w:p>
          <w:p w:rsidR="00416832" w:rsidRDefault="00416832" w:rsidP="00416832">
            <w:r>
              <w:t xml:space="preserve">        </w:t>
            </w:r>
            <w:r w:rsidRPr="00A36252">
              <w:t xml:space="preserve">объектов </w:t>
            </w:r>
            <w:r>
              <w:t xml:space="preserve">     </w:t>
            </w:r>
          </w:p>
          <w:p w:rsidR="00D6465F" w:rsidRDefault="00416832" w:rsidP="00416832">
            <w:r>
              <w:t xml:space="preserve">  </w:t>
            </w:r>
            <w:r w:rsidRPr="00A36252">
              <w:t>теплоснабжения</w:t>
            </w:r>
            <w:r>
              <w:t>,</w:t>
            </w:r>
          </w:p>
          <w:p w:rsidR="00416832" w:rsidRDefault="00416832" w:rsidP="00416832">
            <w:pPr>
              <w:jc w:val="center"/>
              <w:rPr>
                <w:bCs/>
                <w:color w:val="000000"/>
              </w:rPr>
            </w:pPr>
            <w:proofErr w:type="gramStart"/>
            <w:r>
              <w:t>необходимых</w:t>
            </w:r>
            <w:proofErr w:type="gramEnd"/>
            <w:r>
              <w:t xml:space="preserve">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1607" w:type="dxa"/>
          </w:tcPr>
          <w:p w:rsidR="00D6465F" w:rsidRDefault="00817A53" w:rsidP="00817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Часть 3 статьи 23.7 Федерального закона  от 27.07.2010                   № 190-ФЗ «О теплоснабжении» (далее Федеральный закон № 190-ФЗ)</w:t>
            </w:r>
          </w:p>
        </w:tc>
        <w:tc>
          <w:tcPr>
            <w:tcW w:w="856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914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1615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1935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</w:tr>
      <w:tr w:rsidR="00817A53" w:rsidTr="00817A53">
        <w:tc>
          <w:tcPr>
            <w:tcW w:w="484" w:type="dxa"/>
          </w:tcPr>
          <w:p w:rsidR="00D6465F" w:rsidRDefault="00817A53" w:rsidP="00C445D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2159" w:type="dxa"/>
          </w:tcPr>
          <w:p w:rsidR="00817A53" w:rsidRDefault="00817A53" w:rsidP="00817A53">
            <w:pPr>
              <w:widowControl w:val="0"/>
              <w:jc w:val="center"/>
            </w:pPr>
            <w:r>
              <w:rPr>
                <w:bCs/>
                <w:color w:val="000000"/>
              </w:rPr>
              <w:t xml:space="preserve">Соблюдается ли </w:t>
            </w:r>
            <w:r>
              <w:rPr>
                <w:bCs/>
                <w:color w:val="000000"/>
              </w:rPr>
              <w:lastRenderedPageBreak/>
              <w:t xml:space="preserve">единой теплоснабжающей организацией сроки реализации мероприятий по </w:t>
            </w:r>
            <w:r w:rsidRPr="00A36252">
              <w:t>строительству,</w:t>
            </w:r>
            <w:r>
              <w:t xml:space="preserve"> </w:t>
            </w:r>
            <w:r w:rsidRPr="00A36252">
              <w:t>реконструкции и (или) модернизации</w:t>
            </w:r>
          </w:p>
          <w:p w:rsidR="00817A53" w:rsidRDefault="00817A53" w:rsidP="00817A53">
            <w:r>
              <w:t xml:space="preserve">        </w:t>
            </w:r>
            <w:r w:rsidRPr="00A36252">
              <w:t xml:space="preserve">объектов </w:t>
            </w:r>
            <w:r>
              <w:t xml:space="preserve">     </w:t>
            </w:r>
          </w:p>
          <w:p w:rsidR="00D6465F" w:rsidRPr="00817A53" w:rsidRDefault="00817A53" w:rsidP="00817A53">
            <w:pPr>
              <w:jc w:val="center"/>
            </w:pPr>
            <w:r w:rsidRPr="00A36252">
              <w:t>теплоснабжения</w:t>
            </w:r>
            <w:r>
              <w:t xml:space="preserve">, </w:t>
            </w:r>
            <w:proofErr w:type="gramStart"/>
            <w:r w:rsidRPr="00817A53">
              <w:t>необходимых</w:t>
            </w:r>
            <w:proofErr w:type="gramEnd"/>
            <w:r w:rsidRPr="00817A53">
              <w:t xml:space="preserve"> для развития, повышения надежности и энергетической эффективности системы теплоснабжения, указанный в схеме теплоснабжения?</w:t>
            </w:r>
          </w:p>
        </w:tc>
        <w:tc>
          <w:tcPr>
            <w:tcW w:w="1607" w:type="dxa"/>
          </w:tcPr>
          <w:p w:rsidR="00D6465F" w:rsidRDefault="00817A53" w:rsidP="00817A5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Часть 3 статьи </w:t>
            </w:r>
            <w:r>
              <w:rPr>
                <w:bCs/>
                <w:color w:val="000000"/>
              </w:rPr>
              <w:lastRenderedPageBreak/>
              <w:t>23.7 Федерального закона                    № 190-ФЗ</w:t>
            </w:r>
          </w:p>
        </w:tc>
        <w:tc>
          <w:tcPr>
            <w:tcW w:w="856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914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1615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  <w:tc>
          <w:tcPr>
            <w:tcW w:w="1935" w:type="dxa"/>
          </w:tcPr>
          <w:p w:rsidR="00D6465F" w:rsidRDefault="00D6465F" w:rsidP="00C445DA">
            <w:pPr>
              <w:rPr>
                <w:bCs/>
                <w:color w:val="000000"/>
              </w:rPr>
            </w:pPr>
          </w:p>
        </w:tc>
      </w:tr>
    </w:tbl>
    <w:p w:rsidR="00C445DA" w:rsidRDefault="00C445DA" w:rsidP="00C445DA">
      <w:pPr>
        <w:rPr>
          <w:bCs/>
          <w:color w:val="000000"/>
        </w:rPr>
      </w:pPr>
    </w:p>
    <w:p w:rsidR="009E47F3" w:rsidRDefault="009E47F3" w:rsidP="00C445DA">
      <w:pPr>
        <w:rPr>
          <w:bCs/>
          <w:color w:val="000000"/>
        </w:rPr>
      </w:pPr>
    </w:p>
    <w:p w:rsidR="009E47F3" w:rsidRDefault="009E47F3" w:rsidP="00C445DA">
      <w:pPr>
        <w:rPr>
          <w:bCs/>
          <w:color w:val="000000"/>
        </w:rPr>
      </w:pPr>
    </w:p>
    <w:p w:rsidR="009E47F3" w:rsidRDefault="009E47F3" w:rsidP="00C445DA">
      <w:pPr>
        <w:rPr>
          <w:bCs/>
          <w:color w:val="000000"/>
        </w:rPr>
      </w:pPr>
    </w:p>
    <w:p w:rsidR="009E47F3" w:rsidRDefault="009E47F3" w:rsidP="00C445DA">
      <w:pPr>
        <w:rPr>
          <w:bCs/>
          <w:color w:val="000000"/>
        </w:rPr>
      </w:pPr>
    </w:p>
    <w:p w:rsidR="009E47F3" w:rsidRDefault="009E47F3" w:rsidP="00C445DA">
      <w:pPr>
        <w:rPr>
          <w:bCs/>
          <w:color w:val="000000"/>
        </w:rPr>
      </w:pPr>
      <w:r>
        <w:rPr>
          <w:bCs/>
          <w:color w:val="000000"/>
        </w:rPr>
        <w:t>__________________________________________                              ___________________</w:t>
      </w:r>
    </w:p>
    <w:p w:rsidR="009E47F3" w:rsidRDefault="009E47F3" w:rsidP="00C445DA">
      <w:pPr>
        <w:rPr>
          <w:bCs/>
          <w:color w:val="000000"/>
        </w:rPr>
      </w:pPr>
      <w:proofErr w:type="gramStart"/>
      <w:r>
        <w:rPr>
          <w:bCs/>
          <w:color w:val="000000"/>
        </w:rPr>
        <w:t xml:space="preserve">(должность, ФИО должностного лица                                                            (подпись)              </w:t>
      </w:r>
      <w:proofErr w:type="gramEnd"/>
    </w:p>
    <w:p w:rsidR="009E47F3" w:rsidRDefault="009E47F3" w:rsidP="00C445DA">
      <w:pPr>
        <w:rPr>
          <w:bCs/>
          <w:color w:val="000000"/>
        </w:rPr>
      </w:pPr>
      <w:proofErr w:type="gramStart"/>
      <w:r>
        <w:rPr>
          <w:bCs/>
          <w:color w:val="000000"/>
        </w:rPr>
        <w:t>Контрольного органа, проводящего контрольное                                                                          мероприятие и заполняющего проверочного листа)</w:t>
      </w:r>
      <w:proofErr w:type="gramEnd"/>
    </w:p>
    <w:p w:rsidR="002E07BF" w:rsidRDefault="002E07BF" w:rsidP="00C445DA">
      <w:pPr>
        <w:rPr>
          <w:bCs/>
          <w:color w:val="000000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Default="00D66DB8" w:rsidP="00D66DB8">
      <w:pPr>
        <w:jc w:val="center"/>
        <w:rPr>
          <w:b/>
          <w:bCs/>
          <w:color w:val="000000"/>
          <w:sz w:val="28"/>
          <w:szCs w:val="28"/>
        </w:rPr>
      </w:pPr>
    </w:p>
    <w:p w:rsidR="00D66DB8" w:rsidRPr="0092514C" w:rsidRDefault="00D66DB8" w:rsidP="00D66DB8"/>
    <w:p w:rsidR="00250545" w:rsidRDefault="00250545" w:rsidP="000A5565">
      <w:pPr>
        <w:jc w:val="both"/>
        <w:rPr>
          <w:rFonts w:ascii="Times New Roman CYR" w:hAnsi="Times New Roman CYR" w:cs="Times New Roman CYR"/>
          <w:i/>
        </w:rPr>
      </w:pPr>
    </w:p>
    <w:sectPr w:rsidR="00250545" w:rsidSect="000A5565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34E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50082"/>
    <w:multiLevelType w:val="hybridMultilevel"/>
    <w:tmpl w:val="53569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5114C"/>
    <w:rsid w:val="00010237"/>
    <w:rsid w:val="000127CE"/>
    <w:rsid w:val="000239A5"/>
    <w:rsid w:val="000A0686"/>
    <w:rsid w:val="000A5565"/>
    <w:rsid w:val="000D1E6F"/>
    <w:rsid w:val="0012154E"/>
    <w:rsid w:val="00157945"/>
    <w:rsid w:val="00157FFC"/>
    <w:rsid w:val="0017483C"/>
    <w:rsid w:val="00184F17"/>
    <w:rsid w:val="00195B11"/>
    <w:rsid w:val="0019792D"/>
    <w:rsid w:val="001A50F8"/>
    <w:rsid w:val="001E5F9D"/>
    <w:rsid w:val="00206AF3"/>
    <w:rsid w:val="0022356E"/>
    <w:rsid w:val="002251D7"/>
    <w:rsid w:val="002329B4"/>
    <w:rsid w:val="00237BFF"/>
    <w:rsid w:val="00250545"/>
    <w:rsid w:val="00261321"/>
    <w:rsid w:val="00272114"/>
    <w:rsid w:val="00273CEE"/>
    <w:rsid w:val="00281A9C"/>
    <w:rsid w:val="0029521B"/>
    <w:rsid w:val="002B093C"/>
    <w:rsid w:val="002E07BF"/>
    <w:rsid w:val="002E63E5"/>
    <w:rsid w:val="0037307E"/>
    <w:rsid w:val="00373A3D"/>
    <w:rsid w:val="00380865"/>
    <w:rsid w:val="003A6579"/>
    <w:rsid w:val="003B0203"/>
    <w:rsid w:val="003C6D0E"/>
    <w:rsid w:val="003F4A06"/>
    <w:rsid w:val="00416832"/>
    <w:rsid w:val="00426F48"/>
    <w:rsid w:val="00437CEB"/>
    <w:rsid w:val="004447FF"/>
    <w:rsid w:val="00480DEA"/>
    <w:rsid w:val="004854DC"/>
    <w:rsid w:val="0049297E"/>
    <w:rsid w:val="004A11D0"/>
    <w:rsid w:val="004A3444"/>
    <w:rsid w:val="004E19ED"/>
    <w:rsid w:val="004E67E2"/>
    <w:rsid w:val="004F1341"/>
    <w:rsid w:val="004F39DA"/>
    <w:rsid w:val="004F3FD7"/>
    <w:rsid w:val="005100D8"/>
    <w:rsid w:val="00512805"/>
    <w:rsid w:val="005241E7"/>
    <w:rsid w:val="00556919"/>
    <w:rsid w:val="0056791E"/>
    <w:rsid w:val="0057362C"/>
    <w:rsid w:val="0058279F"/>
    <w:rsid w:val="005C52CC"/>
    <w:rsid w:val="005F36AF"/>
    <w:rsid w:val="00616E2C"/>
    <w:rsid w:val="00632EB5"/>
    <w:rsid w:val="00643F99"/>
    <w:rsid w:val="0067194E"/>
    <w:rsid w:val="006960E5"/>
    <w:rsid w:val="006A3616"/>
    <w:rsid w:val="006E4AD3"/>
    <w:rsid w:val="007403ED"/>
    <w:rsid w:val="00760DA7"/>
    <w:rsid w:val="0076197F"/>
    <w:rsid w:val="00772B14"/>
    <w:rsid w:val="00774F22"/>
    <w:rsid w:val="0079655C"/>
    <w:rsid w:val="007C1734"/>
    <w:rsid w:val="007C7233"/>
    <w:rsid w:val="008129B4"/>
    <w:rsid w:val="00817A53"/>
    <w:rsid w:val="0084485E"/>
    <w:rsid w:val="0085114C"/>
    <w:rsid w:val="00853A50"/>
    <w:rsid w:val="00856FED"/>
    <w:rsid w:val="0089038C"/>
    <w:rsid w:val="008B64FC"/>
    <w:rsid w:val="008D7C43"/>
    <w:rsid w:val="008E371C"/>
    <w:rsid w:val="008E628B"/>
    <w:rsid w:val="008E791C"/>
    <w:rsid w:val="00903572"/>
    <w:rsid w:val="00951314"/>
    <w:rsid w:val="00957158"/>
    <w:rsid w:val="0097246E"/>
    <w:rsid w:val="009816C7"/>
    <w:rsid w:val="00982699"/>
    <w:rsid w:val="00991D6B"/>
    <w:rsid w:val="00993533"/>
    <w:rsid w:val="00995401"/>
    <w:rsid w:val="009C3982"/>
    <w:rsid w:val="009E21E4"/>
    <w:rsid w:val="009E47F3"/>
    <w:rsid w:val="009E7C43"/>
    <w:rsid w:val="00A14FE4"/>
    <w:rsid w:val="00A272FF"/>
    <w:rsid w:val="00A37CCA"/>
    <w:rsid w:val="00A91B9A"/>
    <w:rsid w:val="00A96AA4"/>
    <w:rsid w:val="00AD1149"/>
    <w:rsid w:val="00AD13B1"/>
    <w:rsid w:val="00AD20EF"/>
    <w:rsid w:val="00B06ECF"/>
    <w:rsid w:val="00B45255"/>
    <w:rsid w:val="00B5121B"/>
    <w:rsid w:val="00B557D8"/>
    <w:rsid w:val="00B73CBD"/>
    <w:rsid w:val="00B859DC"/>
    <w:rsid w:val="00B95A6B"/>
    <w:rsid w:val="00BB141A"/>
    <w:rsid w:val="00BB6423"/>
    <w:rsid w:val="00BD071F"/>
    <w:rsid w:val="00BD088E"/>
    <w:rsid w:val="00C0246D"/>
    <w:rsid w:val="00C30C88"/>
    <w:rsid w:val="00C32D7C"/>
    <w:rsid w:val="00C352A8"/>
    <w:rsid w:val="00C37724"/>
    <w:rsid w:val="00C445DA"/>
    <w:rsid w:val="00C67B9D"/>
    <w:rsid w:val="00C966BD"/>
    <w:rsid w:val="00CB2F0E"/>
    <w:rsid w:val="00CE282A"/>
    <w:rsid w:val="00CF5158"/>
    <w:rsid w:val="00D00E8D"/>
    <w:rsid w:val="00D43C78"/>
    <w:rsid w:val="00D47A39"/>
    <w:rsid w:val="00D62916"/>
    <w:rsid w:val="00D6465F"/>
    <w:rsid w:val="00D66DB8"/>
    <w:rsid w:val="00D86740"/>
    <w:rsid w:val="00D92736"/>
    <w:rsid w:val="00D95182"/>
    <w:rsid w:val="00DC11D1"/>
    <w:rsid w:val="00DD111B"/>
    <w:rsid w:val="00DE31CB"/>
    <w:rsid w:val="00DF05C6"/>
    <w:rsid w:val="00E628C9"/>
    <w:rsid w:val="00E73CF8"/>
    <w:rsid w:val="00E8332D"/>
    <w:rsid w:val="00EA48A1"/>
    <w:rsid w:val="00ED0F04"/>
    <w:rsid w:val="00EF2AF8"/>
    <w:rsid w:val="00F11EC6"/>
    <w:rsid w:val="00F34F13"/>
    <w:rsid w:val="00F37CF0"/>
    <w:rsid w:val="00F418EA"/>
    <w:rsid w:val="00F46D37"/>
    <w:rsid w:val="00F479F0"/>
    <w:rsid w:val="00F520E5"/>
    <w:rsid w:val="00F55824"/>
    <w:rsid w:val="00F6136A"/>
    <w:rsid w:val="00F83BC3"/>
    <w:rsid w:val="00F96D0B"/>
    <w:rsid w:val="00FA577C"/>
    <w:rsid w:val="00FD3032"/>
    <w:rsid w:val="00FF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C6D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14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table" w:styleId="a5">
    <w:name w:val="Table Grid"/>
    <w:basedOn w:val="a1"/>
    <w:uiPriority w:val="39"/>
    <w:locked/>
    <w:rsid w:val="00616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uiPriority w:val="99"/>
    <w:qFormat/>
    <w:rsid w:val="00616E2C"/>
  </w:style>
  <w:style w:type="paragraph" w:customStyle="1" w:styleId="FORMATTEXT">
    <w:name w:val=".FORMATTEXT"/>
    <w:qFormat/>
    <w:rsid w:val="00616E2C"/>
    <w:pPr>
      <w:widowControl w:val="0"/>
    </w:pPr>
    <w:rPr>
      <w:rFonts w:ascii="Arial" w:eastAsia="Times New Roman" w:hAnsi="Arial" w:cs="Arial"/>
      <w:color w:val="00000A"/>
      <w:sz w:val="20"/>
      <w:szCs w:val="20"/>
    </w:rPr>
  </w:style>
  <w:style w:type="paragraph" w:customStyle="1" w:styleId="ConsPlusNormal">
    <w:name w:val="ConsPlusNormal"/>
    <w:link w:val="ConsPlusNormal0"/>
    <w:qFormat/>
    <w:rsid w:val="0057362C"/>
    <w:pPr>
      <w:widowControl w:val="0"/>
    </w:pPr>
    <w:rPr>
      <w:rFonts w:asciiTheme="minorHAnsi" w:eastAsia="Times New Roman" w:hAnsiTheme="minorHAnsi" w:cs="Calibri"/>
      <w:color w:val="00000A"/>
      <w:szCs w:val="20"/>
    </w:rPr>
  </w:style>
  <w:style w:type="paragraph" w:customStyle="1" w:styleId="HEADERTEXT">
    <w:name w:val=".HEADERTEXT"/>
    <w:rsid w:val="003B02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</w:rPr>
  </w:style>
  <w:style w:type="paragraph" w:styleId="a7">
    <w:name w:val="List Paragraph"/>
    <w:basedOn w:val="a"/>
    <w:uiPriority w:val="34"/>
    <w:qFormat/>
    <w:rsid w:val="009E2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sNormal">
    <w:name w:val="ConsNormal"/>
    <w:rsid w:val="009E21E4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nhideWhenUsed/>
    <w:rsid w:val="009E21E4"/>
    <w:rPr>
      <w:color w:val="0000FF" w:themeColor="hyperlink"/>
      <w:u w:val="single"/>
    </w:rPr>
  </w:style>
  <w:style w:type="paragraph" w:styleId="a9">
    <w:name w:val="No Spacing"/>
    <w:uiPriority w:val="1"/>
    <w:qFormat/>
    <w:rsid w:val="009E21E4"/>
    <w:rPr>
      <w:rFonts w:eastAsia="Times New Roman"/>
      <w:sz w:val="20"/>
      <w:szCs w:val="20"/>
    </w:rPr>
  </w:style>
  <w:style w:type="paragraph" w:customStyle="1" w:styleId="formattext0">
    <w:name w:val="formattext"/>
    <w:basedOn w:val="a"/>
    <w:rsid w:val="009E21E4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9E21E4"/>
  </w:style>
  <w:style w:type="character" w:customStyle="1" w:styleId="10">
    <w:name w:val="Заголовок 1 Знак"/>
    <w:basedOn w:val="a0"/>
    <w:link w:val="1"/>
    <w:rsid w:val="003C6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locked/>
    <w:rsid w:val="00993533"/>
    <w:rPr>
      <w:rFonts w:asciiTheme="minorHAnsi" w:eastAsia="Times New Roman" w:hAnsiTheme="minorHAnsi" w:cs="Calibri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4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11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114C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0239A5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avrl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7;&#1088;&#1080;&#1084;&#1086;&#1088;&#1089;&#1082;-&#1072;&#1076;&#1084;.&#1088;&#1092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954A-8F1E-4CBD-A512-641AD8B09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2021-08-25T08:53:00Z</cp:lastPrinted>
  <dcterms:created xsi:type="dcterms:W3CDTF">2018-06-21T13:04:00Z</dcterms:created>
  <dcterms:modified xsi:type="dcterms:W3CDTF">2022-02-18T06:28:00Z</dcterms:modified>
</cp:coreProperties>
</file>