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C222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B582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Ленинградской области от 29.05.2007 N 120</w:t>
            </w:r>
            <w:r>
              <w:rPr>
                <w:sz w:val="48"/>
                <w:szCs w:val="48"/>
              </w:rPr>
              <w:br/>
              <w:t>(ред. от 01.11.2018)</w:t>
            </w:r>
            <w:r>
              <w:rPr>
                <w:sz w:val="48"/>
                <w:szCs w:val="48"/>
              </w:rPr>
              <w:br/>
              <w:t>"Об организации розничных рынков и ярмарок на территории Ленинградской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B582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29.06.2021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B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B5820">
      <w:pPr>
        <w:pStyle w:val="ConsPlusNormal"/>
        <w:jc w:val="both"/>
        <w:outlineLvl w:val="0"/>
      </w:pPr>
    </w:p>
    <w:p w:rsidR="00000000" w:rsidRDefault="00CB582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00000" w:rsidRDefault="00CB5820">
      <w:pPr>
        <w:pStyle w:val="ConsPlusTitle"/>
        <w:jc w:val="center"/>
      </w:pPr>
    </w:p>
    <w:p w:rsidR="00000000" w:rsidRDefault="00CB5820">
      <w:pPr>
        <w:pStyle w:val="ConsPlusTitle"/>
        <w:jc w:val="center"/>
      </w:pPr>
      <w:r>
        <w:t>ПОСТАНОВЛЕНИЕ</w:t>
      </w:r>
    </w:p>
    <w:p w:rsidR="00000000" w:rsidRDefault="00CB5820">
      <w:pPr>
        <w:pStyle w:val="ConsPlusTitle"/>
        <w:jc w:val="center"/>
      </w:pPr>
      <w:r>
        <w:t>от 29 мая 2007 г. N 120</w:t>
      </w:r>
    </w:p>
    <w:p w:rsidR="00000000" w:rsidRDefault="00CB5820">
      <w:pPr>
        <w:pStyle w:val="ConsPlusTitle"/>
        <w:jc w:val="center"/>
      </w:pPr>
    </w:p>
    <w:p w:rsidR="00000000" w:rsidRDefault="00CB5820">
      <w:pPr>
        <w:pStyle w:val="ConsPlusTitle"/>
        <w:jc w:val="center"/>
      </w:pPr>
      <w:r>
        <w:t>ОБ ОРГАНИЗАЦИИ РОЗНИЧНЫХ РЫНКОВ И ЯРМАРОК</w:t>
      </w:r>
    </w:p>
    <w:p w:rsidR="00000000" w:rsidRDefault="00CB5820">
      <w:pPr>
        <w:pStyle w:val="ConsPlusTitle"/>
        <w:jc w:val="center"/>
      </w:pPr>
      <w:r>
        <w:t>НА ТЕРРИТОРИИ ЛЕНИНГРАДСКОЙ ОБЛАСТИ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04.12.2009 </w:t>
            </w:r>
            <w:hyperlink r:id="rId10" w:tooltip="Постановление Правительства Ленинградской области от 04.12.2009 N 362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27.10.2010 </w:t>
            </w:r>
            <w:hyperlink r:id="rId11" w:tooltip="Постановление Правительства Ленинградской области от 27.10.2010 N 281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17.08.2015 </w:t>
            </w:r>
            <w:hyperlink r:id="rId12" w:tooltip="Постановление Правительства Ленинградской области от 17.08.2015 N 320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01.11.2018 </w:t>
            </w:r>
            <w:hyperlink r:id="rId13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B5820">
      <w:pPr>
        <w:pStyle w:val="ConsPlusNormal"/>
      </w:pPr>
    </w:p>
    <w:p w:rsidR="00000000" w:rsidRDefault="00CB5820">
      <w:pPr>
        <w:pStyle w:val="ConsPlusNormal"/>
        <w:ind w:firstLine="540"/>
        <w:jc w:val="both"/>
      </w:pPr>
      <w:r>
        <w:t xml:space="preserve">В соответствии с федеральными законами от 30 декабря 2006 года </w:t>
      </w:r>
      <w:hyperlink r:id="rId14" w:tooltip="Федеральный закон от 30.12.2006 N 271-ФЗ (ред. от 02.12.2019) &quot;О розничных рынках и о внесении изменений в Трудовой кодекс Российской Федерации&quot;{КонсультантПлюс}" w:history="1">
        <w:r>
          <w:rPr>
            <w:color w:val="0000FF"/>
          </w:rPr>
          <w:t>N 271-ФЗ</w:t>
        </w:r>
      </w:hyperlink>
      <w:r>
        <w:t xml:space="preserve"> "О розничных рынках и о внесении изменений в Трудовой кодекс Российской Федерации" и от 28 декабря 2009 года </w:t>
      </w:r>
      <w:hyperlink r:id="rId15" w:tooltip="Федеральный закон от 28.12.2009 N 381-ФЗ (ред. от 30.12.2020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Ленинградской области постановляет:</w:t>
      </w:r>
    </w:p>
    <w:p w:rsidR="00000000" w:rsidRDefault="00CB5820">
      <w:pPr>
        <w:pStyle w:val="ConsPlusNormal"/>
        <w:jc w:val="both"/>
      </w:pPr>
      <w:r>
        <w:t xml:space="preserve">(преамбула в ред. </w:t>
      </w:r>
      <w:hyperlink r:id="rId16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 xml:space="preserve">1. Утвердить </w:t>
      </w: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заключения договора о предоставлении торгового </w:t>
      </w:r>
      <w:r>
        <w:t>места на розничном рынке Ленинградской области согласно приложению 1.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2. Утвердить Упрощенный </w:t>
      </w:r>
      <w:hyperlink w:anchor="Par252" w:tooltip="УПРОЩЕННЫЙ ПОРЯДОК" w:history="1">
        <w:r>
          <w:rPr>
            <w:color w:val="0000FF"/>
          </w:rPr>
          <w:t>порядок</w:t>
        </w:r>
      </w:hyperlink>
      <w:r>
        <w:t xml:space="preserve"> предоставления торгового места на сельскохозяйственном и сельскохозяйственном кооперативном рынке Ленинград</w:t>
      </w:r>
      <w:r>
        <w:t>ской области согласно приложению 2.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ar538" w:tooltip="ПОРЯДОК" w:history="1">
        <w:r>
          <w:rPr>
            <w:color w:val="0000FF"/>
          </w:rPr>
          <w:t>Порядок</w:t>
        </w:r>
      </w:hyperlink>
      <w:r>
        <w:t xml:space="preserve"> организации ярмарки на территории Ленинградской области согласно приложению 3.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4. Утвердить </w:t>
      </w:r>
      <w:hyperlink w:anchor="Par808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торгового ме</w:t>
      </w:r>
      <w:r>
        <w:t xml:space="preserve">ста на универсальном рынке Ленинградской области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</w:t>
      </w:r>
      <w:r>
        <w:t>животноводством, согласно приложению 4.</w:t>
      </w:r>
    </w:p>
    <w:p w:rsidR="00000000" w:rsidRDefault="00CB5820">
      <w:pPr>
        <w:pStyle w:val="ConsPlusNormal"/>
        <w:jc w:val="both"/>
      </w:pPr>
      <w:r>
        <w:t xml:space="preserve">(п. 4 введен </w:t>
      </w:r>
      <w:hyperlink r:id="rId17" w:tooltip="Постановление Правительства Ленинградской области от 04.12.2009 N 362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Ленобласти от 04.12.2009 N 362)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</w:pPr>
      <w:r>
        <w:t>Губернатор</w:t>
      </w:r>
    </w:p>
    <w:p w:rsidR="00000000" w:rsidRDefault="00CB5820">
      <w:pPr>
        <w:pStyle w:val="ConsPlusNormal"/>
        <w:jc w:val="right"/>
      </w:pPr>
      <w:r>
        <w:t>Ленинградской области</w:t>
      </w:r>
    </w:p>
    <w:p w:rsidR="00000000" w:rsidRDefault="00CB5820">
      <w:pPr>
        <w:pStyle w:val="ConsPlusNormal"/>
        <w:jc w:val="right"/>
      </w:pPr>
      <w:r>
        <w:t>В.Сердюков</w:t>
      </w: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  <w:jc w:val="right"/>
        <w:outlineLvl w:val="0"/>
      </w:pPr>
      <w:r>
        <w:t>УТВЕРЖДЕН</w:t>
      </w:r>
    </w:p>
    <w:p w:rsidR="00000000" w:rsidRDefault="00CB5820">
      <w:pPr>
        <w:pStyle w:val="ConsPlusNormal"/>
        <w:jc w:val="right"/>
      </w:pPr>
      <w:r>
        <w:t>постановлением Правительства</w:t>
      </w:r>
    </w:p>
    <w:p w:rsidR="00000000" w:rsidRDefault="00CB5820">
      <w:pPr>
        <w:pStyle w:val="ConsPlusNormal"/>
        <w:jc w:val="right"/>
      </w:pPr>
      <w:r>
        <w:t>Ленинградской области</w:t>
      </w:r>
    </w:p>
    <w:p w:rsidR="00000000" w:rsidRDefault="00CB5820">
      <w:pPr>
        <w:pStyle w:val="ConsPlusNormal"/>
        <w:jc w:val="right"/>
      </w:pPr>
      <w:r>
        <w:t>от 29.05.2007 N 120</w:t>
      </w:r>
    </w:p>
    <w:p w:rsidR="00000000" w:rsidRDefault="00CB5820">
      <w:pPr>
        <w:pStyle w:val="ConsPlusNormal"/>
        <w:jc w:val="right"/>
      </w:pPr>
      <w:r>
        <w:t>(приложение 1)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</w:pPr>
      <w:bookmarkStart w:id="1" w:name="Par36"/>
      <w:bookmarkEnd w:id="1"/>
      <w:r>
        <w:t>ПОРЯДОК</w:t>
      </w:r>
    </w:p>
    <w:p w:rsidR="00000000" w:rsidRDefault="00CB5820">
      <w:pPr>
        <w:pStyle w:val="ConsPlusTitle"/>
        <w:jc w:val="center"/>
      </w:pPr>
      <w:r>
        <w:t>ЗАКЛЮЧЕНИЯ ДОГОВОРА О ПРЕДОСТАВЛЕНИИ ТОРГОВОГО МЕСТА</w:t>
      </w:r>
    </w:p>
    <w:p w:rsidR="00000000" w:rsidRDefault="00CB5820">
      <w:pPr>
        <w:pStyle w:val="ConsPlusTitle"/>
        <w:jc w:val="center"/>
      </w:pPr>
      <w:r>
        <w:t>НА РОЗНИЧНОМ РЫНКЕ ЛЕНИНГРАДСКОЙ ОБЛАСТИ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01.11.2018 N 418)</w:t>
            </w:r>
          </w:p>
        </w:tc>
      </w:tr>
    </w:tbl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 xml:space="preserve">1. Настоящий Порядок заключения договора о предоставлении торгового места на розничном рынке Ленинградской области (далее - Порядок) разработан в соответствии с Федеральным </w:t>
      </w:r>
      <w:hyperlink r:id="rId19" w:tooltip="Федеральный закон от 30.12.2006 N 271-ФЗ (ред. от 02.12.2019) &quot;О розничных рынках и о внесении изменений в Трудовой кодекс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 Торговое место на розничном рынке Ленинградской области предост</w:t>
      </w:r>
      <w:r>
        <w:t>авляется в соответствии со схемой, разработанной и утвержденной управляющей рынком компанией по согласованию с органами, уполномоченными на осуществление контроля за обеспечением пожарной безопасности, охраной общественного порядка, а также органами по кон</w:t>
      </w:r>
      <w:r>
        <w:t>тролю и надзору в сфере обеспечения санитарно-эпидемиологического благополучия населения и защиты прав потребителей.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 Управляющая рынком компания оборудует доступное для обозрения место, на котором размещаются: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1) информация, содержащая схему размещения на рынке торговых мест;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2) схема эвакуации при возникновении аварийных или чрезвычайных ситуаций;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3) информация о правилах привлечения к трудовой деятельности в Российской Федерации иностранных граждан и лиц без г</w:t>
      </w:r>
      <w:r>
        <w:t>ражданства (в том числе иностранных работников) и об ответственности за нарушение этих правил;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4) перечень отдельных категорий граждан, которым предоставлено право внеочередного обслуживания на рынке;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5) информация о порядке и об условиях предоставления то</w:t>
      </w:r>
      <w:r>
        <w:t>рговых мест, в том числе о размере платы за предоставление торгового места;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6) информация о наличии свободных торговых мест и об их назначении, а также о сроках прекращения действия договоров о предоставлении торговых мест;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7) номер телефона (номера телефо</w:t>
      </w:r>
      <w:r>
        <w:t>нов) руководителя управляющей рынком компании;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8) информация, предусмотренная законодательством Российской Федерации о защите прав потребителей;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9) обеспечивающие связь с соответствующими контрольными и надзорными органами, а также с соответствующими орган</w:t>
      </w:r>
      <w:r>
        <w:t>ами государственной власти субъектов Российской Федерации, органами местного самоуправления номера телефонов (номера телефонов "горячей линии") для обращений лиц, с которыми заключены договоры о предоставлении торговых мест, продавцов и покупателей.</w:t>
      </w:r>
    </w:p>
    <w:p w:rsidR="00000000" w:rsidRDefault="00CB5820">
      <w:pPr>
        <w:pStyle w:val="ConsPlusNormal"/>
        <w:jc w:val="both"/>
      </w:pPr>
      <w:r>
        <w:t xml:space="preserve">(п. 3 </w:t>
      </w:r>
      <w:r>
        <w:t xml:space="preserve">в ред. </w:t>
      </w:r>
      <w:hyperlink r:id="rId20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4. Организация и предоставление торговых мест, не предусмотренных схемой, не допускаются.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5. </w:t>
      </w:r>
      <w:hyperlink w:anchor="Par82" w:tooltip="                         ДОГОВОР N ________" w:history="1">
        <w:r>
          <w:rPr>
            <w:color w:val="0000FF"/>
          </w:rPr>
          <w:t>Договор</w:t>
        </w:r>
      </w:hyperlink>
      <w:r>
        <w:t xml:space="preserve"> о предоставлении торгового места на розничном рынке Ленинградской области (далее - </w:t>
      </w:r>
      <w:r>
        <w:t>договор) заключается между управляющей рынком компанией и юридическим лицом или индивидуальным предпринимателем, зарегистрированными в установленном законодательством Российской Федерации порядке, а также гражданином (в том числе ведущим крестьянское (ферм</w:t>
      </w:r>
      <w:r>
        <w:t>ерское) хозяйство, личное подсобное хозяйство или занимающимся садоводством, огородничеством, животноводством) (далее - заявитель) на срок, не превышающий срока действия разрешения на право организации розничного рынка, по форме согласно приложению к насто</w:t>
      </w:r>
      <w:r>
        <w:t>ящему Порядку.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6. Договор заключается на каждое торговое место с указанием платы за пользование, которая устанавливается управляющей рынком компанией самостоятельно.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7. При заключении договора управляющая рынком компания выдает продавцу карточку продавца, </w:t>
      </w:r>
      <w:r>
        <w:t xml:space="preserve">в </w:t>
      </w:r>
      <w:r>
        <w:lastRenderedPageBreak/>
        <w:t>которую вклеивается фотография физического лица, осуществляющего деятельность по продаже товаров (выполнению работ, оказанию услуг) на розничном рынке.</w:t>
      </w:r>
    </w:p>
    <w:p w:rsidR="00000000" w:rsidRDefault="00CB5820">
      <w:pPr>
        <w:pStyle w:val="ConsPlusNormal"/>
        <w:spacing w:before="200"/>
        <w:ind w:firstLine="540"/>
        <w:jc w:val="both"/>
      </w:pPr>
      <w:bookmarkStart w:id="2" w:name="Par60"/>
      <w:bookmarkEnd w:id="2"/>
      <w:r>
        <w:t>8. Для заключения договора в управляющую рынком компанию заявителем представляются подтвержд</w:t>
      </w:r>
      <w:r>
        <w:t>енные документально: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1) сведения о заявителе: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для юридических лиц - полное и сокращенное наименования, в том числе фирменное наименование и организационно-правовая форма, местонахождение, государственный регистрационный номер записи о создании юридического</w:t>
      </w:r>
      <w:r>
        <w:t xml:space="preserve">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для индивидуальных предпринимателей - фамилия, имя, отчество, место жительства, данные документа, удостоверяющего личность,</w:t>
      </w:r>
      <w:r>
        <w:t xml:space="preserve">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</w:t>
      </w:r>
      <w:r>
        <w:t>ых предпринимателей;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для граждан - фамилия, имя, отчество, место жительства, данные документа, удостоверяющего личность, сведения о гражданстве, реквизиты документа, подтверждающего ведение крестьянского (фермерского) хозяйства, личного подсобного хозяйств</w:t>
      </w:r>
      <w:r>
        <w:t>а или занятие садоводством, огородничеством, животноводством;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2) для юридических лиц и индивидуальных предпринимателей - идентификационный номер налогоплательщика и данные документа о постановке на учет в налоговом органе;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3) информация о сроке предоставле</w:t>
      </w:r>
      <w:r>
        <w:t>ния и целях использования торгового места;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4) перечень продавцов, привлекаемых заявителем, и сведения о них, включающие фамилию, имя, отчество физического лица, данные документа, удостоверяющего личность, сведения о гражданстве и правовые основания привлеч</w:t>
      </w:r>
      <w:r>
        <w:t>ения к деятельности по продаже товаров (выполнению работ, оказанию услуг) на розничном рынке;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5) в случаях, установленных законодательством Российской Федерации, - копия разрешения на привлечение иностранных работников; копия разрешения на работу иностранн</w:t>
      </w:r>
      <w:r>
        <w:t>ому гражданину или лицу без гражданства; копия карточки регистрации контрольно-кассовой техники; копия личной медицинской книжки с результатами медицинских осмотров и гигиенического обучения.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9. Управляющая рынком компания в течение трех дней с момента пре</w:t>
      </w:r>
      <w:r>
        <w:t xml:space="preserve">дставления указанных в </w:t>
      </w:r>
      <w:hyperlink w:anchor="Par60" w:tooltip="8. Для заключения договора в управляющую рынком компанию заявителем представляются подтвержденные документально:" w:history="1">
        <w:r>
          <w:rPr>
            <w:color w:val="0000FF"/>
          </w:rPr>
          <w:t>пункте 8</w:t>
        </w:r>
      </w:hyperlink>
      <w:r>
        <w:t xml:space="preserve"> настоящего Порядка сведений заключает с заявителем договор либо дает мотивированный отказ в заключении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10. В случае изменения указанных в </w:t>
      </w:r>
      <w:hyperlink w:anchor="Par60" w:tooltip="8. Для заключения договора в управляющую рынком компанию заявителем представляются подтвержденные документально:" w:history="1">
        <w:r>
          <w:rPr>
            <w:color w:val="0000FF"/>
          </w:rPr>
          <w:t>пункте 8</w:t>
        </w:r>
      </w:hyperlink>
      <w:r>
        <w:t xml:space="preserve"> настоящего Порядка сведений заявитель обязан в срок не позднее трех дней до предполагаемых изменений письменно уведомить управляющую рынком компанию о таких изменениях.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11. В целях создания равных условий торговые </w:t>
      </w:r>
      <w:r>
        <w:t>места предоставляются управляющей рынком компанией в порядке поступления заявлений, регистрируемых в специальном журнале.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</w:t>
      </w:r>
    </w:p>
    <w:p w:rsidR="00000000" w:rsidRDefault="00CB5820">
      <w:pPr>
        <w:pStyle w:val="ConsPlusNormal"/>
        <w:jc w:val="right"/>
      </w:pPr>
      <w:r>
        <w:t>к Порядку...</w:t>
      </w: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</w:pPr>
      <w:r>
        <w:t>(Форма)</w:t>
      </w: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nformat"/>
        <w:jc w:val="both"/>
      </w:pPr>
      <w:bookmarkStart w:id="3" w:name="Par82"/>
      <w:bookmarkEnd w:id="3"/>
      <w:r>
        <w:t xml:space="preserve">                         ДОГОВОР N ________</w:t>
      </w:r>
    </w:p>
    <w:p w:rsidR="00000000" w:rsidRDefault="00CB5820">
      <w:pPr>
        <w:pStyle w:val="ConsPlusNonformat"/>
        <w:jc w:val="both"/>
      </w:pPr>
      <w:r>
        <w:t xml:space="preserve">         О ПРЕДОСТАВЛЕНИИ ТОРГОВОГО МЕСТА НА РОЗНИЧНОМ РЫНКЕ</w:t>
      </w:r>
    </w:p>
    <w:p w:rsidR="00000000" w:rsidRDefault="00CB5820">
      <w:pPr>
        <w:pStyle w:val="ConsPlusNonformat"/>
        <w:jc w:val="both"/>
      </w:pPr>
      <w:r>
        <w:t xml:space="preserve">                        ЛЕНИНГРАДСКОЙ ОБЛАСТИ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____________________________                      ___________________</w:t>
      </w:r>
    </w:p>
    <w:p w:rsidR="00000000" w:rsidRDefault="00CB5820">
      <w:pPr>
        <w:pStyle w:val="ConsPlusNonformat"/>
        <w:jc w:val="both"/>
      </w:pPr>
      <w:r>
        <w:t>(наименование муниципального                      (число, месяц, год)</w:t>
      </w:r>
    </w:p>
    <w:p w:rsidR="00000000" w:rsidRDefault="00CB5820">
      <w:pPr>
        <w:pStyle w:val="ConsPlusNonformat"/>
        <w:jc w:val="both"/>
      </w:pPr>
      <w:r>
        <w:t xml:space="preserve">       о</w:t>
      </w:r>
      <w:r>
        <w:t>бразования)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Управляющая рынком компания 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(наименование)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         (фамилия, инициалы руковод</w:t>
      </w:r>
      <w:r>
        <w:t>ителя)</w:t>
      </w:r>
    </w:p>
    <w:p w:rsidR="00000000" w:rsidRDefault="00CB5820">
      <w:pPr>
        <w:pStyle w:val="ConsPlusNonformat"/>
        <w:jc w:val="both"/>
      </w:pPr>
      <w:r>
        <w:t>действующая  на  основании  устава  и разрешения на право организации</w:t>
      </w:r>
    </w:p>
    <w:p w:rsidR="00000000" w:rsidRDefault="00CB5820">
      <w:pPr>
        <w:pStyle w:val="ConsPlusNonformat"/>
        <w:jc w:val="both"/>
      </w:pPr>
      <w:r>
        <w:t>розничного рынка N _____ от _________, выданного 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  (наименование органа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местного самоуправления, выдавшего разрешение</w:t>
      </w:r>
    </w:p>
    <w:p w:rsidR="00000000" w:rsidRDefault="00CB5820">
      <w:pPr>
        <w:pStyle w:val="ConsPlusNonformat"/>
        <w:jc w:val="both"/>
      </w:pPr>
      <w:r>
        <w:t xml:space="preserve">               на право организации розничного рынка)</w:t>
      </w:r>
    </w:p>
    <w:p w:rsidR="00000000" w:rsidRDefault="00CB5820">
      <w:pPr>
        <w:pStyle w:val="ConsPlusNonformat"/>
        <w:jc w:val="both"/>
      </w:pPr>
      <w:r>
        <w:t>с одной стороны, и 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</w:t>
      </w:r>
      <w:r>
        <w:t xml:space="preserve">                     (наименование юридического лица,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фамилия, имя, отчество индивидуального предпринимателя,</w:t>
      </w:r>
    </w:p>
    <w:p w:rsidR="00000000" w:rsidRDefault="00CB5820">
      <w:pPr>
        <w:pStyle w:val="ConsPlusNonformat"/>
        <w:jc w:val="both"/>
      </w:pPr>
      <w:r>
        <w:t xml:space="preserve">                             гражданина)</w:t>
      </w:r>
    </w:p>
    <w:p w:rsidR="00000000" w:rsidRDefault="00CB5820">
      <w:pPr>
        <w:pStyle w:val="ConsPlusNonformat"/>
        <w:jc w:val="both"/>
      </w:pPr>
      <w:r>
        <w:t>в лице _____________________</w:t>
      </w:r>
      <w:r>
        <w:t>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(фамилия, инициалы руководителя, фамилия, имя, отчество</w:t>
      </w:r>
    </w:p>
    <w:p w:rsidR="00000000" w:rsidRDefault="00CB5820">
      <w:pPr>
        <w:pStyle w:val="ConsPlusNonformat"/>
        <w:jc w:val="both"/>
      </w:pPr>
      <w:r>
        <w:t xml:space="preserve">                 индивидуального предпринимателя, гражданина)</w:t>
      </w:r>
    </w:p>
    <w:p w:rsidR="00000000" w:rsidRDefault="00CB5820">
      <w:pPr>
        <w:pStyle w:val="ConsPlusNonformat"/>
        <w:jc w:val="both"/>
      </w:pPr>
      <w:r>
        <w:t>действующего на основании 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    </w:t>
      </w:r>
      <w:r>
        <w:t xml:space="preserve">            (указать вид документа - свидетельство</w:t>
      </w:r>
    </w:p>
    <w:p w:rsidR="00000000" w:rsidRDefault="00CB5820">
      <w:pPr>
        <w:pStyle w:val="ConsPlusNonformat"/>
        <w:jc w:val="both"/>
      </w:pPr>
      <w:r>
        <w:t xml:space="preserve">                           о государственной регистрации в качестве</w:t>
      </w:r>
    </w:p>
    <w:p w:rsidR="00000000" w:rsidRDefault="00CB5820">
      <w:pPr>
        <w:pStyle w:val="ConsPlusNonformat"/>
        <w:jc w:val="both"/>
      </w:pPr>
      <w:r>
        <w:t xml:space="preserve">                               индивидуального предпринимателя,</w:t>
      </w:r>
    </w:p>
    <w:p w:rsidR="00000000" w:rsidRDefault="00CB5820">
      <w:pPr>
        <w:pStyle w:val="ConsPlusNonformat"/>
        <w:jc w:val="both"/>
      </w:pPr>
      <w:r>
        <w:t xml:space="preserve">                                       паспортные данные)</w:t>
      </w:r>
    </w:p>
    <w:p w:rsidR="00000000" w:rsidRDefault="00CB5820">
      <w:pPr>
        <w:pStyle w:val="ConsPlusNonformat"/>
        <w:jc w:val="both"/>
      </w:pPr>
      <w:r>
        <w:t xml:space="preserve">именуемый   в  </w:t>
      </w:r>
      <w:r>
        <w:t>дальнейшем  "Арендатор", с другой  стороны,  заключили</w:t>
      </w:r>
    </w:p>
    <w:p w:rsidR="00000000" w:rsidRDefault="00CB5820">
      <w:pPr>
        <w:pStyle w:val="ConsPlusNonformat"/>
        <w:jc w:val="both"/>
      </w:pPr>
      <w:r>
        <w:t>настоящий договор о следующем: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4" w:name="Par116"/>
      <w:bookmarkEnd w:id="4"/>
      <w:r>
        <w:t xml:space="preserve">    1. Предмет договора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5" w:name="Par118"/>
      <w:bookmarkEnd w:id="5"/>
      <w:r>
        <w:t xml:space="preserve">    1.1. Управляющая рынком компания передает Арендатору во временное</w:t>
      </w:r>
    </w:p>
    <w:p w:rsidR="00000000" w:rsidRDefault="00CB5820">
      <w:pPr>
        <w:pStyle w:val="ConsPlusNonformat"/>
        <w:jc w:val="both"/>
      </w:pPr>
      <w:r>
        <w:t>пользование торговое место N _____________________</w:t>
      </w:r>
      <w:r>
        <w:t>__ и иное имущество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(наименование имущества)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>на рынке ________________________________________</w:t>
      </w:r>
      <w:r>
        <w:t>____________________</w:t>
      </w:r>
    </w:p>
    <w:p w:rsidR="00000000" w:rsidRDefault="00CB5820">
      <w:pPr>
        <w:pStyle w:val="ConsPlusNonformat"/>
        <w:jc w:val="both"/>
      </w:pPr>
      <w:r>
        <w:t xml:space="preserve">                      (наименование, месторасположение)</w:t>
      </w:r>
    </w:p>
    <w:p w:rsidR="00000000" w:rsidRDefault="00CB5820">
      <w:pPr>
        <w:pStyle w:val="ConsPlusNonformat"/>
        <w:jc w:val="both"/>
      </w:pPr>
      <w:r>
        <w:t>для осуществления торговой деятельности на срок ____________________.</w:t>
      </w:r>
    </w:p>
    <w:p w:rsidR="00000000" w:rsidRDefault="00CB5820">
      <w:pPr>
        <w:pStyle w:val="ConsPlusNonformat"/>
        <w:jc w:val="both"/>
      </w:pPr>
      <w:r>
        <w:t xml:space="preserve">    1.2.  Торговое  место  предназначено  для  использования  в целях</w:t>
      </w:r>
    </w:p>
    <w:p w:rsidR="00000000" w:rsidRDefault="00CB5820">
      <w:pPr>
        <w:pStyle w:val="ConsPlusNonformat"/>
        <w:jc w:val="both"/>
      </w:pPr>
      <w:r>
        <w:t>реализации 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              (наименование товара, продукции)</w:t>
      </w:r>
    </w:p>
    <w:p w:rsidR="00000000" w:rsidRDefault="00CB5820">
      <w:pPr>
        <w:pStyle w:val="ConsPlusNonformat"/>
        <w:jc w:val="both"/>
      </w:pPr>
      <w:r>
        <w:t xml:space="preserve">    1.3.  Арендатор  обязуется выплачивать арендную плату в разме</w:t>
      </w:r>
      <w:r>
        <w:t>ре и</w:t>
      </w:r>
    </w:p>
    <w:p w:rsidR="00000000" w:rsidRDefault="00CB5820">
      <w:pPr>
        <w:pStyle w:val="ConsPlusNonformat"/>
        <w:jc w:val="both"/>
      </w:pPr>
      <w:r>
        <w:t xml:space="preserve">сроки,   установленные   в  </w:t>
      </w:r>
      <w:hyperlink w:anchor="Par145" w:tooltip="    2. Стоимость договора и порядок расчетов" w:history="1">
        <w:r>
          <w:rPr>
            <w:color w:val="0000FF"/>
          </w:rPr>
          <w:t>пункте 2</w:t>
        </w:r>
      </w:hyperlink>
      <w:r>
        <w:t xml:space="preserve"> настоящего  договора, возвратить</w:t>
      </w:r>
    </w:p>
    <w:p w:rsidR="00000000" w:rsidRDefault="00CB5820">
      <w:pPr>
        <w:pStyle w:val="ConsPlusNonformat"/>
        <w:jc w:val="both"/>
      </w:pPr>
      <w:r>
        <w:t>имущество на условиях, предусмотренных настоящим договором.</w:t>
      </w:r>
    </w:p>
    <w:p w:rsidR="00000000" w:rsidRDefault="00CB5820">
      <w:pPr>
        <w:pStyle w:val="ConsPlusNonformat"/>
        <w:jc w:val="both"/>
      </w:pPr>
      <w:r>
        <w:t xml:space="preserve">    1.4.   Указанное  в  </w:t>
      </w:r>
      <w:hyperlink w:anchor="Par118" w:tooltip="    1.1. Управляющая рынком компания передает Арендатору во временное" w:history="1">
        <w:r>
          <w:rPr>
            <w:color w:val="0000FF"/>
          </w:rPr>
          <w:t>пункте 1.1</w:t>
        </w:r>
      </w:hyperlink>
      <w:r>
        <w:t xml:space="preserve">  настоящего   договора  имущество</w:t>
      </w:r>
    </w:p>
    <w:p w:rsidR="00000000" w:rsidRDefault="00CB5820">
      <w:pPr>
        <w:pStyle w:val="ConsPlusNonformat"/>
        <w:jc w:val="both"/>
      </w:pPr>
      <w:r>
        <w:t>принадлежит управляющей рынком компании на праве 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  (указать вид прав</w:t>
      </w:r>
      <w:r>
        <w:t>а -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>собственность, аренда, хозяйственное ведение, оперативное управление)</w:t>
      </w:r>
    </w:p>
    <w:p w:rsidR="00000000" w:rsidRDefault="00CB5820">
      <w:pPr>
        <w:pStyle w:val="ConsPlusNonformat"/>
        <w:jc w:val="both"/>
      </w:pPr>
      <w:r>
        <w:lastRenderedPageBreak/>
        <w:t xml:space="preserve">    1.5.  Торговое  место  передается Арендатору с момента подписания</w:t>
      </w:r>
    </w:p>
    <w:p w:rsidR="00000000" w:rsidRDefault="00CB5820">
      <w:pPr>
        <w:pStyle w:val="ConsPlusNonformat"/>
        <w:jc w:val="both"/>
      </w:pPr>
      <w:r>
        <w:t>акта   приемки-передачи,   который   являе</w:t>
      </w:r>
      <w:r>
        <w:t>тся   неотъемлемой   частью</w:t>
      </w:r>
    </w:p>
    <w:p w:rsidR="00000000" w:rsidRDefault="00CB5820">
      <w:pPr>
        <w:pStyle w:val="ConsPlusNonformat"/>
        <w:jc w:val="both"/>
      </w:pPr>
      <w:r>
        <w:t>настоящего договора.</w:t>
      </w:r>
    </w:p>
    <w:p w:rsidR="00000000" w:rsidRDefault="00CB5820">
      <w:pPr>
        <w:pStyle w:val="ConsPlusNonformat"/>
        <w:jc w:val="both"/>
      </w:pPr>
      <w:r>
        <w:t xml:space="preserve">    1.6.   Управляющая   рынком   компания  предоставляет  Арендатору</w:t>
      </w:r>
    </w:p>
    <w:p w:rsidR="00000000" w:rsidRDefault="00CB5820">
      <w:pPr>
        <w:pStyle w:val="ConsPlusNonformat"/>
        <w:jc w:val="both"/>
      </w:pPr>
      <w:r>
        <w:t>торговое  место  в  соответствии  с требованиями к торговому месту на</w:t>
      </w:r>
    </w:p>
    <w:p w:rsidR="00000000" w:rsidRDefault="00CB5820">
      <w:pPr>
        <w:pStyle w:val="ConsPlusNonformat"/>
        <w:jc w:val="both"/>
      </w:pPr>
      <w:r>
        <w:t>розничных рынках в рамках действующего законодательства.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6" w:name="Par145"/>
      <w:bookmarkEnd w:id="6"/>
      <w:r>
        <w:t xml:space="preserve">    2. Стоимость договора и порядок расчетов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2.1.   За   пользование   торговым   местом  Арендатор  вносит  в</w:t>
      </w:r>
    </w:p>
    <w:p w:rsidR="00000000" w:rsidRDefault="00CB5820">
      <w:pPr>
        <w:pStyle w:val="ConsPlusNonformat"/>
        <w:jc w:val="both"/>
      </w:pPr>
      <w:r>
        <w:t>управляющую рынком компанию плату в размере 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</w:t>
      </w:r>
      <w:r>
        <w:t>__</w:t>
      </w:r>
    </w:p>
    <w:p w:rsidR="00000000" w:rsidRDefault="00CB5820">
      <w:pPr>
        <w:pStyle w:val="ConsPlusNonformat"/>
        <w:jc w:val="both"/>
      </w:pPr>
      <w:r>
        <w:t xml:space="preserve">                     (сумма цифрами и прописью)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 (указать порядок расчетов - за год, за месяц, поквартально,</w:t>
      </w:r>
    </w:p>
    <w:p w:rsidR="00000000" w:rsidRDefault="00CB5820">
      <w:pPr>
        <w:pStyle w:val="ConsPlusNonformat"/>
        <w:jc w:val="both"/>
      </w:pPr>
      <w:r>
        <w:t xml:space="preserve">             за весь срок действия настоящего договора)</w:t>
      </w:r>
    </w:p>
    <w:p w:rsidR="00000000" w:rsidRDefault="00CB5820">
      <w:pPr>
        <w:pStyle w:val="ConsPlusNonformat"/>
        <w:jc w:val="both"/>
      </w:pPr>
      <w:r>
        <w:t xml:space="preserve">    2.2. Оплата по настоящему договору производится 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      (указать порядок оплаты - единовременно, поэтапно</w:t>
      </w:r>
    </w:p>
    <w:p w:rsidR="00000000" w:rsidRDefault="00CB5820">
      <w:pPr>
        <w:pStyle w:val="ConsPlusNonformat"/>
        <w:jc w:val="both"/>
      </w:pPr>
      <w:r>
        <w:t xml:space="preserve">                    с авансовым платежом и т.п.)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3. Обя</w:t>
      </w:r>
      <w:r>
        <w:t>зательства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3.1. Управляющая рынком компания обязана: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3.1.1. Передать Арендатору указанное в </w:t>
      </w:r>
      <w:hyperlink w:anchor="Par116" w:tooltip="    1. Предмет договора" w:history="1">
        <w:r>
          <w:rPr>
            <w:color w:val="0000FF"/>
          </w:rPr>
          <w:t>пункте 1</w:t>
        </w:r>
      </w:hyperlink>
      <w:r>
        <w:t xml:space="preserve"> настоящего договора торговое место по акту приемки-передачи в состоянии, отвечающем условиям на</w:t>
      </w:r>
      <w:r>
        <w:t>стоящего договора и назначению торгового места, не позднее дня, следующего за днем подписания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3.1.2. В случае изменения арендной платы уведомить Арендатора не менее чем за один месяц и оформить дополнительное соглашение, которое являет</w:t>
      </w:r>
      <w:r>
        <w:t>ся неотъемлемой частью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3.1.3. Выдать продавцу карточку продавца не позднее дня вступления в силу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 Арендатор обязан: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3.2.1. Осуществлять деятельность при наличии карточки продавца и личной нагрудной карточки про</w:t>
      </w:r>
      <w:r>
        <w:t>давца со дня вступления в силу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3.2.2. В случае изменения сведений, содержащихся в карточке продавца, предоставить управляющей рынком компании не позднее дня, следующего за днем изменения этих сведений, новую информацию.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3.2.3. Использо</w:t>
      </w:r>
      <w:r>
        <w:t>вать торговое место в соответствии с условиями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3.2.4. Содержать торговое место в соответствии с санитарно-гигиеническими нормами и правилами.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3.2.5. При продаже весовых товаров установить исправные средства измерения, визуально обеспеч</w:t>
      </w:r>
      <w:r>
        <w:t>ивающие процесс взвешивания, а также стоимость реализуемого товара.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3.2.6. Устанавливать с разрешения управляющей рынком компании на торговом месте торговое и холодильное оборудование, не нарушая санитарно-гигиенических норм и правил.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3.2.7. Соблюдать зако</w:t>
      </w:r>
      <w:r>
        <w:t>нодательство, регулирующее торговую деятельность.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3.2.8. Вносить в установленные настоящим договором сроки плату за пользование торговым местом.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3.2.9. Возвратить в течение дня, следующего за днем окончания действия настоящего договора, управляющей рынком </w:t>
      </w:r>
      <w:r>
        <w:t>компании торговое место по акту приемки-передачи, который является неотъемлемой частью настоящего договора.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4. Права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4.1. Управляющая рынком компания имеет право осуществлять проверку использования Арендатором торгового места, переданного в соотве</w:t>
      </w:r>
      <w:r>
        <w:t>тствии с условиями настоящего договора и действующим законодательством.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4.2. Арендатор имеет право на возмещение стоимости произведенных с согласия управляющей рынком компании за собственный счет улучшений торгового места, неотделимых без вреда для торгового места.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5. Ответственность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5.1. За неуплату платежей в сроки,</w:t>
      </w:r>
      <w:r>
        <w:t xml:space="preserve"> установленные настоящим договором, Арендатор уплачивает управляющей рынком компании пеню в размере _________ процентов просроченной суммы платы за торговое место за каждый день просрочки, но не более __________ процентов суммы платы за торговое место.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5.2</w:t>
      </w:r>
      <w:r>
        <w:t>. За несвоевременную передачу торгового места управляющая рынком компания уплачивает Арендатору пеню в размере _______ процентов суммы платы за торговое место за каждый день просрочки, но не более _________ процентов суммы платы за торговое место.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5.3. За </w:t>
      </w:r>
      <w:r>
        <w:t>недостатки предоставленного по настоящему договору торгового места, полностью или частично препятствующие пользованию им, управляющая рынком компания отвечает в соответствии с действующим законодательством Российской Федерации.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5.4. В иных случаях ответств</w:t>
      </w:r>
      <w:r>
        <w:t>енность сторон определяется в соответствии с действующим законодательством Российской Федерации.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5.5. Уплата неустойки не освобождает стороны от исполнения обязательств, а также возмещения причиненных убытков.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6. Действие обстоятельств непреодолимой силы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6.1.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</w:t>
      </w:r>
      <w:r>
        <w:t xml:space="preserve"> возникших помимо воли и желания сторон, которые невозможно предвидеть или избежать.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6.2.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</w:t>
      </w:r>
      <w:r>
        <w:t>их обстоятельствах и их влиянии на исполнение обязательств по настоящему договору.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7. Порядок разрешения споров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7.1.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7.2. В случае невозможности разрешения разногласий путем переговоров они подлежат рассмотрению в арбитражном суде или суде общей юрисдикции согласно порядку, установленному законодательством Российской Федерации.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8. Срок действия договора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8.1. Срок пред</w:t>
      </w:r>
      <w:r>
        <w:t>оставления торгового места начинается с ___________ и заканчивается _____________.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8.2. Если ни одна из сторон в срок до ____________ не заявит о намерении его расторгнуть, </w:t>
      </w:r>
      <w:r>
        <w:lastRenderedPageBreak/>
        <w:t>настоящий договор может быть продлен на новый срок путем заключения соглашения межд</w:t>
      </w:r>
      <w:r>
        <w:t>у сторонами, которое будет являться неотъемлемой частью настоящего договора, или подписанием нового договора.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9. Порядок изменения и расторжения договора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9.1. Любые изменения и дополнения к</w:t>
      </w:r>
      <w:r>
        <w:t xml:space="preserve"> настоящему договору имеют силу только в том случае, если они оформлены в письменном виде и подписаны обеими сторонами.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9.2. Действие договора может быть прекращено: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по обоюдному согласию;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по инициативе управляющей рынком компании при невыполнении Арендато</w:t>
      </w:r>
      <w:r>
        <w:t xml:space="preserve">ром </w:t>
      </w:r>
      <w:hyperlink w:anchor="Par145" w:tooltip="    2. Стоимость договора и порядок расчетов" w:history="1">
        <w:r>
          <w:rPr>
            <w:color w:val="0000FF"/>
          </w:rPr>
          <w:t>пункта 2</w:t>
        </w:r>
      </w:hyperlink>
      <w:r>
        <w:t xml:space="preserve"> настоящего договора;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при нарушении Арендатором правил торговли, санитарных норм и правил, предмета и цели договора, а также в иных случаях, предусмотренных действующим за</w:t>
      </w:r>
      <w:r>
        <w:t>конодательством.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nformat"/>
        <w:jc w:val="both"/>
      </w:pPr>
      <w:r>
        <w:t xml:space="preserve">    10. Прочие условия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10.1.  Настоящий  договор  составлен  в двух экземплярах, имеющих</w:t>
      </w:r>
    </w:p>
    <w:p w:rsidR="00000000" w:rsidRDefault="00CB5820">
      <w:pPr>
        <w:pStyle w:val="ConsPlusNonformat"/>
        <w:jc w:val="both"/>
      </w:pPr>
      <w:r>
        <w:t>одинаковую  юридическую  силу,  по  одному  экземпляру  для каждой из</w:t>
      </w:r>
    </w:p>
    <w:p w:rsidR="00000000" w:rsidRDefault="00CB5820">
      <w:pPr>
        <w:pStyle w:val="ConsPlusNonformat"/>
        <w:jc w:val="both"/>
      </w:pPr>
      <w:r>
        <w:t>сторон.</w:t>
      </w:r>
    </w:p>
    <w:p w:rsidR="00000000" w:rsidRDefault="00CB5820">
      <w:pPr>
        <w:pStyle w:val="ConsPlusNonformat"/>
        <w:jc w:val="both"/>
      </w:pPr>
      <w:r>
        <w:t xml:space="preserve">    10.2. Неотъемлемой частью настоящего договора являются:</w:t>
      </w:r>
    </w:p>
    <w:p w:rsidR="00000000" w:rsidRDefault="00CB5820">
      <w:pPr>
        <w:pStyle w:val="ConsPlusNonformat"/>
        <w:jc w:val="both"/>
      </w:pPr>
      <w:r>
        <w:t>______</w:t>
      </w:r>
      <w:r>
        <w:t>_______________________________________________________________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10.3. Другие условия по усмотрению сторон: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>_____</w:t>
      </w:r>
      <w:r>
        <w:t>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10.4.    Вопросы,   не   урегулированные   настоящим   договором,</w:t>
      </w:r>
    </w:p>
    <w:p w:rsidR="00000000" w:rsidRDefault="00CB5820">
      <w:pPr>
        <w:pStyle w:val="ConsPlusNonformat"/>
        <w:jc w:val="both"/>
      </w:pPr>
      <w:r>
        <w:t>разрешаются в соответствии с действующим законодательством.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11. Местонахождение и реквизиты сторон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  Аренд</w:t>
      </w:r>
      <w:r>
        <w:t>атор                   Управляющая рынком компания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(юридический и фактический адрес,   (юридический и фактический адрес,</w:t>
      </w:r>
    </w:p>
    <w:p w:rsidR="00000000" w:rsidRDefault="00CB5820">
      <w:pPr>
        <w:pStyle w:val="ConsPlusNonformat"/>
        <w:jc w:val="both"/>
      </w:pPr>
      <w:r>
        <w:t xml:space="preserve">   банковские реквизиты, ИНН,           банковские реквизиты, ИНН,</w:t>
      </w:r>
    </w:p>
    <w:p w:rsidR="00000000" w:rsidRDefault="00CB5820">
      <w:pPr>
        <w:pStyle w:val="ConsPlusNonformat"/>
        <w:jc w:val="both"/>
      </w:pPr>
      <w:r>
        <w:t xml:space="preserve">  должность, подпись, фамилия -        должность,</w:t>
      </w:r>
      <w:r>
        <w:t xml:space="preserve"> подпись, фамилия</w:t>
      </w:r>
    </w:p>
    <w:p w:rsidR="00000000" w:rsidRDefault="00CB5820">
      <w:pPr>
        <w:pStyle w:val="ConsPlusNonformat"/>
        <w:jc w:val="both"/>
      </w:pPr>
      <w:r>
        <w:t xml:space="preserve">    для юридического лица,                     руководителя)</w:t>
      </w:r>
    </w:p>
    <w:p w:rsidR="00000000" w:rsidRDefault="00CB5820">
      <w:pPr>
        <w:pStyle w:val="ConsPlusNonformat"/>
        <w:jc w:val="both"/>
      </w:pPr>
      <w:r>
        <w:t>индивидуального предпринимателя;</w:t>
      </w:r>
    </w:p>
    <w:p w:rsidR="00000000" w:rsidRDefault="00CB5820">
      <w:pPr>
        <w:pStyle w:val="ConsPlusNonformat"/>
        <w:jc w:val="both"/>
      </w:pPr>
      <w:r>
        <w:t xml:space="preserve">   паспортные данные, подпись,</w:t>
      </w:r>
    </w:p>
    <w:p w:rsidR="00000000" w:rsidRDefault="00CB5820">
      <w:pPr>
        <w:pStyle w:val="ConsPlusNonformat"/>
        <w:jc w:val="both"/>
      </w:pPr>
      <w:r>
        <w:t xml:space="preserve">   фамилия - для гражданина)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Место печати                         Место печати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0"/>
      </w:pPr>
      <w:r>
        <w:t>УТВЕРЖДЕН</w:t>
      </w:r>
    </w:p>
    <w:p w:rsidR="00000000" w:rsidRDefault="00CB5820">
      <w:pPr>
        <w:pStyle w:val="ConsPlusNormal"/>
        <w:jc w:val="right"/>
      </w:pPr>
      <w:r>
        <w:t>постановле</w:t>
      </w:r>
      <w:r>
        <w:t>нием Правительства</w:t>
      </w:r>
    </w:p>
    <w:p w:rsidR="00000000" w:rsidRDefault="00CB5820">
      <w:pPr>
        <w:pStyle w:val="ConsPlusNormal"/>
        <w:jc w:val="right"/>
      </w:pPr>
      <w:r>
        <w:t>Ленинградской области</w:t>
      </w:r>
    </w:p>
    <w:p w:rsidR="00000000" w:rsidRDefault="00CB5820">
      <w:pPr>
        <w:pStyle w:val="ConsPlusNormal"/>
        <w:jc w:val="right"/>
      </w:pPr>
      <w:r>
        <w:t>от 29.05.2007 N 120</w:t>
      </w:r>
    </w:p>
    <w:p w:rsidR="00000000" w:rsidRDefault="00CB5820">
      <w:pPr>
        <w:pStyle w:val="ConsPlusNormal"/>
        <w:jc w:val="right"/>
      </w:pPr>
      <w:r>
        <w:t>(приложение 2)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</w:pPr>
      <w:bookmarkStart w:id="7" w:name="Par252"/>
      <w:bookmarkEnd w:id="7"/>
      <w:r>
        <w:lastRenderedPageBreak/>
        <w:t>УПРОЩЕННЫЙ ПОРЯДОК</w:t>
      </w:r>
    </w:p>
    <w:p w:rsidR="00000000" w:rsidRDefault="00CB5820">
      <w:pPr>
        <w:pStyle w:val="ConsPlusTitle"/>
        <w:jc w:val="center"/>
      </w:pPr>
      <w:r>
        <w:t>ПРЕДОСТАВЛЕНИЯ ТОРГОВОГО МЕСТА НА СЕЛЬСКОХОЗЯЙСТВЕННОМ</w:t>
      </w:r>
    </w:p>
    <w:p w:rsidR="00000000" w:rsidRDefault="00CB5820">
      <w:pPr>
        <w:pStyle w:val="ConsPlusTitle"/>
        <w:jc w:val="center"/>
      </w:pPr>
      <w:r>
        <w:t>И СЕЛЬСКОХОЗЯЙСТВЕННОМ КООПЕРАТИВНОМ РЫНКЕ</w:t>
      </w:r>
    </w:p>
    <w:p w:rsidR="00000000" w:rsidRDefault="00CB5820">
      <w:pPr>
        <w:pStyle w:val="ConsPlusTitle"/>
        <w:jc w:val="center"/>
      </w:pPr>
      <w:r>
        <w:t>ЛЕНИНГРАДСКОЙ ОБЛАСТИ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</w:t>
            </w:r>
            <w:r>
              <w:rPr>
                <w:color w:val="392C69"/>
              </w:rPr>
              <w:t>й области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01.11.2018 N 418)</w:t>
            </w:r>
          </w:p>
        </w:tc>
      </w:tr>
    </w:tbl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 xml:space="preserve">1. Предоставление торгового места на сельскохозяйственном и сельскохозяйственном кооперативном рынке Ленинградской области осуществляется в соответствии с Федеральным </w:t>
      </w:r>
      <w:hyperlink r:id="rId22" w:tooltip="Федеральный закон от 30.12.2006 N 271-ФЗ (ред. от 02.12.2019) &quot;О розничных рынках и о внесении изменений в Трудовой кодекс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и Упрощенным порядком предоставления торгового места на сельскохозяйственном и сельскохозяйственном кооперативном р</w:t>
      </w:r>
      <w:r>
        <w:t>ынке Ленинградской области (далее - Упрощенный порядок).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 Торговое место на сельскохозяйственном и сельскохозяйственном кооперативном рынке Ленинградской области предоставляется в соответствии со схемой, разработанной и утвержденной управляющей рынком ко</w:t>
      </w:r>
      <w:r>
        <w:t>мпанией по согласованию с органами, уполномоченными на осуществление контроля за обеспечением пожарной безопасности, охраной общественного порядка, а также органами по контролю и надзору в сфере обеспечения санитарно-эпидемиологического благополучия населе</w:t>
      </w:r>
      <w:r>
        <w:t>ния и защиты прав потребителей.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 При формировании и утверждении схемы на сельскохозяйственном рынке должны быть предусмотрены торговые места для осуществления деятельности по продаже товаров товаропроизводителями в количестве, установленном уполномоченны</w:t>
      </w:r>
      <w:r>
        <w:t>ми законодательством Ленинградской области органами местного самоуправления, но не менее чем 50 процентов общего количества торговых мест.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4. При формировании и утверждении схемы на сельскохозяйственном кооперативном рынке должны быть предусмотрены торговы</w:t>
      </w:r>
      <w:r>
        <w:t>е места членам сельскохозяйственного потребительского кооператива в количестве не менее чем 50 процентов общего количества торговых мест.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 Управляющая рынком компания оборудует доступное для обозрения место и размещает информацию, содержащую схему торгов</w:t>
      </w:r>
      <w:r>
        <w:t xml:space="preserve">ых мест, порядок и условия предоставления торгового места, в том числе размер платы за предоставление торгового места, перечень отдельных категорий граждан, которым предоставлено право внеочередного обслуживания на рынке, наличие свободных торговых мест и </w:t>
      </w:r>
      <w:r>
        <w:t>их назначение, а также сроки прекращения действия договора о предоставлении торгового места.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6. Организация и предоставление торговых мест, не предусмотренных схемой, не допускаются.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7. Упрощенный договор о предоставлении торгового места на сельскохозяйств</w:t>
      </w:r>
      <w:r>
        <w:t>енном и сельскохозяйственном кооперативном рынке Ленинградской области (далее - упрощенный договор) заключается между управляющей рынком компанией и юридическим лицом или индивидуальным предпринимателем, зарегистрированными в установленном законодательство</w:t>
      </w:r>
      <w:r>
        <w:t>м Российской Федерации порядке, а также гражданами (в том числе гражданами - главами крестьянских (фермерских) хозяйств, членам таких хозяйств, гражданами, ведущими личные подсобные хозяйства или занимающимися садоводством, огородничеством, животноводством</w:t>
      </w:r>
      <w:r>
        <w:t>).</w:t>
      </w:r>
    </w:p>
    <w:p w:rsidR="00000000" w:rsidRDefault="00CB5820">
      <w:pPr>
        <w:pStyle w:val="ConsPlusNormal"/>
        <w:jc w:val="both"/>
      </w:pPr>
      <w:r>
        <w:t xml:space="preserve">(п. 7 в ред. </w:t>
      </w:r>
      <w:hyperlink r:id="rId23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</w:t>
      </w:r>
      <w:r>
        <w:t>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8. Торговое место на сельскохозяйственном рынке может быть предоставлено в упрощенном порядке на основании коллективного обращения граждан (в том числе граждан - глав крестьянских (фермерских) хозяйств, членов таких хозяйств, граждан, ведущих лич</w:t>
      </w:r>
      <w:r>
        <w:t xml:space="preserve">ные подсобные хозяйства или занимающихся садоводством, огородничеством, животноводством), а также юридических лиц на срок, не превышающий трех месяцев. Коллективное обращение подается от имени не более чем десяти лиц с указанием сведений, предусмотренных </w:t>
      </w:r>
      <w:hyperlink r:id="rId24" w:tooltip="Федеральный закон от 30.12.2006 N 271-ФЗ (ред. от 02.12.2019) &quot;О розничных рынках и о внесении изменений в Трудовой кодекс Российской Федерации&quot;{КонсультантПлюс}" w:history="1">
        <w:r>
          <w:rPr>
            <w:color w:val="0000FF"/>
          </w:rPr>
          <w:t>частью 3 статьи 15</w:t>
        </w:r>
      </w:hyperlink>
      <w:r>
        <w:t xml:space="preserve"> Федерального закона от 30 декабря 2006 года N 271-ФЗ "О розничных рынках и внесении изменений в Трудовой кодекс Российской Федерации", о каждом включенном в </w:t>
      </w:r>
      <w:r>
        <w:lastRenderedPageBreak/>
        <w:t>коллекти</w:t>
      </w:r>
      <w:r>
        <w:t>вное обращение лице.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Упрощенный </w:t>
      </w:r>
      <w:hyperlink w:anchor="Par297" w:tooltip="                    УПРОЩЕННЫЙ ДОГОВОР N ________" w:history="1">
        <w:r>
          <w:rPr>
            <w:color w:val="0000FF"/>
          </w:rPr>
          <w:t>договор</w:t>
        </w:r>
      </w:hyperlink>
      <w:r>
        <w:t xml:space="preserve"> о предоставлении торгового места на сельскохозяйственном рынке Ленинградской области заключается по форме согласно приложению 1 к Упрощенн</w:t>
      </w:r>
      <w:r>
        <w:t>ому порядку. К упрощенному договору прилагается график использования торговых мест участниками коллективного обращения, который является неотъемлемой частью упрощенного договора.</w:t>
      </w:r>
    </w:p>
    <w:p w:rsidR="00000000" w:rsidRDefault="00CB5820">
      <w:pPr>
        <w:pStyle w:val="ConsPlusNormal"/>
        <w:jc w:val="both"/>
      </w:pPr>
      <w:r>
        <w:t xml:space="preserve">(п. 8 в ред. </w:t>
      </w:r>
      <w:hyperlink r:id="rId25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9. Торговое место на сельскохозяйственном кооперативном рынке может быть предоставлено в упрощенном порядке членам сельскохозяйственного потребительского кооператива, управляющего сельскохозяйственным кооперативным рынком на срок, не превышающий срок дейст</w:t>
      </w:r>
      <w:r>
        <w:t>вия разрешений на право организации рынка,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</w:t>
      </w:r>
      <w:r>
        <w:t xml:space="preserve">ством) на срок, не превышающий трех календарных дней, в соответствии с Упрощенным </w:t>
      </w:r>
      <w:hyperlink w:anchor="Par449" w:tooltip="                     УПРОЩЕННЫЙ ДОГОВОР N ______" w:history="1">
        <w:r>
          <w:rPr>
            <w:color w:val="0000FF"/>
          </w:rPr>
          <w:t>договором</w:t>
        </w:r>
      </w:hyperlink>
      <w:r>
        <w:t xml:space="preserve"> о предоставлении торгового места на сельскохозяйственном кооперативном рынке Ленинградс</w:t>
      </w:r>
      <w:r>
        <w:t>кой области по форме согласно приложению 2 к Упрощенному порядку.</w:t>
      </w:r>
    </w:p>
    <w:p w:rsidR="00000000" w:rsidRDefault="00CB5820">
      <w:pPr>
        <w:pStyle w:val="ConsPlusNormal"/>
        <w:jc w:val="both"/>
      </w:pPr>
      <w:r>
        <w:t xml:space="preserve">(п. 9 в ред. </w:t>
      </w:r>
      <w:hyperlink r:id="rId26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10. Упрощенный договор заключается на каждое торговое место с указанием платы за пользование, которая устанавливается управляющей рынком компанией самостоятельно.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11. При заключении у</w:t>
      </w:r>
      <w:r>
        <w:t>прощенного договора управляющая рынком компания выдает продавцу карточку продавца, в которой фотография физического лица, непосредственно осуществляющего деятельность по продаже товаров (выполнению работ, оказанию услуг) на розничном рынке, не обязательна.</w:t>
      </w:r>
    </w:p>
    <w:p w:rsidR="00000000" w:rsidRDefault="00CB5820">
      <w:pPr>
        <w:pStyle w:val="ConsPlusNormal"/>
        <w:spacing w:before="200"/>
        <w:ind w:firstLine="540"/>
        <w:jc w:val="both"/>
      </w:pPr>
      <w:bookmarkStart w:id="8" w:name="Par275"/>
      <w:bookmarkEnd w:id="8"/>
      <w:r>
        <w:t>12. Для заключения упрощенного договора в управляющую рынком компанию заявителем предоставляются подтвержденные документально: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1) сведения о заявителе: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для юридических лиц - полное и сокращенное наименования, в том числе фирменное наименование</w:t>
      </w:r>
      <w:r>
        <w:t xml:space="preserve"> и организационно-правовая форма, местонахождение,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для </w:t>
      </w:r>
      <w:r>
        <w:t>индивидуальных предпринимателей - фамилия, имя, отчество, место жительства, данные документа, удостоверяющего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</w:t>
      </w:r>
      <w:r>
        <w:t>, подтверждающего факт внесения сведений об индивидуальном предпринимателе в единый государственный реестр индивидуальных предпринимателей,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для граждан - фамилия, имя, отчество, место жительства, данные документа, удостоверяющего личность, сведения о гражд</w:t>
      </w:r>
      <w:r>
        <w:t>анстве,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2) для юридических лиц и индивидуальных предпринимателей - идентификационны</w:t>
      </w:r>
      <w:r>
        <w:t>й номер налогоплательщика и данные документа о постановке на учет в налоговом органе;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3) информация о сроке предоставления и целях использования торгового места;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4) перечень продавцов, привлекаемых заявителем, и сведения о них, включающие фамилию, имя, отч</w:t>
      </w:r>
      <w:r>
        <w:t>ество физического лица, данные документа, удостоверяющего личность, сведения о гражданстве и правовые основания привлечения к деятельности по продаже товаров (выполнению работ, оказанию услуг) на розничном рынке;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5) в случаях, установленных законодательств</w:t>
      </w:r>
      <w:r>
        <w:t xml:space="preserve">ом Российской Федерации, - копия разрешения на привлечение иностранных работников; копия разрешения на работу иностранному гражданину или лицу без </w:t>
      </w:r>
      <w:r>
        <w:lastRenderedPageBreak/>
        <w:t>гражданства; копия карточки регистрации контрольно-кассовой техники; копия личной медицинской книжки с резуль</w:t>
      </w:r>
      <w:r>
        <w:t>татами медицинских осмотров и гигиенического обучения.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13. Управляющая рынком компания в течение трех дней с момента представления сведений, указанных в </w:t>
      </w:r>
      <w:hyperlink w:anchor="Par275" w:tooltip="12. Для заключения упрощенного договора в управляющую рынком компанию заявителем предоставляются подтвержденные документально:" w:history="1">
        <w:r>
          <w:rPr>
            <w:color w:val="0000FF"/>
          </w:rPr>
          <w:t>пункте 12</w:t>
        </w:r>
      </w:hyperlink>
      <w:r>
        <w:t xml:space="preserve"> Упрощенного порядка, заключает с заявителем упрощенный договор либо дает мотивированный отказ в заключении упрощенного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14. В случае изменения указанных в </w:t>
      </w:r>
      <w:hyperlink w:anchor="Par275" w:tooltip="12. Для заключения упрощенного договора в управляющую рынком компанию заявителем предоставляются подтвержденные документально:" w:history="1">
        <w:r>
          <w:rPr>
            <w:color w:val="0000FF"/>
          </w:rPr>
          <w:t>пункте 12</w:t>
        </w:r>
      </w:hyperlink>
      <w:r>
        <w:t xml:space="preserve"> Упрощенного порядка сведений заявитель обязан в срок не позднее трех дней до предполагаемых изменений письменно уведомить</w:t>
      </w:r>
      <w:r>
        <w:t xml:space="preserve"> управляющую рынком компанию о таких изменениях.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15. В целях создания равных условий торговые места предоставляются управляющей рынком компанией в порядке поступления заявлений, регистрируемых в специальном журнале.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 1</w:t>
      </w:r>
    </w:p>
    <w:p w:rsidR="00000000" w:rsidRDefault="00CB5820">
      <w:pPr>
        <w:pStyle w:val="ConsPlusNormal"/>
        <w:jc w:val="right"/>
      </w:pPr>
      <w:r>
        <w:t>к Упрощенному порядку.</w:t>
      </w:r>
      <w:r>
        <w:t>..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</w:pPr>
      <w:r>
        <w:t>(Форма)</w:t>
      </w: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nformat"/>
        <w:jc w:val="both"/>
      </w:pPr>
      <w:bookmarkStart w:id="9" w:name="Par297"/>
      <w:bookmarkEnd w:id="9"/>
      <w:r>
        <w:t xml:space="preserve">                    УПРОЩЕННЫЙ ДОГОВОР N ________</w:t>
      </w:r>
    </w:p>
    <w:p w:rsidR="00000000" w:rsidRDefault="00CB5820">
      <w:pPr>
        <w:pStyle w:val="ConsPlusNonformat"/>
        <w:jc w:val="both"/>
      </w:pPr>
      <w:r>
        <w:t xml:space="preserve">      О ПРЕДОСТАВЛЕНИИ ТОРГОВОГО МЕСТА НА СЕЛЬСКОХОЗЯЙСТВЕННОМ</w:t>
      </w:r>
    </w:p>
    <w:p w:rsidR="00000000" w:rsidRDefault="00CB5820">
      <w:pPr>
        <w:pStyle w:val="ConsPlusNonformat"/>
        <w:jc w:val="both"/>
      </w:pPr>
      <w:r>
        <w:t xml:space="preserve">             И СЕЛЬСКОХОЗЯЙСТВЕННОМ КООПЕРАТИВНОМ РЫНКЕ</w:t>
      </w:r>
    </w:p>
    <w:p w:rsidR="00000000" w:rsidRDefault="00CB5820">
      <w:pPr>
        <w:pStyle w:val="ConsPlusNonformat"/>
        <w:jc w:val="both"/>
      </w:pPr>
      <w:r>
        <w:t xml:space="preserve">                        ЛЕНИНГРАДСКОЙ ОБЛАСТИ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____________________________                      ___________________</w:t>
      </w:r>
    </w:p>
    <w:p w:rsidR="00000000" w:rsidRDefault="00CB5820">
      <w:pPr>
        <w:pStyle w:val="ConsPlusNonformat"/>
        <w:jc w:val="both"/>
      </w:pPr>
      <w:r>
        <w:t>(наименование муниципального                      (число, месяц, год)</w:t>
      </w:r>
    </w:p>
    <w:p w:rsidR="00000000" w:rsidRDefault="00CB5820">
      <w:pPr>
        <w:pStyle w:val="ConsPlusNonformat"/>
        <w:jc w:val="both"/>
      </w:pPr>
      <w:r>
        <w:t xml:space="preserve">       образования)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Управляющая рынком компания 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</w:t>
      </w:r>
      <w:r>
        <w:t xml:space="preserve">                (наименование)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         (фамилия, инициалы руководителя)</w:t>
      </w:r>
    </w:p>
    <w:p w:rsidR="00000000" w:rsidRDefault="00CB5820">
      <w:pPr>
        <w:pStyle w:val="ConsPlusNonformat"/>
        <w:jc w:val="both"/>
      </w:pPr>
      <w:r>
        <w:t>действующая  на  основании  устава  и разрешения на право организации</w:t>
      </w:r>
    </w:p>
    <w:p w:rsidR="00000000" w:rsidRDefault="00CB5820">
      <w:pPr>
        <w:pStyle w:val="ConsPlusNonformat"/>
        <w:jc w:val="both"/>
      </w:pPr>
      <w:r>
        <w:t>розничного рынка N _____ от ___</w:t>
      </w:r>
      <w:r>
        <w:t>______, выданного 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  (наименование органа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местного самоуправления, выдавшего разрешение</w:t>
      </w:r>
    </w:p>
    <w:p w:rsidR="00000000" w:rsidRDefault="00CB5820">
      <w:pPr>
        <w:pStyle w:val="ConsPlusNonformat"/>
        <w:jc w:val="both"/>
      </w:pPr>
      <w:r>
        <w:t xml:space="preserve">               на п</w:t>
      </w:r>
      <w:r>
        <w:t>раво организации розничного рынка)</w:t>
      </w:r>
    </w:p>
    <w:p w:rsidR="00000000" w:rsidRDefault="00CB5820">
      <w:pPr>
        <w:pStyle w:val="ConsPlusNonformat"/>
        <w:jc w:val="both"/>
      </w:pPr>
      <w:r>
        <w:t>с одной стороны, и 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(наименование юридического лица,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фамилия, имя, отчество</w:t>
      </w:r>
      <w:r>
        <w:t xml:space="preserve"> индивидуального предпринимателя, гражданина)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(фамилия, инициалы руководителя, фамилия, имя, отчество</w:t>
      </w:r>
    </w:p>
    <w:p w:rsidR="00000000" w:rsidRDefault="00CB5820">
      <w:pPr>
        <w:pStyle w:val="ConsPlusNonformat"/>
        <w:jc w:val="both"/>
      </w:pPr>
      <w:r>
        <w:t xml:space="preserve">                индивидуального предпринимателя, гражданина)</w:t>
      </w:r>
    </w:p>
    <w:p w:rsidR="00000000" w:rsidRDefault="00CB5820">
      <w:pPr>
        <w:pStyle w:val="ConsPlusNonformat"/>
        <w:jc w:val="both"/>
      </w:pPr>
      <w:r>
        <w:t xml:space="preserve">действующего </w:t>
      </w:r>
      <w:r>
        <w:t>на основании 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(указать вид документа - устав,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свидетельство о государственной регистрации в качестве</w:t>
      </w:r>
    </w:p>
    <w:p w:rsidR="00000000" w:rsidRDefault="00CB5820">
      <w:pPr>
        <w:pStyle w:val="ConsPlusNonformat"/>
        <w:jc w:val="both"/>
      </w:pPr>
      <w:r>
        <w:t xml:space="preserve">         индивидуального предпринимателя, паспортные данные)</w:t>
      </w:r>
    </w:p>
    <w:p w:rsidR="00000000" w:rsidRDefault="00CB5820">
      <w:pPr>
        <w:pStyle w:val="ConsPlusNonformat"/>
        <w:jc w:val="both"/>
      </w:pPr>
      <w:r>
        <w:t>именуемый  в  дальнейшем  "Арендатор",  с  другой  стороны, заключили</w:t>
      </w:r>
    </w:p>
    <w:p w:rsidR="00000000" w:rsidRDefault="00CB5820">
      <w:pPr>
        <w:pStyle w:val="ConsPlusNonformat"/>
        <w:jc w:val="both"/>
      </w:pPr>
      <w:r>
        <w:t>настоящий договор о следующем: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10" w:name="Par331"/>
      <w:bookmarkEnd w:id="10"/>
      <w:r>
        <w:t xml:space="preserve">    1. Предмет договора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1.1. Управляющая рынком компания передает Арендатору</w:t>
      </w:r>
      <w:r>
        <w:t xml:space="preserve"> во временное</w:t>
      </w:r>
    </w:p>
    <w:p w:rsidR="00000000" w:rsidRDefault="00CB5820">
      <w:pPr>
        <w:pStyle w:val="ConsPlusNonformat"/>
        <w:jc w:val="both"/>
      </w:pPr>
      <w:r>
        <w:t>пользование торговое место N _______________________ и иное имущество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(наименование имущества)</w:t>
      </w:r>
    </w:p>
    <w:p w:rsidR="00000000" w:rsidRDefault="00CB5820">
      <w:pPr>
        <w:pStyle w:val="ConsPlusNonformat"/>
        <w:jc w:val="both"/>
      </w:pPr>
      <w:r>
        <w:t>_______________________________________________________</w:t>
      </w:r>
      <w:r>
        <w:t>______________</w:t>
      </w:r>
    </w:p>
    <w:p w:rsidR="00000000" w:rsidRDefault="00CB5820">
      <w:pPr>
        <w:pStyle w:val="ConsPlusNonformat"/>
        <w:jc w:val="both"/>
      </w:pPr>
      <w:r>
        <w:t>на рынке 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(наименование, месторасположение)</w:t>
      </w:r>
    </w:p>
    <w:p w:rsidR="00000000" w:rsidRDefault="00CB5820">
      <w:pPr>
        <w:pStyle w:val="ConsPlusNonformat"/>
        <w:jc w:val="both"/>
      </w:pPr>
      <w:r>
        <w:t>для осуществления торговой деятельности на срок ____________________.</w:t>
      </w:r>
    </w:p>
    <w:p w:rsidR="00000000" w:rsidRDefault="00CB5820">
      <w:pPr>
        <w:pStyle w:val="ConsPlusNonformat"/>
        <w:jc w:val="both"/>
      </w:pPr>
      <w:r>
        <w:t xml:space="preserve">    1.2.  Торговое  место  предназначено  для</w:t>
      </w:r>
      <w:r>
        <w:t xml:space="preserve">  использования  в целях</w:t>
      </w:r>
    </w:p>
    <w:p w:rsidR="00000000" w:rsidRDefault="00CB5820">
      <w:pPr>
        <w:pStyle w:val="ConsPlusNonformat"/>
        <w:jc w:val="both"/>
      </w:pPr>
      <w:r>
        <w:t>реализации 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              (наименование товара, продукции)</w:t>
      </w:r>
    </w:p>
    <w:p w:rsidR="00000000" w:rsidRDefault="00CB5820">
      <w:pPr>
        <w:pStyle w:val="ConsPlusNonformat"/>
        <w:jc w:val="both"/>
      </w:pPr>
      <w:r>
        <w:t xml:space="preserve">    1.3.  Арендатор  обязуется выплачива</w:t>
      </w:r>
      <w:r>
        <w:t>ть арендную плату в размере и</w:t>
      </w:r>
    </w:p>
    <w:p w:rsidR="00000000" w:rsidRDefault="00CB5820">
      <w:pPr>
        <w:pStyle w:val="ConsPlusNonformat"/>
        <w:jc w:val="both"/>
      </w:pPr>
      <w:r>
        <w:t xml:space="preserve">сроки,  установленные  в  </w:t>
      </w:r>
      <w:hyperlink w:anchor="Par355" w:tooltip="    2. Стоимость договора и порядок расчетов" w:history="1">
        <w:r>
          <w:rPr>
            <w:color w:val="0000FF"/>
          </w:rPr>
          <w:t>пункте 2</w:t>
        </w:r>
      </w:hyperlink>
      <w:r>
        <w:t xml:space="preserve">   настоящего  договора, возвратить</w:t>
      </w:r>
    </w:p>
    <w:p w:rsidR="00000000" w:rsidRDefault="00CB5820">
      <w:pPr>
        <w:pStyle w:val="ConsPlusNonformat"/>
        <w:jc w:val="both"/>
      </w:pPr>
      <w:r>
        <w:t>имущество на условиях, предусмотренных настоящим договором.</w:t>
      </w:r>
    </w:p>
    <w:p w:rsidR="00000000" w:rsidRDefault="00CB5820">
      <w:pPr>
        <w:pStyle w:val="ConsPlusNonformat"/>
        <w:jc w:val="both"/>
      </w:pPr>
      <w:r>
        <w:t xml:space="preserve">    1.4.  Торговое  мес</w:t>
      </w:r>
      <w:r>
        <w:t>то  передается Арендатору с момента подписания</w:t>
      </w:r>
    </w:p>
    <w:p w:rsidR="00000000" w:rsidRDefault="00CB5820">
      <w:pPr>
        <w:pStyle w:val="ConsPlusNonformat"/>
        <w:jc w:val="both"/>
      </w:pPr>
      <w:r>
        <w:t>акта   приемки-передачи,   который   является   неотъемлемой   частью</w:t>
      </w:r>
    </w:p>
    <w:p w:rsidR="00000000" w:rsidRDefault="00CB5820">
      <w:pPr>
        <w:pStyle w:val="ConsPlusNonformat"/>
        <w:jc w:val="both"/>
      </w:pPr>
      <w:r>
        <w:t>настоящего договора.</w:t>
      </w:r>
    </w:p>
    <w:p w:rsidR="00000000" w:rsidRDefault="00CB5820">
      <w:pPr>
        <w:pStyle w:val="ConsPlusNonformat"/>
        <w:jc w:val="both"/>
      </w:pPr>
      <w:r>
        <w:t xml:space="preserve">    1.5.   Управляющая   рынком   компания  предоставляет  Арендатору</w:t>
      </w:r>
    </w:p>
    <w:p w:rsidR="00000000" w:rsidRDefault="00CB5820">
      <w:pPr>
        <w:pStyle w:val="ConsPlusNonformat"/>
        <w:jc w:val="both"/>
      </w:pPr>
      <w:r>
        <w:t>торговое  место  в  соответствии  с требованиями</w:t>
      </w:r>
      <w:r>
        <w:t xml:space="preserve"> к торговому месту на</w:t>
      </w:r>
    </w:p>
    <w:p w:rsidR="00000000" w:rsidRDefault="00CB5820">
      <w:pPr>
        <w:pStyle w:val="ConsPlusNonformat"/>
        <w:jc w:val="both"/>
      </w:pPr>
      <w:r>
        <w:t>розничных рынках в рамках действующего законодательства.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11" w:name="Par355"/>
      <w:bookmarkEnd w:id="11"/>
      <w:r>
        <w:t xml:space="preserve">    2. Стоимость договора и порядок расчетов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2.1.   За   пользование   торговым   местом  Арендатор  вносит  в</w:t>
      </w:r>
    </w:p>
    <w:p w:rsidR="00000000" w:rsidRDefault="00CB5820">
      <w:pPr>
        <w:pStyle w:val="ConsPlusNonformat"/>
        <w:jc w:val="both"/>
      </w:pPr>
      <w:r>
        <w:t>управляющую рынком компанию плату в размере 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(сумма цифрами и прописью)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</w:t>
      </w:r>
      <w:r>
        <w:t>.</w:t>
      </w:r>
    </w:p>
    <w:p w:rsidR="00000000" w:rsidRDefault="00CB5820">
      <w:pPr>
        <w:pStyle w:val="ConsPlusNonformat"/>
        <w:jc w:val="both"/>
      </w:pPr>
      <w:r>
        <w:t xml:space="preserve">     (указать порядок расчетов - за год, за месяц, поквартально,</w:t>
      </w:r>
    </w:p>
    <w:p w:rsidR="00000000" w:rsidRDefault="00CB5820">
      <w:pPr>
        <w:pStyle w:val="ConsPlusNonformat"/>
        <w:jc w:val="both"/>
      </w:pPr>
      <w:r>
        <w:t xml:space="preserve">             за весь срок действия настоящего договора)</w:t>
      </w:r>
    </w:p>
    <w:p w:rsidR="00000000" w:rsidRDefault="00CB5820">
      <w:pPr>
        <w:pStyle w:val="ConsPlusNonformat"/>
        <w:jc w:val="both"/>
      </w:pPr>
      <w:r>
        <w:t xml:space="preserve">    2.2. Оплата по настоящему договору производится 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</w:t>
      </w:r>
      <w:r>
        <w:t>_____.</w:t>
      </w:r>
    </w:p>
    <w:p w:rsidR="00000000" w:rsidRDefault="00CB5820">
      <w:pPr>
        <w:pStyle w:val="ConsPlusNonformat"/>
        <w:jc w:val="both"/>
      </w:pPr>
      <w:r>
        <w:t xml:space="preserve">    (указать порядок оплаты - единовременно, поэтапно с авансовым</w:t>
      </w:r>
    </w:p>
    <w:p w:rsidR="00000000" w:rsidRDefault="00CB5820">
      <w:pPr>
        <w:pStyle w:val="ConsPlusNonformat"/>
        <w:jc w:val="both"/>
      </w:pPr>
      <w:r>
        <w:t xml:space="preserve">                          платежом и т.п.)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3. Обязательства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3.1. Управляющая рынком компания обязана: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3.1.1. Передать Арендатору указанное в </w:t>
      </w:r>
      <w:hyperlink w:anchor="Par331" w:tooltip="    1. Предмет договора" w:history="1">
        <w:r>
          <w:rPr>
            <w:color w:val="0000FF"/>
          </w:rPr>
          <w:t>пункте 1</w:t>
        </w:r>
      </w:hyperlink>
      <w:r>
        <w:t xml:space="preserve"> настоящего договора торговое место по акту приемки-передачи в состоянии, отвечающем условиям настоящего договора и назначению торгового места, не позднее дня, следующего за днем подписания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3.1.2. В случае из</w:t>
      </w:r>
      <w:r>
        <w:t>менения арендной платы уведомить Арендатора не менее чем за один месяц и оформить дополнительное соглашение, которое является неотъемлемой частью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3.1.3. Выдать продавцу карточку продавца.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 Арендатор обязан: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3.2.1. Использовать торг</w:t>
      </w:r>
      <w:r>
        <w:t>овое место в соответствии с условиями настоящего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3.2.2. Содержать торговое место в соответствии с санитарно-гигиеническими нормами и правилами.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3.2.3. Соблюдать законодательство, регулирующее торговую деятельность.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lastRenderedPageBreak/>
        <w:t>3.2.4. Вносить в установленные настоящим договором сроки плату за пользование торговым местом.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3.2.5. Возвратить в течение дня, следующего за днем окончания действия настоящего договора, с учетом норм естественного износа управляющей рынком компании торгов</w:t>
      </w:r>
      <w:r>
        <w:t>ое место по акту приемки-передачи, который является неотъемлемой частью настоящего договора.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4. Права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4.1. Управляющая рынком компания имеет право осуществлять проверку использования Арендатором торгового места, переданного в соответствии с услови</w:t>
      </w:r>
      <w:r>
        <w:t>ями настоящего договора и действующим законодательством.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4.2. Арендатор имеет право на возмещение стоимости произведенных с согласия управляющей рынком компании за собственный счет улучшений торгового места, неотделимых без вреда для торгового места.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5. О</w:t>
      </w:r>
      <w:r>
        <w:t>тветственность сторон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5.1. За неуплату платежей в сроки, установленные настоящим договором, Арендатор уплачивает управляющей рынком компании пеню в размере _________ процентов просроченной суммы платы за торговое место за каждый день просрочки, но не боле</w:t>
      </w:r>
      <w:r>
        <w:t>е __________ процентов суммы платы за торговое место.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5.2. За несвоевременную передачу торгового места управляющая рынком компания уплачивает Арендатору пеню в размере _______ процентов суммы платы за торговое место за каждый день просрочки, но не более __</w:t>
      </w:r>
      <w:r>
        <w:t>_______ процентов суммы платы за торговое место.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5.3. В иных случаях ответственность сторон определяется в соответствии с действующим законодательством Российской Федерации.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6. Порядок разрешения споров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В случае невозможности разрешения разногласий путем</w:t>
      </w:r>
      <w:r>
        <w:t xml:space="preserve"> переговоров они подлежат рассмотрению в арбитражном суде или суде общей юрисдикции согласно порядку, установленному законодательством Российской Федерации.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7. Срок действия договора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7.1. Срок предоставления торгового места начинается с ___________ и зак</w:t>
      </w:r>
      <w:r>
        <w:t>анчивается _____________.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7.2. Если ни одна из сторон в срок до _____________ не заявит о намерении его расторгнуть, настоящий договор может быть продлен на новый срок путем заключения соглашения между сторонами, которое будет являться неотъемлемой частью </w:t>
      </w:r>
      <w:r>
        <w:t>настоящего договора, или подписанием нового договора.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outlineLvl w:val="2"/>
      </w:pPr>
      <w:r>
        <w:t>8. Порядок изменения и расторжения договора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8.1.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8.2. Действие договора может быть прекращено: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по обоюдному согласию;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по инициативе управляющей рынком компании при невыполнении Арендатором </w:t>
      </w:r>
      <w:hyperlink w:anchor="Par355" w:tooltip="    2. Стоимость договора и порядок расчетов" w:history="1">
        <w:r>
          <w:rPr>
            <w:color w:val="0000FF"/>
          </w:rPr>
          <w:t>пункта 2</w:t>
        </w:r>
      </w:hyperlink>
      <w:r>
        <w:t xml:space="preserve"> настоящего договора;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при нарушении</w:t>
      </w:r>
      <w:r>
        <w:t xml:space="preserve"> Арендатором правил торговли, санитарных норм и правил, предмета и цели договора, </w:t>
      </w:r>
      <w:r>
        <w:lastRenderedPageBreak/>
        <w:t>а также в иных случаях, предусмотренных действующим законодательством.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nformat"/>
        <w:jc w:val="both"/>
      </w:pPr>
      <w:r>
        <w:t xml:space="preserve">    9. Прочие условия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9.1.  Настоящий  договор  составлен  в  двух экземплярах, имеющих</w:t>
      </w:r>
    </w:p>
    <w:p w:rsidR="00000000" w:rsidRDefault="00CB5820">
      <w:pPr>
        <w:pStyle w:val="ConsPlusNonformat"/>
        <w:jc w:val="both"/>
      </w:pPr>
      <w:r>
        <w:t>одинакову</w:t>
      </w:r>
      <w:r>
        <w:t>ю  юридическую  силу,  по  одному  экземпляру  для каждой из</w:t>
      </w:r>
    </w:p>
    <w:p w:rsidR="00000000" w:rsidRDefault="00CB5820">
      <w:pPr>
        <w:pStyle w:val="ConsPlusNonformat"/>
        <w:jc w:val="both"/>
      </w:pPr>
      <w:r>
        <w:t>сторон.</w:t>
      </w:r>
    </w:p>
    <w:p w:rsidR="00000000" w:rsidRDefault="00CB5820">
      <w:pPr>
        <w:pStyle w:val="ConsPlusNonformat"/>
        <w:jc w:val="both"/>
      </w:pPr>
      <w:r>
        <w:t xml:space="preserve">    9.2. Неотъемлемой частью настоящего договора являются: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</w:t>
      </w:r>
      <w:r>
        <w:t>__________.</w:t>
      </w:r>
    </w:p>
    <w:p w:rsidR="00000000" w:rsidRDefault="00CB5820">
      <w:pPr>
        <w:pStyle w:val="ConsPlusNonformat"/>
        <w:jc w:val="both"/>
      </w:pPr>
      <w:r>
        <w:t xml:space="preserve">    9.3. Другие условия по усмотрению сторон: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9.4. Вопросы, не урегулированные настоящим договором, </w:t>
      </w:r>
      <w:r>
        <w:t>разрешаются</w:t>
      </w:r>
    </w:p>
    <w:p w:rsidR="00000000" w:rsidRDefault="00CB5820">
      <w:pPr>
        <w:pStyle w:val="ConsPlusNonformat"/>
        <w:jc w:val="both"/>
      </w:pPr>
      <w:r>
        <w:t>в соответствии с действующим законодательством.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10. Местонахождение и реквизиты сторон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  Арендатор                   Управляющая рынком компания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______________</w:t>
      </w:r>
      <w:r>
        <w:t>___________________   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(юридический и фактический адрес,   (юридический и фактический адрес,</w:t>
      </w:r>
    </w:p>
    <w:p w:rsidR="00000000" w:rsidRDefault="00CB5820">
      <w:pPr>
        <w:pStyle w:val="ConsPlusNonformat"/>
        <w:jc w:val="both"/>
      </w:pPr>
      <w:r>
        <w:t xml:space="preserve">   банковские реквизиты, ИНН,           банковские реквизиты, ИНН,</w:t>
      </w:r>
    </w:p>
    <w:p w:rsidR="00000000" w:rsidRDefault="00CB5820">
      <w:pPr>
        <w:pStyle w:val="ConsPlusNonformat"/>
        <w:jc w:val="both"/>
      </w:pPr>
      <w:r>
        <w:t xml:space="preserve">  должность, подпись, фамилия -         должность, подпись, фамилия</w:t>
      </w:r>
    </w:p>
    <w:p w:rsidR="00000000" w:rsidRDefault="00CB5820">
      <w:pPr>
        <w:pStyle w:val="ConsPlusNonformat"/>
        <w:jc w:val="both"/>
      </w:pPr>
      <w:r>
        <w:t xml:space="preserve">     для юридического лица,                   руководителя)</w:t>
      </w:r>
    </w:p>
    <w:p w:rsidR="00000000" w:rsidRDefault="00CB5820">
      <w:pPr>
        <w:pStyle w:val="ConsPlusNonformat"/>
        <w:jc w:val="both"/>
      </w:pPr>
      <w:r>
        <w:t>индивидуального предпринимателя;</w:t>
      </w:r>
    </w:p>
    <w:p w:rsidR="00000000" w:rsidRDefault="00CB5820">
      <w:pPr>
        <w:pStyle w:val="ConsPlusNonformat"/>
        <w:jc w:val="both"/>
      </w:pPr>
      <w:r>
        <w:t xml:space="preserve">   паспортные данные, подпис</w:t>
      </w:r>
      <w:r>
        <w:t>ь,</w:t>
      </w:r>
    </w:p>
    <w:p w:rsidR="00000000" w:rsidRDefault="00CB5820">
      <w:pPr>
        <w:pStyle w:val="ConsPlusNonformat"/>
        <w:jc w:val="both"/>
      </w:pPr>
      <w:r>
        <w:t xml:space="preserve">   фамилия - для гражданина)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Место печати                         Место печати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 2</w:t>
      </w:r>
    </w:p>
    <w:p w:rsidR="00000000" w:rsidRDefault="00CB5820">
      <w:pPr>
        <w:pStyle w:val="ConsPlusNormal"/>
        <w:jc w:val="right"/>
      </w:pPr>
      <w:r>
        <w:t>к Упрощенному порядку...</w:t>
      </w: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</w:pPr>
      <w:r>
        <w:t>(Форма)</w:t>
      </w: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nformat"/>
        <w:jc w:val="both"/>
      </w:pPr>
      <w:bookmarkStart w:id="12" w:name="Par449"/>
      <w:bookmarkEnd w:id="12"/>
      <w:r>
        <w:t xml:space="preserve">                     УПРОЩЕННЫЙ ДОГОВОР N ______</w:t>
      </w:r>
    </w:p>
    <w:p w:rsidR="00000000" w:rsidRDefault="00CB5820">
      <w:pPr>
        <w:pStyle w:val="ConsPlusNonformat"/>
        <w:jc w:val="both"/>
      </w:pPr>
      <w:r>
        <w:t xml:space="preserve">      О ПРЕДОСТАВЛЕНИИ ТОРГОВОГО МЕСТА НА СЕЛЬСКОХО</w:t>
      </w:r>
      <w:r>
        <w:t>ЗЯЙСТВЕННОМ</w:t>
      </w:r>
    </w:p>
    <w:p w:rsidR="00000000" w:rsidRDefault="00CB5820">
      <w:pPr>
        <w:pStyle w:val="ConsPlusNonformat"/>
        <w:jc w:val="both"/>
      </w:pPr>
      <w:r>
        <w:t xml:space="preserve">              КООПЕРАТИВНОМ РЫНКЕ ЛЕНИНГРАДСКОЙ ОБЛАСТИ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____________________________                      ___________________</w:t>
      </w:r>
    </w:p>
    <w:p w:rsidR="00000000" w:rsidRDefault="00CB5820">
      <w:pPr>
        <w:pStyle w:val="ConsPlusNonformat"/>
        <w:jc w:val="both"/>
      </w:pPr>
      <w:r>
        <w:t>(наименование муниципального                      (число, месяц, год)</w:t>
      </w:r>
    </w:p>
    <w:p w:rsidR="00000000" w:rsidRDefault="00CB5820">
      <w:pPr>
        <w:pStyle w:val="ConsPlusNonformat"/>
        <w:jc w:val="both"/>
      </w:pPr>
      <w:r>
        <w:t xml:space="preserve">       образования)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Управляющая рынком</w:t>
      </w:r>
      <w:r>
        <w:t xml:space="preserve"> компания 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(наименование)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         (фамилия, инициалы руководителя)</w:t>
      </w:r>
    </w:p>
    <w:p w:rsidR="00000000" w:rsidRDefault="00CB5820">
      <w:pPr>
        <w:pStyle w:val="ConsPlusNonformat"/>
        <w:jc w:val="both"/>
      </w:pPr>
      <w:r>
        <w:t>действующая  на  основан</w:t>
      </w:r>
      <w:r>
        <w:t>ии  устава  и разрешения на право организации</w:t>
      </w:r>
    </w:p>
    <w:p w:rsidR="00000000" w:rsidRDefault="00CB5820">
      <w:pPr>
        <w:pStyle w:val="ConsPlusNonformat"/>
        <w:jc w:val="both"/>
      </w:pPr>
      <w:r>
        <w:t>розничного рынка N _____ от _________, выданного 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  (наименование органа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lastRenderedPageBreak/>
        <w:t xml:space="preserve">    местного самоуправления, выдавшего разрешение на организацию</w:t>
      </w:r>
    </w:p>
    <w:p w:rsidR="00000000" w:rsidRDefault="00CB5820">
      <w:pPr>
        <w:pStyle w:val="ConsPlusNonformat"/>
        <w:jc w:val="both"/>
      </w:pPr>
      <w:r>
        <w:t xml:space="preserve">                          розничного рынка)</w:t>
      </w:r>
    </w:p>
    <w:p w:rsidR="00000000" w:rsidRDefault="00CB5820">
      <w:pPr>
        <w:pStyle w:val="ConsPlusNonformat"/>
        <w:jc w:val="both"/>
      </w:pPr>
      <w:r>
        <w:t>с одной стороны, и 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(наименование юридического лица,</w:t>
      </w:r>
    </w:p>
    <w:p w:rsidR="00000000" w:rsidRDefault="00CB5820">
      <w:pPr>
        <w:pStyle w:val="ConsPlusNonformat"/>
        <w:jc w:val="both"/>
      </w:pPr>
      <w:r>
        <w:t>__________________</w:t>
      </w:r>
      <w:r>
        <w:t>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фамилия, имя, отчество индивидуального предпринимателя,</w:t>
      </w:r>
    </w:p>
    <w:p w:rsidR="00000000" w:rsidRDefault="00CB5820">
      <w:pPr>
        <w:pStyle w:val="ConsPlusNonformat"/>
        <w:jc w:val="both"/>
      </w:pPr>
      <w:r>
        <w:t xml:space="preserve">                             гражданина)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(фамилия, инициалы р</w:t>
      </w:r>
      <w:r>
        <w:t>уководителя, фамилия, имя, отчество</w:t>
      </w:r>
    </w:p>
    <w:p w:rsidR="00000000" w:rsidRDefault="00CB5820">
      <w:pPr>
        <w:pStyle w:val="ConsPlusNonformat"/>
        <w:jc w:val="both"/>
      </w:pPr>
      <w:r>
        <w:t xml:space="preserve">                индивидуального предпринимателя, гражданина)</w:t>
      </w:r>
    </w:p>
    <w:p w:rsidR="00000000" w:rsidRDefault="00CB5820">
      <w:pPr>
        <w:pStyle w:val="ConsPlusNonformat"/>
        <w:jc w:val="both"/>
      </w:pPr>
      <w:r>
        <w:t>действующего на основании 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(указать вид документа - устав,</w:t>
      </w:r>
    </w:p>
    <w:p w:rsidR="00000000" w:rsidRDefault="00CB5820">
      <w:pPr>
        <w:pStyle w:val="ConsPlusNonformat"/>
        <w:jc w:val="both"/>
      </w:pPr>
      <w:r>
        <w:t>_________________________</w:t>
      </w:r>
      <w:r>
        <w:t>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свидетельство о государственной регистрации физического лица</w:t>
      </w:r>
    </w:p>
    <w:p w:rsidR="00000000" w:rsidRDefault="00CB5820">
      <w:pPr>
        <w:pStyle w:val="ConsPlusNonformat"/>
        <w:jc w:val="both"/>
      </w:pPr>
      <w:r>
        <w:t xml:space="preserve">   в качестве индивидуального предпринимателя, паспортные данные)</w:t>
      </w:r>
    </w:p>
    <w:p w:rsidR="00000000" w:rsidRDefault="00CB5820">
      <w:pPr>
        <w:pStyle w:val="ConsPlusNonformat"/>
        <w:jc w:val="both"/>
      </w:pPr>
      <w:r>
        <w:t>именуемый  в  дальнейшем  "Арендатор",  с  другой  стороны, заключили</w:t>
      </w:r>
    </w:p>
    <w:p w:rsidR="00000000" w:rsidRDefault="00CB5820">
      <w:pPr>
        <w:pStyle w:val="ConsPlusNonformat"/>
        <w:jc w:val="both"/>
      </w:pPr>
      <w:r>
        <w:t xml:space="preserve">настоящий </w:t>
      </w:r>
      <w:r>
        <w:t>договор о следующем: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1.  Управляющая рынком компания передает в пользование Арендатору</w:t>
      </w:r>
    </w:p>
    <w:p w:rsidR="00000000" w:rsidRDefault="00CB5820">
      <w:pPr>
        <w:pStyle w:val="ConsPlusNonformat"/>
        <w:jc w:val="both"/>
      </w:pPr>
      <w:r>
        <w:t>торговое место на срок с ____________ по ____________ (включительно),</w:t>
      </w:r>
    </w:p>
    <w:p w:rsidR="00000000" w:rsidRDefault="00CB5820">
      <w:pPr>
        <w:pStyle w:val="ConsPlusNonformat"/>
        <w:jc w:val="both"/>
      </w:pPr>
      <w:r>
        <w:t>в том числе:</w:t>
      </w:r>
    </w:p>
    <w:p w:rsidR="00000000" w:rsidRDefault="00CB58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948"/>
        <w:gridCol w:w="3912"/>
        <w:gridCol w:w="1720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Регистрационный номер торгового места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Наименование торгового места (прилавок, лоток, палатка, иное)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Специализация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</w:tbl>
    <w:p w:rsidR="00000000" w:rsidRDefault="00CB5820">
      <w:pPr>
        <w:pStyle w:val="ConsPlusNormal"/>
        <w:jc w:val="both"/>
      </w:pPr>
    </w:p>
    <w:p w:rsidR="00000000" w:rsidRDefault="00CB5820">
      <w:pPr>
        <w:pStyle w:val="ConsPlusNonformat"/>
        <w:jc w:val="both"/>
      </w:pPr>
      <w:r>
        <w:t xml:space="preserve">    2.  За пользование торговым местом Арендатор единовременно вносит</w:t>
      </w:r>
    </w:p>
    <w:p w:rsidR="00000000" w:rsidRDefault="00CB5820">
      <w:pPr>
        <w:pStyle w:val="ConsPlusNonformat"/>
        <w:jc w:val="both"/>
      </w:pPr>
      <w:r>
        <w:t>в управляющую рынком компанию плату в размере 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____________________________________________________________________.</w:t>
      </w:r>
    </w:p>
    <w:p w:rsidR="00000000" w:rsidRDefault="00CB5820">
      <w:pPr>
        <w:pStyle w:val="ConsPlusNonformat"/>
        <w:jc w:val="both"/>
      </w:pPr>
      <w:r>
        <w:t xml:space="preserve">                     (сумма цифрами и прописью)</w:t>
      </w:r>
    </w:p>
    <w:p w:rsidR="00000000" w:rsidRDefault="00CB5820">
      <w:pPr>
        <w:pStyle w:val="ConsPlusNonformat"/>
        <w:jc w:val="both"/>
      </w:pPr>
      <w:r>
        <w:t xml:space="preserve">    3.  В  случае  использования  торгового места не по назначению, с</w:t>
      </w:r>
    </w:p>
    <w:p w:rsidR="00000000" w:rsidRDefault="00CB5820">
      <w:pPr>
        <w:pStyle w:val="ConsPlusNonformat"/>
        <w:jc w:val="both"/>
      </w:pPr>
      <w:r>
        <w:t>нарушением  Арендатором  правил  торговли,  санитарных норм и правил</w:t>
      </w:r>
      <w:r>
        <w:t>,</w:t>
      </w:r>
    </w:p>
    <w:p w:rsidR="00000000" w:rsidRDefault="00CB5820">
      <w:pPr>
        <w:pStyle w:val="ConsPlusNonformat"/>
        <w:jc w:val="both"/>
      </w:pPr>
      <w:r>
        <w:t>предмета  и  цели  договора,  а также в иных случаях, предусмотренных</w:t>
      </w:r>
    </w:p>
    <w:p w:rsidR="00000000" w:rsidRDefault="00CB5820">
      <w:pPr>
        <w:pStyle w:val="ConsPlusNonformat"/>
        <w:jc w:val="both"/>
      </w:pPr>
      <w:r>
        <w:t>действующим   законодательством,   договор   может   быть  расторгнут</w:t>
      </w:r>
    </w:p>
    <w:p w:rsidR="00000000" w:rsidRDefault="00CB5820">
      <w:pPr>
        <w:pStyle w:val="ConsPlusNonformat"/>
        <w:jc w:val="both"/>
      </w:pPr>
      <w:r>
        <w:t>управляющей рынком компанией в одностороннем порядке.</w:t>
      </w:r>
    </w:p>
    <w:p w:rsidR="00000000" w:rsidRDefault="00CB5820">
      <w:pPr>
        <w:pStyle w:val="ConsPlusNonformat"/>
        <w:jc w:val="both"/>
      </w:pPr>
      <w:r>
        <w:t xml:space="preserve">    4. Вопросы, не урегулированные настоящим договором, разр</w:t>
      </w:r>
      <w:r>
        <w:t>ешаются в</w:t>
      </w:r>
    </w:p>
    <w:p w:rsidR="00000000" w:rsidRDefault="00CB5820">
      <w:pPr>
        <w:pStyle w:val="ConsPlusNonformat"/>
        <w:jc w:val="both"/>
      </w:pPr>
      <w:r>
        <w:t>соответствии с действующим законодательством.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  Арендатор                   Управляющая рынком компания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   __________________________</w:t>
      </w:r>
      <w:r>
        <w:t>_______</w:t>
      </w:r>
    </w:p>
    <w:p w:rsidR="00000000" w:rsidRDefault="00CB5820">
      <w:pPr>
        <w:pStyle w:val="ConsPlusNonformat"/>
        <w:jc w:val="both"/>
      </w:pPr>
      <w:r>
        <w:t>_________________________________   _________________________________</w:t>
      </w:r>
    </w:p>
    <w:p w:rsidR="00000000" w:rsidRDefault="00CB5820">
      <w:pPr>
        <w:pStyle w:val="ConsPlusNonformat"/>
        <w:jc w:val="both"/>
      </w:pPr>
      <w:r>
        <w:t xml:space="preserve"> (адрес, ИНН, паспортные данные,    (юридический и фактический адрес,</w:t>
      </w:r>
    </w:p>
    <w:p w:rsidR="00000000" w:rsidRDefault="00CB5820">
      <w:pPr>
        <w:pStyle w:val="ConsPlusNonformat"/>
        <w:jc w:val="both"/>
      </w:pPr>
      <w:r>
        <w:t xml:space="preserve">     подпись, фамилия - для             банковские реквизиты, ИНН,</w:t>
      </w:r>
    </w:p>
    <w:p w:rsidR="00000000" w:rsidRDefault="00CB5820">
      <w:pPr>
        <w:pStyle w:val="ConsPlusNonformat"/>
        <w:jc w:val="both"/>
      </w:pPr>
      <w:r>
        <w:t>индивидуального предпринимателя;       до</w:t>
      </w:r>
      <w:r>
        <w:t>лжность, подпись, фамилия</w:t>
      </w:r>
    </w:p>
    <w:p w:rsidR="00000000" w:rsidRDefault="00CB5820">
      <w:pPr>
        <w:pStyle w:val="ConsPlusNonformat"/>
        <w:jc w:val="both"/>
      </w:pPr>
      <w:r>
        <w:t xml:space="preserve">   паспортные данные, подпись,               руководителя)</w:t>
      </w:r>
    </w:p>
    <w:p w:rsidR="00000000" w:rsidRDefault="00CB5820">
      <w:pPr>
        <w:pStyle w:val="ConsPlusNonformat"/>
        <w:jc w:val="both"/>
      </w:pPr>
      <w:r>
        <w:t xml:space="preserve">   фамилия - для гражданина)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Место печати                         Место печати</w:t>
      </w: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rmal"/>
        <w:jc w:val="both"/>
      </w:pPr>
    </w:p>
    <w:p w:rsidR="00000000" w:rsidRDefault="00CB5820">
      <w:pPr>
        <w:pStyle w:val="ConsPlusNormal"/>
        <w:jc w:val="right"/>
        <w:outlineLvl w:val="0"/>
      </w:pPr>
      <w:r>
        <w:t>УТВЕРЖДЕН</w:t>
      </w:r>
    </w:p>
    <w:p w:rsidR="00000000" w:rsidRDefault="00CB5820">
      <w:pPr>
        <w:pStyle w:val="ConsPlusNormal"/>
        <w:jc w:val="right"/>
      </w:pPr>
      <w:r>
        <w:t>постановлением Правительства</w:t>
      </w:r>
    </w:p>
    <w:p w:rsidR="00000000" w:rsidRDefault="00CB5820">
      <w:pPr>
        <w:pStyle w:val="ConsPlusNormal"/>
        <w:jc w:val="right"/>
      </w:pPr>
      <w:r>
        <w:t>Ленинградской области</w:t>
      </w:r>
    </w:p>
    <w:p w:rsidR="00000000" w:rsidRDefault="00CB5820">
      <w:pPr>
        <w:pStyle w:val="ConsPlusNormal"/>
        <w:jc w:val="right"/>
      </w:pPr>
      <w:r>
        <w:t>от 29.05.2007 N 120</w:t>
      </w:r>
    </w:p>
    <w:p w:rsidR="00000000" w:rsidRDefault="00CB5820">
      <w:pPr>
        <w:pStyle w:val="ConsPlusNormal"/>
        <w:jc w:val="right"/>
      </w:pPr>
      <w:r>
        <w:t>(приложение 3)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</w:pPr>
      <w:bookmarkStart w:id="13" w:name="Par538"/>
      <w:bookmarkEnd w:id="13"/>
      <w:r>
        <w:t>ПОРЯДОК</w:t>
      </w:r>
    </w:p>
    <w:p w:rsidR="00000000" w:rsidRDefault="00CB5820">
      <w:pPr>
        <w:pStyle w:val="ConsPlusTitle"/>
        <w:jc w:val="center"/>
      </w:pPr>
      <w:r>
        <w:t>ОРГАНИЗАЦИИ ЯРМАРОК И ПРОДАЖИ ТОВАРОВ НА НИХ</w:t>
      </w:r>
    </w:p>
    <w:p w:rsidR="00000000" w:rsidRDefault="00CB5820">
      <w:pPr>
        <w:pStyle w:val="ConsPlusTitle"/>
        <w:jc w:val="center"/>
      </w:pPr>
      <w:r>
        <w:t>НА ТЕРРИТОРИИ ЛЕНИНГРАДСКОЙ ОБЛАСТИ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17.08.2015 </w:t>
            </w:r>
            <w:hyperlink r:id="rId27" w:tooltip="Постановление Правительства Ленинградской области от 17.08.2015 N 320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01.11.2018 </w:t>
            </w:r>
            <w:hyperlink r:id="rId28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B5820">
      <w:pPr>
        <w:pStyle w:val="ConsPlusNormal"/>
        <w:jc w:val="center"/>
      </w:pPr>
    </w:p>
    <w:p w:rsidR="00000000" w:rsidRDefault="00CB5820">
      <w:pPr>
        <w:pStyle w:val="ConsPlusTitle"/>
        <w:jc w:val="center"/>
        <w:outlineLvl w:val="1"/>
      </w:pPr>
      <w:r>
        <w:t>1. Общие положения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29" w:tooltip="Федеральный закон от 28.12.2009 N 381-ФЗ (ред. от 30.12.2020) &quot;Об основах государственного регулирования торговой деятельности в Российской Федерации&quot;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 в целях организации обеспечения на</w:t>
      </w:r>
      <w:r>
        <w:t>селения Ленинградской области товарами агропромышленного комплекса и товарами народного потребления.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1.2. Основные понятия, используемые в настоящем Порядке: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ярмарка - форма торговли, организуемая в установленном месте и на установленный срок с предоставле</w:t>
      </w:r>
      <w:r>
        <w:t>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000000" w:rsidRDefault="00CB5820">
      <w:pPr>
        <w:pStyle w:val="ConsPlusNormal"/>
        <w:jc w:val="both"/>
      </w:pPr>
      <w:r>
        <w:t xml:space="preserve">(в ред. </w:t>
      </w:r>
      <w:hyperlink r:id="rId30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организатор ярмарки - орган государственной власти, орг</w:t>
      </w:r>
      <w:r>
        <w:t>ан местного самоуправления, юридическое лицо, индивидуальный предприниматель;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участники ярмарки (продавцы) - юридические лица, индивидуальные предприниматели, зарегистрированные в установленном законодательством Российской Федерации порядке, а также гражда</w:t>
      </w:r>
      <w:r>
        <w:t>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торговое место - место на ярмарке, отведенное организатором ярмарки продавцу;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режим работы я</w:t>
      </w:r>
      <w:r>
        <w:t>рмарки - часы работы ярмарки, определенные организатором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план мероприятий по организации ярмарки и продажи товаров (выполнения работ, оказания услуг) на ней (далее - План мероприятий) - перечень мероприятий по подготовке и проведению ярмарки, утве</w:t>
      </w:r>
      <w:r>
        <w:t>ржденный организатором ярмарки.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1.3. По типу ярмарки подразделяются на специализированные и универсальные: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специализированные ярмарки - ярмарки, на которых осуществляется продажа товаров, определяемых специализацией ярмарки, в том числе сельскохозяйственны</w:t>
      </w:r>
      <w:r>
        <w:t>е (продовольственные), книжные, рыбные, садовые, ярмарки по продаже старинных, винтажных, антикварных вещей, предметов старины, народных ремесел и художественных промыслов, иные тематические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универсальные ярмарки - ярмарки, на которых осуществляет</w:t>
      </w:r>
      <w:r>
        <w:t>ся реализация широкого круга товаров разных товарных групп.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lastRenderedPageBreak/>
        <w:t>1.4. В зависимости от периодичности проведения ярмарки подразделяются на регулярные и разовые: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регулярная ярмарка - ярмарка, проводимая с определенной периодичностью на определенной ярмарочной пло</w:t>
      </w:r>
      <w:r>
        <w:t>щадке (ярмарки выходного дня, еженедельные и прочие);</w:t>
      </w:r>
    </w:p>
    <w:p w:rsidR="00000000" w:rsidRDefault="00CB5820">
      <w:pPr>
        <w:pStyle w:val="ConsPlusNormal"/>
        <w:jc w:val="both"/>
      </w:pPr>
      <w:r>
        <w:t xml:space="preserve">(в ред. </w:t>
      </w:r>
      <w:hyperlink r:id="rId31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разовая ярмарка - ярмарка, не имеющая установленной регулярности проведения (праздничные, сезонные и тематические ярмарки, если они не носят регулярный характер).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1.5. В случае если организатором ярмарки является федеральный орган государственной власти, порядок организации ярмарки и продажи товаров на ней устанавливается федеральным органом государственной власти.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  <w:outlineLvl w:val="1"/>
      </w:pPr>
      <w:r>
        <w:t>2. Порядок организации ярмарок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2.1. На территории</w:t>
      </w:r>
      <w:r>
        <w:t xml:space="preserve"> Ленинградской области ярмарки организуются комитетом по развитию малого, среднего бизнеса и потребительского рынка Ленинградской области (далее - Комитет), уполномоченным органом местного самоуправления Ленинградской области, юридическими лицами, индивиду</w:t>
      </w:r>
      <w:r>
        <w:t>альными предпринимателями.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2.2. При организации ярмарки организаторы ярмарки и участники ярмарки (продавцы) должны соблюдать законодательство Российской Федерации о защите прав потребителей, законодательство Российской Федерации в области обеспечения санит</w:t>
      </w:r>
      <w:r>
        <w:t>арно-эпидемиологического благополучия населения, обеспечения пожарной безопасности, законодательство Российской Федерации в области охраны окружающей среды и другие требования, установленные федеральными законами.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2.3. Уполномоченные органы местного самоуп</w:t>
      </w:r>
      <w:r>
        <w:t>равления определяют земельные участки, устанавливают общие (рамочные) требования к внешнему виду и оформлению ярмарок.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2.4. Организатор ярмарки: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1) разрабатывает и утверждает План мероприятий, который содержит: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наименование организатора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порядок ор</w:t>
      </w:r>
      <w:r>
        <w:t>ганизации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порядок и условия предоставления торговых мест на ярмарке;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информацию о месте проведения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информацию о типе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информацию о дате и режиме работы ярмарки (времени проведения);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перечень реализуемых товаров на ярмарке;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схему р</w:t>
      </w:r>
      <w:r>
        <w:t>азмещения торговых мест;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источники финансирования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2) после согласования заявления на организацию ярмарки в соответствии с </w:t>
      </w:r>
      <w:hyperlink w:anchor="Par603" w:tooltip="2.11. В случае когда организаторами ярмарки выступают юридическое лицо или индивидуальный предприниматель (далее - Заявитель), Заявитель не позднее 25 рабочих дней до дня проведения ярмарки обращается в Комитет или уполномоченный орган местного самоуправления с заявлением по форме согласно приложению 1 к настоящему Порядку. Ярмарочная площадка для проведения ярмарки выбирается Заявителем из справочной общедоступной системы ярмарочных площадок Ленинградской области, указанной в пункте 3.1 настоящего Поряд..." w:history="1">
        <w:r>
          <w:rPr>
            <w:color w:val="0000FF"/>
          </w:rPr>
          <w:t>пунктом 2.11</w:t>
        </w:r>
      </w:hyperlink>
      <w:r>
        <w:t xml:space="preserve"> настоящего Порядка публикует в средствах массовой информации и размещает на своем с</w:t>
      </w:r>
      <w:r>
        <w:t>айте в информационно-телекоммуникационной сети "Интернет" информацию о Плане мероприятий;</w:t>
      </w:r>
    </w:p>
    <w:p w:rsidR="00000000" w:rsidRDefault="00CB5820">
      <w:pPr>
        <w:pStyle w:val="ConsPlusNormal"/>
        <w:jc w:val="both"/>
      </w:pPr>
      <w:r>
        <w:t xml:space="preserve">(в ред. </w:t>
      </w:r>
      <w:hyperlink r:id="rId32" w:tooltip="Постановление Правительства Ленинградской области от 01.11.2018 N 418 &quot;О внесении изменений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01.11.2018 N 418)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3) осуществляет сбор заявок участников ярмарки (продавцов) на участие в ярмарке.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Участие в ярмарке осуществляется на основании заявки участника ярмарки (продавца), </w:t>
      </w:r>
      <w:r>
        <w:lastRenderedPageBreak/>
        <w:t>представляемой организатору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4) в соответствии с поступившими заявками корректирует схему размещения торговых мест на ярмарке с учетом подключения к источникам водо- и энергоснабжения.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Схема размещения предусматривает: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торговые зоны для реализации </w:t>
      </w:r>
      <w:r>
        <w:t>различных групп товаров (продовольственные товары, непродовольственные товары, сельскохозяйственная продукция, живая птица, рыба), в том числе с автотранспортных средств,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зоны выполнения работ, оказания услуг для участников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5) обеспечивает организацию продаж товаров (выполнение работ, услуг) на ярмарке: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размещает участников ярмарки (продавцов) в соответствии с Планом мероприятий;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обеспечивает соблюдение режима работы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принимает плату за предоставление торгового места </w:t>
      </w:r>
      <w:r>
        <w:t>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с обязательной выдачей документа, подтверждающего факт оплаты;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решает вопросы оказания участникам яр</w:t>
      </w:r>
      <w:r>
        <w:t>марки (продавцам) услуг, связанных с обеспечением торговли (уборка территории, проведение ветеринарно-санитарной экспертизы и другие услуги, предусмотренные в порядке организации ярмарки).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2.5. Торговые места на ярмарке предоставляются юридическим лицам, и</w:t>
      </w:r>
      <w:r>
        <w:t>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2.6. Торговые места на государственных или м</w:t>
      </w:r>
      <w:r>
        <w:t>униципальных ярмарках распределяются между участниками ярмарки (продавцами) на основании заявок, направляемых в адрес Комитета или уполномоченного органа местного самоуправления - организатора ярмарки. Все поступающие заявки должны быть удовлетворены.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2.7.</w:t>
      </w:r>
      <w:r>
        <w:t xml:space="preserve"> Размещение торговых мест на ярмарке, их оснащенность торгово-технологическим оборудованием должны: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отвечать установленным санитарным нормам (в том числе наличие на территории ярмарки туалетов), противопожарным, экологическим нормам и иным правилам и требо</w:t>
      </w:r>
      <w:r>
        <w:t>ваниям, установленным действующим законодательством;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обеспечивать доступность для инвалидов и других маломобильных групп населения, необходимые условия для организации продажи товаров (выполнения работ, оказания услуг) на ярмарке, в том числе с автотранспо</w:t>
      </w:r>
      <w:r>
        <w:t>ртных средств, свободный проход и доступ к торговым местам на ярмарке.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2.8. Организатор ярмарки может по отдельному договору предоставлять участнику ярмарки (продавцу) стандартный лоток и иное торговое оборудование.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Условия предоставления участнику ярмарки</w:t>
      </w:r>
      <w:r>
        <w:t xml:space="preserve"> (продавцу) лотка и иного торгового оборудования на государственных (муниципальных) ярмарках утверждаются уполномоченным органом государственной власти (органом местного самоуправления) и публикуются в открытом доступе, в том числе на официальном сайте соо</w:t>
      </w:r>
      <w:r>
        <w:t>тветствующего органа в информационно-телекоммуникационной сети "Интернет".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2.9. 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</w:t>
      </w:r>
      <w:r>
        <w:t xml:space="preserve">анитарной экспертизы и другие услуги), определяется организатором ярмарки с учетом компенсации затрат на </w:t>
      </w:r>
      <w:r>
        <w:lastRenderedPageBreak/>
        <w:t>организацию ярмарки и продажи товаров на ней. При взимании платы за торговое место организатор ярмарки выдает участнику ярмарки (продавцу) кассовый чек</w:t>
      </w:r>
      <w:r>
        <w:t xml:space="preserve"> или квитанцию об оплате. Оплата может производиться по безналичному расчету с предъявлением организатору ярмарки платежного поручения с отметкой банка об оплате.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2.10. В случае когда организатором ярмарки выступают Комитет или уполномоченный орган местног</w:t>
      </w:r>
      <w:r>
        <w:t>о самоуправления, а также государственные или муниципальные организации и учреждения, размер и порядок взимания платы устанавливается нормативным правовым актом Комитета либо нормативным правовым актом уполномоченного органа местного самоуправления, которы</w:t>
      </w:r>
      <w:r>
        <w:t>й должен быть опубликован на официальном сайте организатора ярмарки в информационно-телекоммуникационной сети "Интернет".</w:t>
      </w:r>
    </w:p>
    <w:p w:rsidR="00000000" w:rsidRDefault="00CB5820">
      <w:pPr>
        <w:pStyle w:val="ConsPlusNormal"/>
        <w:spacing w:before="200"/>
        <w:ind w:firstLine="540"/>
        <w:jc w:val="both"/>
      </w:pPr>
      <w:bookmarkStart w:id="14" w:name="Par603"/>
      <w:bookmarkEnd w:id="14"/>
      <w:r>
        <w:t>2.11. В случае когда организаторами ярмарки выступают юридическое лицо или индивидуальный предприниматель (далее - Заявите</w:t>
      </w:r>
      <w:r>
        <w:t xml:space="preserve">ль), Заявитель не позднее 25 рабочих дней до дня проведения ярмарки обращается в Комитет или уполномоченный орган местного самоуправления с </w:t>
      </w:r>
      <w:hyperlink w:anchor="Par689" w:tooltip="                      Заявление/информационное письмо" w:history="1">
        <w:r>
          <w:rPr>
            <w:color w:val="0000FF"/>
          </w:rPr>
          <w:t>заявлением</w:t>
        </w:r>
      </w:hyperlink>
      <w:r>
        <w:t xml:space="preserve"> по форме согласно прило</w:t>
      </w:r>
      <w:r>
        <w:t xml:space="preserve">жению 1 к настоящему Порядку. Ярмарочная площадка для проведения ярмарки выбирается Заявителем из справочной общедоступной системы ярмарочных площадок Ленинградской области, указанной в </w:t>
      </w:r>
      <w:hyperlink w:anchor="Par614" w:tooltip="3.1. Основанием для проведения ярмарки является наличие информации о ярмарке в справочной общедоступной системе ярмарочных площадок Ленинградской области (далее - Система ярмарочных площадок). В Системе ярмарочных площадок указываются адресные ориентиры ярмарочной площадки, ее площадь, возможность подключения к электросетям, примерное количество торговых мест, возможность осуществления торговли с автомашин, время (период) проведения ярмарки на площадке, специализация ярмарки." w:history="1">
        <w:r>
          <w:rPr>
            <w:color w:val="0000FF"/>
          </w:rPr>
          <w:t>пункте 3.1</w:t>
        </w:r>
      </w:hyperlink>
      <w:r>
        <w:t xml:space="preserve"> настоящего Порядка, либо Заявитель предлагает новую ярмарочную</w:t>
      </w:r>
      <w:r>
        <w:t xml:space="preserve"> площадку, отвечающую его требованиям и пригодную для проведения ярмарки. В этом случае Заявитель указывает адресные ориентиры новой ярмарочной площадки, необходимую площадь, период и время работы, а также иные требования к ярмарочной площадке. Заявление р</w:t>
      </w:r>
      <w:r>
        <w:t>ассматривается Комитетом или уполномоченным органом местного самоуправления и согласовывается в течение пяти рабочих дней. В случае несоответствия ярмарочной площадки установленным законодательством требованиям Заявителю направляется мотивированный отказ.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2.12. В соответствии с действующим антимонопольным законодательством Российской Федерации организатор ярмарки не вправе создавать неравные условия для продавцов при распределении торговых мест на ярмарке.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2.13. Недопустимо необоснованно отказывать Заявител</w:t>
      </w:r>
      <w:r>
        <w:t>ям в организации ярмарок в предложенных местах или предлагать взамен заведомо непривлекательные для осуществления торговли (непроходные) места.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2.14. Недопустимо ограничивать размещение объектов ярмарочной торговли вблизи сетевых и иных стационарных магази</w:t>
      </w:r>
      <w:r>
        <w:t>нов.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2.15. Участнику ярмарки (продавцу) не может быть отказано в размещении собственного мобильного торгового объекта - автомагазина (автолавки, автоцистерны), лотка и иного торгового оборудования на свободном месте.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2.16. Предъявление излишних требований </w:t>
      </w:r>
      <w:r>
        <w:t>к организаторам и участникам ярмарок (продавцам), не предусмотренных действующим законодательством, не допускается.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2.17. При наличии прав на земельный участок (собственность, аренда) и соответствующей категории и разрешенного использования земельного учас</w:t>
      </w:r>
      <w:r>
        <w:t>тка (не исключающих осуществление торговли) организаторы ярмарок с согласия правообладателя земельного участка организуют ярмарки в соответствии с настоящим Порядком.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  <w:outlineLvl w:val="1"/>
      </w:pPr>
      <w:r>
        <w:t>3. Порядок формирования и ведения справочной общедоступной</w:t>
      </w:r>
    </w:p>
    <w:p w:rsidR="00000000" w:rsidRDefault="00CB5820">
      <w:pPr>
        <w:pStyle w:val="ConsPlusTitle"/>
        <w:jc w:val="center"/>
      </w:pPr>
      <w:r>
        <w:t>системы ярмарочных площадок Л</w:t>
      </w:r>
      <w:r>
        <w:t>енинградской области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bookmarkStart w:id="15" w:name="Par614"/>
      <w:bookmarkEnd w:id="15"/>
      <w:r>
        <w:t>3.1. Основанием для проведения ярмарки является наличие информации о ярмарке в справочной общедоступной системе ярмарочных площадок Ленинградской области (далее - Система ярмарочных площадок).</w:t>
      </w:r>
      <w:r>
        <w:t xml:space="preserve"> В Системе ярмарочных площадок указываются адресные ориентиры ярмарочной площадки, ее площадь, возможность подключения к электросетям, примерное количество торговых мест, возможность осуществления торговли с автомашин, время (период) проведения ярмарки на </w:t>
      </w:r>
      <w:r>
        <w:t>площадке, специализация ярмарки.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3.2. Комитет на основании данных, представленных уполномоченным органом местного </w:t>
      </w:r>
      <w:r>
        <w:lastRenderedPageBreak/>
        <w:t xml:space="preserve">самоуправления, формирует </w:t>
      </w:r>
      <w:hyperlink w:anchor="Par758" w:tooltip="Справочная общедоступная система" w:history="1">
        <w:r>
          <w:rPr>
            <w:color w:val="0000FF"/>
          </w:rPr>
          <w:t>Систему</w:t>
        </w:r>
      </w:hyperlink>
      <w:r>
        <w:t xml:space="preserve"> ярмарочных площадок по форме согласно приложению 2 к настоящему Порядку. В Систему ярмарочных площадок включаются все ярмарочные площадки, на которых проводятся либо ранее проводились ярмарки, а также новые ярмарочные площадки, согласованные органом местн</w:t>
      </w:r>
      <w:r>
        <w:t>ого самоуправления по заявлению организатора ярмарки.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3.3. Сведения о ярмарочных площадках, на которых ярмарки проводились ранее либо проводятся на момент вступления в силу настоящего Порядка, уполномоченные органы местного самоуправления подают в Комитет </w:t>
      </w:r>
      <w:r>
        <w:t>в течение 30 дней со дня вступления в силу настоящего Порядка.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3.4. Внесение новых сведений в Систему ярмарочных площадок осуществляется Комитетом на основании информации, поступившей от организатора ярмарки, в срок не позднее трех рабочих дней со дня реги</w:t>
      </w:r>
      <w:r>
        <w:t>страции указанной информации.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В случае если организатором ярмарки является уполномоченный орган местного самоуправления, сведения об организации ярмарки направляются в Комитет не позднее чем за 15 рабочих дней до дня ее проведения в виде информационного </w:t>
      </w:r>
      <w:hyperlink w:anchor="Par689" w:tooltip="                      Заявление/информационное письмо" w:history="1">
        <w:r>
          <w:rPr>
            <w:color w:val="0000FF"/>
          </w:rPr>
          <w:t>письма</w:t>
        </w:r>
      </w:hyperlink>
      <w:r>
        <w:t xml:space="preserve"> по форме согласно приложению 1 к настоящему Порядку.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В случае если организаторами ярмарки являются юридические лица и индивидуальные предприниматели, сведения об организ</w:t>
      </w:r>
      <w:r>
        <w:t xml:space="preserve">ации ярмарки направляются уполномоченным органом местного самоуправления в Комитет не позднее 10 рабочих дней с даты ее согласования в виде информационного </w:t>
      </w:r>
      <w:hyperlink w:anchor="Par689" w:tooltip="                      Заявление/информационное письмо" w:history="1">
        <w:r>
          <w:rPr>
            <w:color w:val="0000FF"/>
          </w:rPr>
          <w:t>письма</w:t>
        </w:r>
      </w:hyperlink>
      <w:r>
        <w:t xml:space="preserve"> по форме со</w:t>
      </w:r>
      <w:r>
        <w:t>гласно приложению 1 к настоящему Порядку.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3.5. Система ярмарочных площадок подлежит размещению Комитетом на официальном сайте http://small.lenobl.ru/ в информационно-телекоммуникационной сети "Интернет".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  <w:outlineLvl w:val="1"/>
      </w:pPr>
      <w:r>
        <w:t>4. Требования к организации продажи товаров</w:t>
      </w:r>
    </w:p>
    <w:p w:rsidR="00000000" w:rsidRDefault="00CB5820">
      <w:pPr>
        <w:pStyle w:val="ConsPlusTitle"/>
        <w:jc w:val="center"/>
      </w:pPr>
      <w:r>
        <w:t>(выполн</w:t>
      </w:r>
      <w:r>
        <w:t>ения работ, оказания услуг) на ярмарках</w:t>
      </w:r>
    </w:p>
    <w:p w:rsidR="00000000" w:rsidRDefault="00CB5820">
      <w:pPr>
        <w:pStyle w:val="ConsPlusTitle"/>
        <w:jc w:val="center"/>
      </w:pPr>
      <w:r>
        <w:t>на территории Ленинградской области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4.1. В целях организации продажи товаров (выполнения работ, оказания услуг) на ярмарках (в том числе товаров, подлежащих продаже на ярмарках соответствующих типов и включению в со</w:t>
      </w:r>
      <w:r>
        <w:t>ответствующий перечень) на территории Ленинградской области организаторы ярмарки обеспечивают: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размещение при входе на территорию ярмарки информационных стендов в месте организации ярмарки с указанием наименования организатора ярмарки, места его нахождения</w:t>
      </w:r>
      <w:r>
        <w:t>, контактных телефонов, режима работы ярмарки и сведений о количестве торговых мест для продажи товаров (выполнения работ, оказания услуг) на ярмарке, телефонов контролирующих и надзорных органов;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информирование участников ярмарки (продавцов) о правилах то</w:t>
      </w:r>
      <w:r>
        <w:t>рговли и размере платы за предоставление оборудованных торговых мест, а также за оказание услуг, связанных с обеспечением торговли (уборка территории, проведение ветеринарно-санитарной экспертизы, предоставление средств измерений и другие услуги);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осуществ</w:t>
      </w:r>
      <w:r>
        <w:t>ление продажи товаров, соответствующих типу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организацию стоянки для автотранспортных средств, обособленной от торговых мест, при наличии технической возможности;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инженерно-техническое обеспечение ярмарки (при необходимости);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доступность места орга</w:t>
      </w:r>
      <w:r>
        <w:t>низации ярмарки и объектов, размещенных на ней, для инвалидов и других маломобильных групп населения;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организацию охраны и поддержание общественного порядка на ярмарке;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надлежащее санитарно-гигиеническое состояние торговых мест;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оснащение мест организации </w:t>
      </w:r>
      <w:r>
        <w:t>ярмарки контейнерами для сбора мусора и туалетами;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lastRenderedPageBreak/>
        <w:t>вывоз мусора в период проведения ярмарки и после завершения работы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освобождение территории ярмарки от размещенных объектов и оборудования после завершения работы ярмарки;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организацию продажи товар</w:t>
      </w:r>
      <w:r>
        <w:t>ов на ярмарке на оборудованных торговых местах;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установку соответствующих средств измерений для проверки покупателем правильности цены, меры и веса приобретенного товара;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соблюдение участниками ярмарки (продавцами) установленного режима работы ярмарки.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При осуществлении продажи товаров (выполнения работ, оказания услуг) на ярмарках участники ярмарки (продавцы) обязаны соблюдать требования и ограничения, предусмотренные законодательством Российской Федерации в области обеспечения санитарно-эпидемиологичес</w:t>
      </w:r>
      <w:r>
        <w:t>кого благополучия населения, охраны окружающей среды, ветеринарии, пожарной безопасности, защиты прав потребителей, другие предусмотренные законодательством Российской Федерации требования и ограничения, в том числе: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осуществлять расчеты с покупателями за </w:t>
      </w:r>
      <w:r>
        <w:t>товары, работы и услуги с применением контрольно-кассовой техники в случаях, предусмотренных законодательством Российской Федерации;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иметь в наличии на торговых местах документы, подтверждающие соответствие товаров установленным требованиям (сертификат соо</w:t>
      </w:r>
      <w:r>
        <w:t>тветствия или декларация о соответствии либо их копии, заверенные в установленном порядке), в случаях, установленных законодательством Российской Федерации, лицензии в случаях реализации товаров (выполнения работ, оказания услуг), подлежащих лицензированию</w:t>
      </w:r>
      <w:r>
        <w:t>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</w:t>
      </w:r>
      <w:r>
        <w:t>ого (фермерского) хозяйства, личного подсобного хозяйства или занятие садоводством, огородничеством, животноводством;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иметь и содержать в исправном состоянии средства измерения, своевременно и в установленном порядке проводить их метрологическую поверку;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д</w:t>
      </w:r>
      <w:r>
        <w:t>оводить до сведения покупателей достоверную информацию о товарах и их изготовителях, обеспечивающую возможность правильного выбора товаров;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обеспечить наличие ценников на реализуемые товары с указанием наименования товара, его сорта, цены за вес или единиц</w:t>
      </w:r>
      <w:r>
        <w:t>у товара, подписи материально ответственного лица или печати организации, даты оформления ценника;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обеспечить размещение на каждом торговом месте вывески с указанием наименования участника ярмарки (юридического лица, индивидуального предпринимателя), места</w:t>
      </w:r>
      <w:r>
        <w:t xml:space="preserve"> его нахождения (адреса), контактного телефона.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B58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CB5820">
      <w:pPr>
        <w:pStyle w:val="ConsPlusNormal"/>
        <w:spacing w:before="260"/>
        <w:ind w:firstLine="540"/>
        <w:jc w:val="both"/>
      </w:pPr>
      <w:r>
        <w:t>4.3. При организации ярмарок всех типов не допускается продажа следующих товаров: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алкогольной продукции;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т</w:t>
      </w:r>
      <w:r>
        <w:t>абачных изделий;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консервированных продуктов, кулинарных изделий из мяса и рыбы, кондитерских изделий, приготовленных в домашних условиях;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мясных и рыбных полуфабрикатов непромышленного производства;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lastRenderedPageBreak/>
        <w:t>мяса, мясных и других продуктов убоя (промысла) животных,</w:t>
      </w:r>
      <w:r>
        <w:t xml:space="preserve"> молока, молочных продуктов, яиц, рыбы, меда натурального и иной продукции животного и растительного происхождения непромышленного изготовления без заключений о соответствии указанной продукции требованиям ветеринарных правил и норм, выданных после проведе</w:t>
      </w:r>
      <w:r>
        <w:t>ния ветеринарно-санитарной экспертизы;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животных;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товаров, реализация которых запрещена или ограничена законодательством Российской Федерации;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экземпляров аудиовизуальных произведений и фонограмм, программ для электронных вычислительных машин и баз данных;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изделий из пушно-мехового сырья и дубленой овчины, шкурок зверей;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лекарственных препаратов и изделий медицинского назначения;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изделий из драгоценных металлов и драгоценных камней;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нерасфасованной и неупакованной гастрономической и молочной продукции, хлеба</w:t>
      </w:r>
      <w:r>
        <w:t xml:space="preserve"> и хлебобулочных изделий, кондитерских изделий, за исключением реализации указанной продовольственной продукции ее производителями с использованием механических транспортных средств, специализированных или специально оборудованных для розничной торговли;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п</w:t>
      </w:r>
      <w:r>
        <w:t>ищевых продуктов без промышленной упаковки, за исключением продукции пчеловодства, растениеводства, сельского и лесного хозяйства.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Title"/>
        <w:jc w:val="center"/>
        <w:outlineLvl w:val="1"/>
      </w:pPr>
      <w:r>
        <w:t>5. Контроль за организацией ярмарок и продажей</w:t>
      </w:r>
    </w:p>
    <w:p w:rsidR="00000000" w:rsidRDefault="00CB5820">
      <w:pPr>
        <w:pStyle w:val="ConsPlusTitle"/>
        <w:jc w:val="center"/>
      </w:pPr>
      <w:r>
        <w:t>товаров на них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r>
        <w:t>Контроль за соблюдением правил продажи отдельных видов товаро</w:t>
      </w:r>
      <w:r>
        <w:t>в, прав потребителей, требований действующего законодательства, регламентирующего торговую деятельность, осуществляется контролирующими и надзорными органами в соответствии с действующим законодательством.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 1</w:t>
      </w:r>
    </w:p>
    <w:p w:rsidR="00000000" w:rsidRDefault="00CB5820">
      <w:pPr>
        <w:pStyle w:val="ConsPlusNormal"/>
        <w:jc w:val="right"/>
      </w:pPr>
      <w:r>
        <w:t>к Порядку...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</w:pPr>
      <w:r>
        <w:t>(Форма)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nformat"/>
        <w:jc w:val="both"/>
      </w:pPr>
      <w:r>
        <w:t xml:space="preserve">         </w:t>
      </w:r>
      <w:r>
        <w:t xml:space="preserve">                               В комитет по развитию малого,</w:t>
      </w:r>
    </w:p>
    <w:p w:rsidR="00000000" w:rsidRDefault="00CB5820">
      <w:pPr>
        <w:pStyle w:val="ConsPlusNonformat"/>
        <w:jc w:val="both"/>
      </w:pPr>
      <w:r>
        <w:t xml:space="preserve">                                        среднего бизнеса и потребительского</w:t>
      </w:r>
    </w:p>
    <w:p w:rsidR="00000000" w:rsidRDefault="00CB5820">
      <w:pPr>
        <w:pStyle w:val="ConsPlusNonformat"/>
        <w:jc w:val="both"/>
      </w:pPr>
      <w:r>
        <w:t xml:space="preserve">                                        рынка Ленинградской области</w:t>
      </w:r>
    </w:p>
    <w:p w:rsidR="00000000" w:rsidRDefault="00CB5820">
      <w:pPr>
        <w:pStyle w:val="ConsPlusNonformat"/>
        <w:jc w:val="both"/>
      </w:pPr>
      <w:r>
        <w:t xml:space="preserve">                                        (в уполномоченный орган местного</w:t>
      </w:r>
    </w:p>
    <w:p w:rsidR="00000000" w:rsidRDefault="00CB5820">
      <w:pPr>
        <w:pStyle w:val="ConsPlusNonformat"/>
        <w:jc w:val="both"/>
      </w:pPr>
      <w:r>
        <w:t xml:space="preserve">                                        самоуправления)</w:t>
      </w:r>
    </w:p>
    <w:p w:rsidR="00000000" w:rsidRDefault="00CB582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(пол</w:t>
      </w:r>
      <w:r>
        <w:t>ное наименование</w:t>
      </w:r>
    </w:p>
    <w:p w:rsidR="00000000" w:rsidRDefault="00CB582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организатора ярмарки)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bookmarkStart w:id="16" w:name="Par689"/>
      <w:bookmarkEnd w:id="16"/>
      <w:r>
        <w:t xml:space="preserve">                      Заявление/информационное письмо</w:t>
      </w:r>
    </w:p>
    <w:p w:rsidR="00000000" w:rsidRDefault="00CB5820">
      <w:pPr>
        <w:pStyle w:val="ConsPlusNonformat"/>
        <w:jc w:val="both"/>
      </w:pPr>
      <w:r>
        <w:t xml:space="preserve">        об организации ярма</w:t>
      </w:r>
      <w:r>
        <w:t>рки на территории Ленинградской области</w:t>
      </w:r>
    </w:p>
    <w:p w:rsidR="00000000" w:rsidRDefault="00CB5820">
      <w:pPr>
        <w:pStyle w:val="ConsPlusNonformat"/>
        <w:jc w:val="both"/>
      </w:pPr>
      <w:r>
        <w:t xml:space="preserve">             (для включения в справочную общедоступную систему</w:t>
      </w:r>
    </w:p>
    <w:p w:rsidR="00000000" w:rsidRDefault="00CB5820">
      <w:pPr>
        <w:pStyle w:val="ConsPlusNonformat"/>
        <w:jc w:val="both"/>
      </w:pPr>
      <w:r>
        <w:t xml:space="preserve">                ярмарочных площадок Ленинградской области)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В соответствии с постановлением Правительства Ленинградской области  от</w:t>
      </w:r>
    </w:p>
    <w:p w:rsidR="00000000" w:rsidRDefault="00CB5820">
      <w:pPr>
        <w:pStyle w:val="ConsPlusNonformat"/>
        <w:jc w:val="both"/>
      </w:pPr>
      <w:r>
        <w:lastRenderedPageBreak/>
        <w:t xml:space="preserve">29 мая 2007 года </w:t>
      </w:r>
      <w:r>
        <w:t>N 120  "Об  организации  розничных  рынков  и  ярмарок  на</w:t>
      </w:r>
    </w:p>
    <w:p w:rsidR="00000000" w:rsidRDefault="00CB5820">
      <w:pPr>
        <w:pStyle w:val="ConsPlusNonformat"/>
        <w:jc w:val="both"/>
      </w:pPr>
      <w:r>
        <w:t>территории Ленинградской области"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(полное наименование организатора ярмарки)</w:t>
      </w:r>
    </w:p>
    <w:p w:rsidR="00000000" w:rsidRDefault="00CB5820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CB5820">
      <w:pPr>
        <w:pStyle w:val="ConsPlusNonformat"/>
        <w:jc w:val="both"/>
      </w:pPr>
      <w:r>
        <w:t>направляет сведения об  организации  ярмарки  на  территории  Ленинградской</w:t>
      </w:r>
    </w:p>
    <w:p w:rsidR="00000000" w:rsidRDefault="00CB5820">
      <w:pPr>
        <w:pStyle w:val="ConsPlusNonformat"/>
        <w:jc w:val="both"/>
      </w:pPr>
      <w:r>
        <w:t>области (далее - ярмарка):</w:t>
      </w:r>
    </w:p>
    <w:p w:rsidR="00000000" w:rsidRDefault="00CB582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Организатор ярмарки:</w:t>
            </w:r>
          </w:p>
          <w:p w:rsidR="00000000" w:rsidRDefault="00CB5820">
            <w:pPr>
              <w:pStyle w:val="ConsPlusNormal"/>
              <w:ind w:firstLine="283"/>
              <w:jc w:val="both"/>
            </w:pPr>
            <w:r>
              <w:t>полное наименование юридического лица/индивидуального предпринимателя</w:t>
            </w:r>
          </w:p>
          <w:p w:rsidR="00000000" w:rsidRDefault="00CB5820">
            <w:pPr>
              <w:pStyle w:val="ConsPlusNormal"/>
              <w:ind w:firstLine="283"/>
              <w:jc w:val="both"/>
            </w:pPr>
            <w:r>
              <w:t>фамилия, имя, отчество руководителя юридического лица/индивидуального предпринимателя</w:t>
            </w:r>
          </w:p>
          <w:p w:rsidR="00000000" w:rsidRDefault="00CB5820">
            <w:pPr>
              <w:pStyle w:val="ConsPlusNormal"/>
              <w:ind w:firstLine="283"/>
              <w:jc w:val="both"/>
            </w:pPr>
            <w:r>
              <w:t>юридический и фактический адрес</w:t>
            </w:r>
          </w:p>
          <w:p w:rsidR="00000000" w:rsidRDefault="00CB5820">
            <w:pPr>
              <w:pStyle w:val="ConsPlusNormal"/>
              <w:ind w:firstLine="283"/>
              <w:jc w:val="both"/>
            </w:pPr>
            <w:r>
              <w:t>телефон; факс; e-mail</w:t>
            </w:r>
          </w:p>
          <w:p w:rsidR="00000000" w:rsidRDefault="00CB5820">
            <w:pPr>
              <w:pStyle w:val="ConsPlusNormal"/>
              <w:ind w:firstLine="283"/>
              <w:jc w:val="both"/>
            </w:pPr>
            <w:r>
              <w:t>ИНН/ОГРН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Тип ярмарки (универсальная, специализированная)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Место организации ярмарки (адрес/площадь, 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Время (период) проведения ярмарки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Режим работы ярмарки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Ассортимент реализуемых товаров на ярмарке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Размер платы за предоставление торговых мест/оборудования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Возможность подключения к электросетям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  <w:r>
              <w:t>Возможность осуществления торговли с автомашин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  <w:r>
              <w:t>Место размещения информации о плане мероприятий по организации ярмарки и продаже товаров (выполнения работ, оказания услуг) на ней (наименование средства массовой информации, номер и дата его издания; адрес сайта организатора ярмарки в информационно-телеко</w:t>
            </w:r>
            <w:r>
              <w:t>ммуникационной сети "Интернет"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</w:pPr>
          </w:p>
        </w:tc>
      </w:tr>
    </w:tbl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nformat"/>
        <w:jc w:val="both"/>
      </w:pPr>
      <w:r>
        <w:t>_________________________   ____________   ________________________________</w:t>
      </w:r>
    </w:p>
    <w:p w:rsidR="00000000" w:rsidRDefault="00CB5820">
      <w:pPr>
        <w:pStyle w:val="ConsPlusNonformat"/>
        <w:jc w:val="both"/>
      </w:pPr>
      <w:r>
        <w:t>(должность руководителя      (подпись)           (Ф.И.О. руководителя</w:t>
      </w:r>
    </w:p>
    <w:p w:rsidR="00000000" w:rsidRDefault="00CB5820">
      <w:pPr>
        <w:pStyle w:val="ConsPlusNonformat"/>
        <w:jc w:val="both"/>
      </w:pPr>
      <w:r>
        <w:t>_________________________                  ___________________</w:t>
      </w:r>
      <w:r>
        <w:t>_____________</w:t>
      </w:r>
    </w:p>
    <w:p w:rsidR="00000000" w:rsidRDefault="00CB5820">
      <w:pPr>
        <w:pStyle w:val="ConsPlusNonformat"/>
        <w:jc w:val="both"/>
      </w:pPr>
      <w:r>
        <w:t xml:space="preserve">   юридического лица)                              юридического лица/</w:t>
      </w:r>
    </w:p>
    <w:p w:rsidR="00000000" w:rsidRDefault="00CB582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000000" w:rsidRDefault="00CB5820">
      <w:pPr>
        <w:pStyle w:val="ConsPlusNonformat"/>
        <w:jc w:val="both"/>
      </w:pPr>
      <w:r>
        <w:t xml:space="preserve">                    </w:t>
      </w:r>
      <w:r>
        <w:t xml:space="preserve">        Место печати</w:t>
      </w:r>
    </w:p>
    <w:p w:rsidR="00000000" w:rsidRDefault="00CB5820">
      <w:pPr>
        <w:pStyle w:val="ConsPlusNonformat"/>
        <w:jc w:val="both"/>
      </w:pPr>
      <w:r>
        <w:t xml:space="preserve">                                                   "__" _________ 20__ года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 2</w:t>
      </w:r>
    </w:p>
    <w:p w:rsidR="00000000" w:rsidRDefault="00CB5820">
      <w:pPr>
        <w:pStyle w:val="ConsPlusNormal"/>
        <w:jc w:val="right"/>
      </w:pPr>
      <w:r>
        <w:t>к Порядку...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center"/>
      </w:pPr>
      <w:bookmarkStart w:id="17" w:name="Par758"/>
      <w:bookmarkEnd w:id="17"/>
      <w:r>
        <w:t>Справочная общедоступная система</w:t>
      </w:r>
    </w:p>
    <w:p w:rsidR="00000000" w:rsidRDefault="00CB5820">
      <w:pPr>
        <w:pStyle w:val="ConsPlusNormal"/>
        <w:jc w:val="center"/>
      </w:pPr>
      <w:r>
        <w:t>ярмарочных площадок Ленинградской области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  <w:sectPr w:rsidR="00000000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0"/>
        <w:gridCol w:w="624"/>
        <w:gridCol w:w="1134"/>
        <w:gridCol w:w="907"/>
        <w:gridCol w:w="1134"/>
        <w:gridCol w:w="737"/>
        <w:gridCol w:w="737"/>
        <w:gridCol w:w="794"/>
        <w:gridCol w:w="850"/>
        <w:gridCol w:w="1020"/>
        <w:gridCol w:w="624"/>
        <w:gridCol w:w="850"/>
        <w:gridCol w:w="964"/>
        <w:gridCol w:w="907"/>
        <w:gridCol w:w="964"/>
        <w:gridCol w:w="1928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Сведения об организаторе ярмарки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Тип ярмарки (универсальная, специализированная)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Место организации ярмарки (адрес/ площадь, кв. м)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Время (период) проведения ярмарки/режим работы ярмарки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Количество торговых мест на ярмарке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Ассортимент реализуемых товаров на ярмарке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Размер платы за предоставление торгового места/ оборудования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Возможность</w:t>
            </w:r>
            <w:r>
              <w:t xml:space="preserve"> подключения к электросетям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Возможность осуществления торговли с автомашин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Место размещения информации о плане мероприятий по организации ярмарки и продажи товаров (выполнения работ, оказания услуг) на ней (наименование СМИ, номер и дата его издания; адрес</w:t>
            </w:r>
            <w:r>
              <w:t xml:space="preserve"> сайта организатора ярмарки)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ind w:firstLine="540"/>
              <w:jc w:val="both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регистрации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полное наименование организации, Ф.И.О. индивидуального предпринимателя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Ф.И.О. руководителя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юридический и фактический адрес организации (индивидуального предпринимателя)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телефон, факс, e-mail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ИНН/ ОГРН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17</w:t>
            </w:r>
          </w:p>
        </w:tc>
      </w:tr>
    </w:tbl>
    <w:p w:rsidR="00000000" w:rsidRDefault="00CB5820">
      <w:pPr>
        <w:pStyle w:val="ConsPlusNormal"/>
        <w:ind w:firstLine="540"/>
        <w:jc w:val="both"/>
        <w:sectPr w:rsidR="00000000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0"/>
      </w:pPr>
      <w:r>
        <w:t>УТВЕРЖДЕН</w:t>
      </w:r>
    </w:p>
    <w:p w:rsidR="00000000" w:rsidRDefault="00CB5820">
      <w:pPr>
        <w:pStyle w:val="ConsPlusNormal"/>
        <w:jc w:val="right"/>
      </w:pPr>
      <w:r>
        <w:t>постановлением Правительства</w:t>
      </w:r>
    </w:p>
    <w:p w:rsidR="00000000" w:rsidRDefault="00CB5820">
      <w:pPr>
        <w:pStyle w:val="ConsPlusNormal"/>
        <w:jc w:val="right"/>
      </w:pPr>
      <w:r>
        <w:t>Ленинградской области</w:t>
      </w:r>
    </w:p>
    <w:p w:rsidR="00000000" w:rsidRDefault="00CB5820">
      <w:pPr>
        <w:pStyle w:val="ConsPlusNormal"/>
        <w:jc w:val="right"/>
      </w:pPr>
      <w:r>
        <w:t>от 29.05.2007 N 120</w:t>
      </w:r>
    </w:p>
    <w:p w:rsidR="00000000" w:rsidRDefault="00CB5820">
      <w:pPr>
        <w:pStyle w:val="ConsPlusNormal"/>
        <w:jc w:val="right"/>
      </w:pPr>
      <w:r>
        <w:t>(приложение 4)</w:t>
      </w:r>
    </w:p>
    <w:p w:rsidR="00000000" w:rsidRDefault="00CB5820">
      <w:pPr>
        <w:pStyle w:val="ConsPlusNormal"/>
        <w:jc w:val="center"/>
      </w:pPr>
    </w:p>
    <w:p w:rsidR="00000000" w:rsidRDefault="00CB5820">
      <w:pPr>
        <w:pStyle w:val="ConsPlusTitle"/>
        <w:jc w:val="center"/>
      </w:pPr>
      <w:bookmarkStart w:id="18" w:name="Par808"/>
      <w:bookmarkEnd w:id="18"/>
      <w:r>
        <w:t>ПОРЯДОК</w:t>
      </w:r>
    </w:p>
    <w:p w:rsidR="00000000" w:rsidRDefault="00CB5820">
      <w:pPr>
        <w:pStyle w:val="ConsPlusTitle"/>
        <w:jc w:val="center"/>
      </w:pPr>
      <w:r>
        <w:t>ПРЕДОСТАВЛЕНИЯ ТОРГОВОГО МЕСТА НА УНИВЕРСАЛЬНОМ РЫНКЕ</w:t>
      </w:r>
    </w:p>
    <w:p w:rsidR="00000000" w:rsidRDefault="00CB5820">
      <w:pPr>
        <w:pStyle w:val="ConsPlusTitle"/>
        <w:jc w:val="center"/>
      </w:pPr>
      <w:r>
        <w:t>ЛЕНИНГРАДСКОЙ ОБЛАСТИ ДЛЯ ОСУЩЕСТВЛЕНИЯ ДЕЯТЕЛЬНОСТИ</w:t>
      </w:r>
    </w:p>
    <w:p w:rsidR="00000000" w:rsidRDefault="00CB5820">
      <w:pPr>
        <w:pStyle w:val="ConsPlusTitle"/>
        <w:jc w:val="center"/>
      </w:pPr>
      <w:r>
        <w:t xml:space="preserve">ПО ПРОДАЖЕ СЕЛЬСКОХОЗЯЙСТВЕННОЙ </w:t>
      </w:r>
      <w:r>
        <w:t>ПРОДУКЦИИ ГРАЖДАНАМИ,</w:t>
      </w:r>
    </w:p>
    <w:p w:rsidR="00000000" w:rsidRDefault="00CB5820">
      <w:pPr>
        <w:pStyle w:val="ConsPlusTitle"/>
        <w:jc w:val="center"/>
      </w:pPr>
      <w:r>
        <w:t>ВЕДУЩИМИ КРЕСТЬЯНСКИЕ (ФЕРМЕРСКИЕ) ХОЗЯЙСТВА, ЛИЧНЫЕ</w:t>
      </w:r>
    </w:p>
    <w:p w:rsidR="00000000" w:rsidRDefault="00CB5820">
      <w:pPr>
        <w:pStyle w:val="ConsPlusTitle"/>
        <w:jc w:val="center"/>
      </w:pPr>
      <w:r>
        <w:t>ПОДСОБНЫЕ ХОЗЯЙСТВА ИЛИ ЗАНИМАЮЩИМИСЯ САДОВОДСТВОМ,</w:t>
      </w:r>
    </w:p>
    <w:p w:rsidR="00000000" w:rsidRDefault="00CB5820">
      <w:pPr>
        <w:pStyle w:val="ConsPlusTitle"/>
        <w:jc w:val="center"/>
      </w:pPr>
      <w:r>
        <w:t>ОГОРОДНИЧЕСТВОМ, ЖИВОТНОВОДСТВОМ</w:t>
      </w:r>
    </w:p>
    <w:p w:rsidR="00000000" w:rsidRDefault="00CB58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58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37" w:tooltip="Постановление Правительства Ленинградской области от 04.12.2009 N 362 &quot;О внесении изменения в постановление Правительства Ленинградской области от 29 мая 2007 года N 120 &quot;Об организации розничных рынков и ярмарок на территории Ленинградской области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Ленобласти от 04.12.2009 N 362)</w:t>
            </w:r>
          </w:p>
        </w:tc>
      </w:tr>
    </w:tbl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  <w:bookmarkStart w:id="19" w:name="Par818"/>
      <w:bookmarkEnd w:id="19"/>
      <w:r>
        <w:t>1. Поряд</w:t>
      </w:r>
      <w:r>
        <w:t>ок предоставления торгового места на универсальном рынке Ленинградской области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</w:t>
      </w:r>
      <w:r>
        <w:t xml:space="preserve">адоводством, огородничеством, животноводством (далее - Порядок), разработан в соответствии с Федеральным </w:t>
      </w:r>
      <w:hyperlink r:id="rId38" w:tooltip="Федеральный закон от 30.12.2006 N 271-ФЗ (ред. от 02.12.2019) &quot;О розничных рынках и о внесении изменений в Трудовой кодекс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2. Торговое место на универсальном рынке Ленинградской области для граждан, указанных в </w:t>
      </w:r>
      <w:hyperlink w:anchor="Par818" w:tooltip="1. Порядок предоставления торгового места на универсальном рынке Ленинградской области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(далее - Порядок), разработан в соответствии с Федеральным законом от 30 декабря 2006 года N 271-ФЗ &quot;О розничных рынках и о внесении изменений в Трудовой кодекс Российской Федерации&quot;." w:history="1">
        <w:r>
          <w:rPr>
            <w:color w:val="0000FF"/>
          </w:rPr>
          <w:t>пункте 1</w:t>
        </w:r>
      </w:hyperlink>
      <w:r>
        <w:t xml:space="preserve"> настоящего Порядка, предостав</w:t>
      </w:r>
      <w:r>
        <w:t xml:space="preserve">ляется в соответствии со схемой размещения торговых мест, разработанной и утвержденной управляющей рынком компанией по согласованию с органами, уполномоченными на осуществление контроля за обеспечением пожарной безопасности, охраной общественного порядка, </w:t>
      </w:r>
      <w:r>
        <w:t>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человека.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3. При разработке и утверждении схемы размещения торговых мест на</w:t>
      </w:r>
      <w:r>
        <w:t xml:space="preserve"> универсальном рынке Ленинградской области должны быть предусмотрены торговые места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</w:t>
      </w:r>
      <w:r>
        <w:t>ися садоводством, огородничеством, животноводством, в количестве, установленном администрацией городского (сельского) поселения, городского округа Ленинградской области. Количество таких торговых мест может быть установлено в зависимости от времени года.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4</w:t>
      </w:r>
      <w:r>
        <w:t xml:space="preserve">. Управляющая рынком компания оборудует доступное для обозрения место и размещает информацию, содержащую схему размещения торговых мест, порядок и условия предоставления торгового места, в том числе размер платы за предоставление торгового места, перечень </w:t>
      </w:r>
      <w:r>
        <w:t>отдельных категорий граждан, которым предоставлено право внеочередного обслуживания на рынке, наличие свободных торговых мест и их назначение, а также сроки прекращения действия договора о предоставлении торгового места.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5. Организация и предоставление тор</w:t>
      </w:r>
      <w:r>
        <w:t>говых мест, не предусмотренных схемой размещения торговых мест, не допускаются.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6. Договор о предоставлении торгового места на универсальном рынке Ленинградской области (далее </w:t>
      </w:r>
      <w:r>
        <w:lastRenderedPageBreak/>
        <w:t>- договор) заключается между управляющей рынком компанией и гражданином, ведущим</w:t>
      </w:r>
      <w:r>
        <w:t xml:space="preserve"> крестьянское (фермерское) хозяйство, личное подсобное хозяйство или занимающимся садоводством, огородничеством, животноводством (далее - заявитель), по упрощенной </w:t>
      </w:r>
      <w:hyperlink w:anchor="Par842" w:tooltip="                           ДОГОВОР N ___________" w:history="1">
        <w:r>
          <w:rPr>
            <w:color w:val="0000FF"/>
          </w:rPr>
          <w:t>форме</w:t>
        </w:r>
      </w:hyperlink>
      <w:r>
        <w:t xml:space="preserve"> согласно </w:t>
      </w:r>
      <w:r>
        <w:t>приложению к настоящему Порядку.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7. Договор заключается на каждое торговое место с указанием платы за пользование, которая устанавливается управляющей рынком компанией самостоятельно.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8. При заключении договора управляющая рынком компания выдает заявителю </w:t>
      </w:r>
      <w:r>
        <w:t>карточку продавца, в которую вклеивается фотография физического лица, непосредственно осуществляющего деятельность по продаже сельскохозяйственной продукции на универсальном рынке Ленинградской области.</w:t>
      </w:r>
    </w:p>
    <w:p w:rsidR="00000000" w:rsidRDefault="00CB5820">
      <w:pPr>
        <w:pStyle w:val="ConsPlusNormal"/>
        <w:spacing w:before="200"/>
        <w:ind w:firstLine="540"/>
        <w:jc w:val="both"/>
      </w:pPr>
      <w:bookmarkStart w:id="20" w:name="Par826"/>
      <w:bookmarkEnd w:id="20"/>
      <w:r>
        <w:t xml:space="preserve">9. Для заключения договора в управляющую </w:t>
      </w:r>
      <w:r>
        <w:t>рынком компанию заявителем представляются подтвержденные документально: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сведения о заявителе: фамилия, имя и отчество (если имеется), место жительства, данные документа, удостоверяющего личность, сведения о гражданстве, реквизиты документа, подтверждающего</w:t>
      </w:r>
      <w:r>
        <w:t xml:space="preserve">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информация о сроке и целях использования торгового места.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10. Управляющая рынком компания в течение трех дней с даты пр</w:t>
      </w:r>
      <w:r>
        <w:t xml:space="preserve">едставления сведений, указанных в </w:t>
      </w:r>
      <w:hyperlink w:anchor="Par826" w:tooltip="9. Для заключения договора в управляющую рынком компанию заявителем представляются подтвержденные документально:" w:history="1">
        <w:r>
          <w:rPr>
            <w:color w:val="0000FF"/>
          </w:rPr>
          <w:t>пункте 9</w:t>
        </w:r>
      </w:hyperlink>
      <w:r>
        <w:t xml:space="preserve"> настоящего Порядка, заключает с заявителем договор либо дает мотивирован</w:t>
      </w:r>
      <w:r>
        <w:t>ный отказ в заключении договора.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 xml:space="preserve">11. В случае изменения сведений, указанных в </w:t>
      </w:r>
      <w:hyperlink w:anchor="Par826" w:tooltip="9. Для заключения договора в управляющую рынком компанию заявителем представляются подтвержденные документально:" w:history="1">
        <w:r>
          <w:rPr>
            <w:color w:val="0000FF"/>
          </w:rPr>
          <w:t>пункте 9</w:t>
        </w:r>
      </w:hyperlink>
      <w:r>
        <w:t xml:space="preserve"> настоящего Порядка, заявител</w:t>
      </w:r>
      <w:r>
        <w:t>ь обязан в срок не позднее трех дней до предполагаемых изменений письменно уведомить управляющую рынком компанию о таких изменениях.</w:t>
      </w:r>
    </w:p>
    <w:p w:rsidR="00000000" w:rsidRDefault="00CB5820">
      <w:pPr>
        <w:pStyle w:val="ConsPlusNormal"/>
        <w:spacing w:before="200"/>
        <w:ind w:firstLine="540"/>
        <w:jc w:val="both"/>
      </w:pPr>
      <w:r>
        <w:t>12. В целях создания равных условий торговые места предоставляются управляющей рынком компанией в порядке поступления заявл</w:t>
      </w:r>
      <w:r>
        <w:t>ений, регистрируемых в специальном журнале.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jc w:val="right"/>
        <w:outlineLvl w:val="1"/>
      </w:pPr>
      <w:r>
        <w:t>Приложение</w:t>
      </w:r>
    </w:p>
    <w:p w:rsidR="00000000" w:rsidRDefault="00CB5820">
      <w:pPr>
        <w:pStyle w:val="ConsPlusNormal"/>
        <w:jc w:val="right"/>
      </w:pPr>
      <w:r>
        <w:t>к Порядку...</w:t>
      </w:r>
    </w:p>
    <w:p w:rsidR="00000000" w:rsidRDefault="00CB5820">
      <w:pPr>
        <w:pStyle w:val="ConsPlusNormal"/>
        <w:jc w:val="right"/>
      </w:pPr>
    </w:p>
    <w:p w:rsidR="00000000" w:rsidRDefault="00CB5820">
      <w:pPr>
        <w:pStyle w:val="ConsPlusNormal"/>
      </w:pPr>
      <w:r>
        <w:t>(Упрощенная форма)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nformat"/>
        <w:jc w:val="both"/>
      </w:pPr>
      <w:bookmarkStart w:id="21" w:name="Par842"/>
      <w:bookmarkEnd w:id="21"/>
      <w:r>
        <w:t xml:space="preserve">                           ДОГОВОР N ___________</w:t>
      </w:r>
    </w:p>
    <w:p w:rsidR="00000000" w:rsidRDefault="00CB5820">
      <w:pPr>
        <w:pStyle w:val="ConsPlusNonformat"/>
        <w:jc w:val="both"/>
      </w:pPr>
      <w:r>
        <w:t xml:space="preserve">          О ПРЕДОСТАВЛЕНИИ ТОРГОВОГО МЕСТА НА УНИВЕРСАЛЬНОМ РЫНКЕ</w:t>
      </w:r>
    </w:p>
    <w:p w:rsidR="00000000" w:rsidRDefault="00CB5820">
      <w:pPr>
        <w:pStyle w:val="ConsPlusNonformat"/>
        <w:jc w:val="both"/>
      </w:pPr>
      <w:r>
        <w:t xml:space="preserve">           ЛЕНИНГРАДСКОЙ ОБЛАСТИ ДЛЯ ОСУЩЕСТВЛЕНИЯ ДЕЯТЕЛЬНОСТИ</w:t>
      </w:r>
    </w:p>
    <w:p w:rsidR="00000000" w:rsidRDefault="00CB5820">
      <w:pPr>
        <w:pStyle w:val="ConsPlusNonformat"/>
        <w:jc w:val="both"/>
      </w:pPr>
      <w:r>
        <w:t xml:space="preserve">           ПО ПРОДАЖЕ СЕЛЬСКОХОЗЯЙСТВЕННОЙ ПРОДУКЦИИ ГРАЖДАНАМИ,</w:t>
      </w:r>
    </w:p>
    <w:p w:rsidR="00000000" w:rsidRDefault="00CB5820">
      <w:pPr>
        <w:pStyle w:val="ConsPlusNonformat"/>
        <w:jc w:val="both"/>
      </w:pPr>
      <w:r>
        <w:t xml:space="preserve">           ВЕДУЩИМИ КРЕСТЬЯНСКИЕ (ФЕРМЕРСКИЕ) ХОЗЯЙСТВА, ЛИЧНЫЕ</w:t>
      </w:r>
    </w:p>
    <w:p w:rsidR="00000000" w:rsidRDefault="00CB5820">
      <w:pPr>
        <w:pStyle w:val="ConsPlusNonformat"/>
        <w:jc w:val="both"/>
      </w:pPr>
      <w:r>
        <w:t xml:space="preserve">            ПОДСОБНЫЕ ХОЗЯЙСТВА ИЛИ ЗАНИМАЮЩИМИСЯ САДОВОДСТВОМ,</w:t>
      </w:r>
    </w:p>
    <w:p w:rsidR="00000000" w:rsidRDefault="00CB5820">
      <w:pPr>
        <w:pStyle w:val="ConsPlusNonformat"/>
        <w:jc w:val="both"/>
      </w:pPr>
      <w:r>
        <w:t xml:space="preserve">                     ОГОРОДНИЧЕСТВОМ, ЖИВОТНОВОДСТВОМ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>____________________________                          _____________________</w:t>
      </w:r>
    </w:p>
    <w:p w:rsidR="00000000" w:rsidRDefault="00CB5820">
      <w:pPr>
        <w:pStyle w:val="ConsPlusNonformat"/>
        <w:jc w:val="both"/>
      </w:pPr>
      <w:r>
        <w:t>(наименование муниципального                           (число, месяц, год)</w:t>
      </w:r>
    </w:p>
    <w:p w:rsidR="00000000" w:rsidRDefault="00CB5820">
      <w:pPr>
        <w:pStyle w:val="ConsPlusNonformat"/>
        <w:jc w:val="both"/>
      </w:pPr>
      <w:r>
        <w:t xml:space="preserve">       образования)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Управляющая рынком компания </w:t>
      </w:r>
      <w:r>
        <w:t>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                                      (наименование)</w:t>
      </w:r>
    </w:p>
    <w:p w:rsidR="00000000" w:rsidRDefault="00CB5820">
      <w:pPr>
        <w:pStyle w:val="ConsPlusNonformat"/>
        <w:jc w:val="both"/>
      </w:pPr>
      <w:r>
        <w:t>именуемая    в    дальнейшем    Управляющая   рынком   компания,   в   лице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__________________________________________________________________________</w:t>
      </w:r>
      <w:r>
        <w:t>,</w:t>
      </w:r>
    </w:p>
    <w:p w:rsidR="00000000" w:rsidRDefault="00CB5820">
      <w:pPr>
        <w:pStyle w:val="ConsPlusNonformat"/>
        <w:jc w:val="both"/>
      </w:pPr>
      <w:r>
        <w:t xml:space="preserve">                     (фамилия, инициалы руководителя)</w:t>
      </w:r>
    </w:p>
    <w:p w:rsidR="00000000" w:rsidRDefault="00CB5820">
      <w:pPr>
        <w:pStyle w:val="ConsPlusNonformat"/>
        <w:jc w:val="both"/>
      </w:pPr>
      <w:r>
        <w:lastRenderedPageBreak/>
        <w:t>действующего   на  основании  устава  и  разрешения  на  право  организации</w:t>
      </w:r>
    </w:p>
    <w:p w:rsidR="00000000" w:rsidRDefault="00CB5820">
      <w:pPr>
        <w:pStyle w:val="ConsPlusNonformat"/>
        <w:jc w:val="both"/>
      </w:pPr>
      <w:r>
        <w:t>универсального  рынка  N ______  от  "___" __________ 20___ года, выданного</w:t>
      </w:r>
    </w:p>
    <w:p w:rsidR="00000000" w:rsidRDefault="00CB5820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CB5820">
      <w:pPr>
        <w:pStyle w:val="ConsPlusNonformat"/>
        <w:jc w:val="both"/>
      </w:pPr>
      <w:r>
        <w:t>(наименование органа местного самоуправления, выдавшего разрешение на право</w:t>
      </w:r>
    </w:p>
    <w:p w:rsidR="00000000" w:rsidRDefault="00CB5820">
      <w:pPr>
        <w:pStyle w:val="ConsPlusNonformat"/>
        <w:jc w:val="both"/>
      </w:pPr>
      <w:r>
        <w:t xml:space="preserve">                     организации универсального рынка)</w:t>
      </w:r>
    </w:p>
    <w:p w:rsidR="00000000" w:rsidRDefault="00CB5820">
      <w:pPr>
        <w:pStyle w:val="ConsPlusNonformat"/>
        <w:jc w:val="both"/>
      </w:pPr>
      <w:r>
        <w:t>с одной стороны, и 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             (наименование крестьянского (фермерского) хозяйства или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фамилия, имя и отчество (если имеется) гражданина, ведущего личное</w:t>
      </w:r>
    </w:p>
    <w:p w:rsidR="00000000" w:rsidRDefault="00CB5820">
      <w:pPr>
        <w:pStyle w:val="ConsPlusNonformat"/>
        <w:jc w:val="both"/>
      </w:pPr>
      <w:r>
        <w:t xml:space="preserve">   подсобное хозяйство или занима</w:t>
      </w:r>
      <w:r>
        <w:t>ющегося садоводством, огородничеством,</w:t>
      </w:r>
    </w:p>
    <w:p w:rsidR="00000000" w:rsidRDefault="00CB5820">
      <w:pPr>
        <w:pStyle w:val="ConsPlusNonformat"/>
        <w:jc w:val="both"/>
      </w:pPr>
      <w:r>
        <w:t xml:space="preserve">                             животноводством)</w:t>
      </w:r>
    </w:p>
    <w:p w:rsidR="00000000" w:rsidRDefault="00CB5820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 xml:space="preserve">     (фамилия, инициалы руководителя крестьянского (фермерского) хозяйства</w:t>
      </w:r>
    </w:p>
    <w:p w:rsidR="00000000" w:rsidRDefault="00CB5820">
      <w:pPr>
        <w:pStyle w:val="ConsPlusNonformat"/>
        <w:jc w:val="both"/>
      </w:pPr>
      <w:r>
        <w:t xml:space="preserve">        или фамилия,</w:t>
      </w:r>
      <w:r>
        <w:t xml:space="preserve"> имя и отчество (если имеется) гражданина, ведущего</w:t>
      </w:r>
    </w:p>
    <w:p w:rsidR="00000000" w:rsidRDefault="00CB5820">
      <w:pPr>
        <w:pStyle w:val="ConsPlusNonformat"/>
        <w:jc w:val="both"/>
      </w:pPr>
      <w:r>
        <w:t xml:space="preserve">          личное подсобное хозяйство или занимающегося садоводством,</w:t>
      </w:r>
    </w:p>
    <w:p w:rsidR="00000000" w:rsidRDefault="00CB5820">
      <w:pPr>
        <w:pStyle w:val="ConsPlusNonformat"/>
        <w:jc w:val="both"/>
      </w:pPr>
      <w:r>
        <w:t xml:space="preserve">                      огородничеством, животноводством)</w:t>
      </w:r>
    </w:p>
    <w:p w:rsidR="00000000" w:rsidRDefault="00CB582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</w:t>
      </w:r>
      <w:r>
        <w:t xml:space="preserve">                (указать вид документа - свидетельство о государственной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CB5820">
      <w:pPr>
        <w:pStyle w:val="ConsPlusNonformat"/>
        <w:jc w:val="both"/>
      </w:pPr>
      <w:r>
        <w:t>регистрации в качестве крестьянского (фермерского) хозяйства или паспортные</w:t>
      </w:r>
    </w:p>
    <w:p w:rsidR="00000000" w:rsidRDefault="00CB5820">
      <w:pPr>
        <w:pStyle w:val="ConsPlusNonformat"/>
        <w:jc w:val="both"/>
      </w:pPr>
      <w:r>
        <w:t xml:space="preserve"> данные гражданина, ведущего ли</w:t>
      </w:r>
      <w:r>
        <w:t>чное подсобное хозяйство или занимающегося</w:t>
      </w:r>
    </w:p>
    <w:p w:rsidR="00000000" w:rsidRDefault="00CB5820">
      <w:pPr>
        <w:pStyle w:val="ConsPlusNonformat"/>
        <w:jc w:val="both"/>
      </w:pPr>
      <w:r>
        <w:t xml:space="preserve">              садоводством, огородничеством, животноводством)</w:t>
      </w:r>
    </w:p>
    <w:p w:rsidR="00000000" w:rsidRDefault="00CB5820">
      <w:pPr>
        <w:pStyle w:val="ConsPlusNonformat"/>
        <w:jc w:val="both"/>
      </w:pPr>
      <w:r>
        <w:t>именуемый  в  дальнейшем  Арендатор,  с другой стороны, заключили настоящий</w:t>
      </w:r>
    </w:p>
    <w:p w:rsidR="00000000" w:rsidRDefault="00CB5820">
      <w:pPr>
        <w:pStyle w:val="ConsPlusNonformat"/>
        <w:jc w:val="both"/>
      </w:pPr>
      <w:r>
        <w:t>договор о следующем: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1.  Управляющая  рынком  компания  передает  в  п</w:t>
      </w:r>
      <w:r>
        <w:t>ользование  Арендатору</w:t>
      </w:r>
    </w:p>
    <w:p w:rsidR="00000000" w:rsidRDefault="00CB5820">
      <w:pPr>
        <w:pStyle w:val="ConsPlusNonformat"/>
        <w:jc w:val="both"/>
      </w:pPr>
      <w:r>
        <w:t>торговое место на срок с "___" ______ 20___ года по "___" ______ 20___ года</w:t>
      </w:r>
    </w:p>
    <w:p w:rsidR="00000000" w:rsidRDefault="00CB5820">
      <w:pPr>
        <w:pStyle w:val="ConsPlusNonformat"/>
        <w:jc w:val="both"/>
      </w:pPr>
      <w:r>
        <w:t>(включительно), в том числе:</w:t>
      </w:r>
    </w:p>
    <w:p w:rsidR="00000000" w:rsidRDefault="00CB58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005"/>
        <w:gridCol w:w="3855"/>
        <w:gridCol w:w="1720"/>
      </w:tblGrid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Регистрационный номер торгового места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Наименование торгового места (прилавок, лоток, палатка, иное)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center"/>
            </w:pPr>
            <w:r>
              <w:t>Специализация</w:t>
            </w: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  <w:tr w:rsidR="00000000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5820">
            <w:pPr>
              <w:pStyle w:val="ConsPlusNormal"/>
              <w:jc w:val="both"/>
            </w:pPr>
          </w:p>
        </w:tc>
      </w:tr>
    </w:tbl>
    <w:p w:rsidR="00000000" w:rsidRDefault="00CB5820">
      <w:pPr>
        <w:pStyle w:val="ConsPlusNormal"/>
        <w:jc w:val="both"/>
      </w:pPr>
    </w:p>
    <w:p w:rsidR="00000000" w:rsidRDefault="00CB5820">
      <w:pPr>
        <w:pStyle w:val="ConsPlusNonformat"/>
        <w:jc w:val="both"/>
      </w:pPr>
      <w:r>
        <w:t xml:space="preserve">    3. Оплата по настоящему договору производится 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5820">
      <w:pPr>
        <w:pStyle w:val="ConsPlusNonformat"/>
        <w:jc w:val="both"/>
      </w:pPr>
      <w:r>
        <w:t xml:space="preserve">       (указать порядок оплаты - единовременно, поэтапно с авансовым</w:t>
      </w:r>
    </w:p>
    <w:p w:rsidR="00000000" w:rsidRDefault="00CB5820">
      <w:pPr>
        <w:pStyle w:val="ConsPlusNonformat"/>
        <w:jc w:val="both"/>
      </w:pPr>
      <w:r>
        <w:t xml:space="preserve">                             платежом и т.п.)</w:t>
      </w:r>
    </w:p>
    <w:p w:rsidR="00000000" w:rsidRDefault="00CB5820">
      <w:pPr>
        <w:pStyle w:val="ConsPlusNonformat"/>
        <w:jc w:val="both"/>
      </w:pPr>
      <w:r>
        <w:t>в размере _________________________________________________________________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___________________________________________________________________ рублей.</w:t>
      </w:r>
    </w:p>
    <w:p w:rsidR="00000000" w:rsidRDefault="00CB5820">
      <w:pPr>
        <w:pStyle w:val="ConsPlusNonformat"/>
        <w:jc w:val="both"/>
      </w:pPr>
      <w:r>
        <w:t xml:space="preserve">                      (цифрами и прописью)</w:t>
      </w:r>
    </w:p>
    <w:p w:rsidR="00000000" w:rsidRDefault="00CB5820">
      <w:pPr>
        <w:pStyle w:val="ConsPlusNonformat"/>
        <w:jc w:val="both"/>
      </w:pPr>
      <w:r>
        <w:t xml:space="preserve">    4.   В  слу</w:t>
      </w:r>
      <w:r>
        <w:t>чае  использования  торгового  места  не  по  назначению,  с</w:t>
      </w:r>
    </w:p>
    <w:p w:rsidR="00000000" w:rsidRDefault="00CB5820">
      <w:pPr>
        <w:pStyle w:val="ConsPlusNonformat"/>
        <w:jc w:val="both"/>
      </w:pPr>
      <w:r>
        <w:t>нарушением  Арендатором правил торговли, санитарных норм и правил, предмета</w:t>
      </w:r>
    </w:p>
    <w:p w:rsidR="00000000" w:rsidRDefault="00CB5820">
      <w:pPr>
        <w:pStyle w:val="ConsPlusNonformat"/>
        <w:jc w:val="both"/>
      </w:pPr>
      <w:r>
        <w:t>и  цели  договора,  а  также  в  иных  случаях, предусмотренных действующим</w:t>
      </w:r>
    </w:p>
    <w:p w:rsidR="00000000" w:rsidRDefault="00CB5820">
      <w:pPr>
        <w:pStyle w:val="ConsPlusNonformat"/>
        <w:jc w:val="both"/>
      </w:pPr>
      <w:r>
        <w:t xml:space="preserve">законодательством,   договор   может  быть </w:t>
      </w:r>
      <w:r>
        <w:t xml:space="preserve"> расторгнут  Управляющей  рынком</w:t>
      </w:r>
    </w:p>
    <w:p w:rsidR="00000000" w:rsidRDefault="00CB5820">
      <w:pPr>
        <w:pStyle w:val="ConsPlusNonformat"/>
        <w:jc w:val="both"/>
      </w:pPr>
      <w:r>
        <w:t>компанией в одностороннем порядке.</w:t>
      </w:r>
    </w:p>
    <w:p w:rsidR="00000000" w:rsidRDefault="00CB5820">
      <w:pPr>
        <w:pStyle w:val="ConsPlusNonformat"/>
        <w:jc w:val="both"/>
      </w:pPr>
      <w:r>
        <w:t xml:space="preserve">    5.  Вопросы,  не  урегулированные  настоящим  договором,  разрешаются в</w:t>
      </w:r>
    </w:p>
    <w:p w:rsidR="00000000" w:rsidRDefault="00CB5820">
      <w:pPr>
        <w:pStyle w:val="ConsPlusNonformat"/>
        <w:jc w:val="both"/>
      </w:pPr>
      <w:r>
        <w:t>соответствии с действующим законодательством.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   Арендатор                       Управляющая рынком ко</w:t>
      </w:r>
      <w:r>
        <w:t>мпания</w:t>
      </w:r>
    </w:p>
    <w:p w:rsidR="00000000" w:rsidRDefault="00CB5820">
      <w:pPr>
        <w:pStyle w:val="ConsPlusNonformat"/>
        <w:jc w:val="both"/>
      </w:pPr>
      <w:r>
        <w:t>___________________________________      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      __________________________________</w:t>
      </w:r>
    </w:p>
    <w:p w:rsidR="00000000" w:rsidRDefault="00CB5820">
      <w:pPr>
        <w:pStyle w:val="ConsPlusNonformat"/>
        <w:jc w:val="both"/>
      </w:pPr>
      <w:r>
        <w:t>___________________________________      __________________________________</w:t>
      </w:r>
    </w:p>
    <w:p w:rsidR="00000000" w:rsidRDefault="00CB5820">
      <w:pPr>
        <w:pStyle w:val="ConsPlusNonformat"/>
        <w:jc w:val="both"/>
      </w:pPr>
      <w:r>
        <w:lastRenderedPageBreak/>
        <w:t xml:space="preserve">  (адрес, ИНН, паспор</w:t>
      </w:r>
      <w:r>
        <w:t>тные данные,        (юридический и фактический адрес,</w:t>
      </w:r>
    </w:p>
    <w:p w:rsidR="00000000" w:rsidRDefault="00CB5820">
      <w:pPr>
        <w:pStyle w:val="ConsPlusNonformat"/>
        <w:jc w:val="both"/>
      </w:pPr>
      <w:r>
        <w:t xml:space="preserve">    подпись, фамилия, инициалы               банковские реквизиты, ИНН,</w:t>
      </w:r>
    </w:p>
    <w:p w:rsidR="00000000" w:rsidRDefault="00CB5820">
      <w:pPr>
        <w:pStyle w:val="ConsPlusNonformat"/>
        <w:jc w:val="both"/>
      </w:pPr>
      <w:r>
        <w:t xml:space="preserve">  руководителя - для крестьянского          должность, подпись, фамилия,</w:t>
      </w:r>
    </w:p>
    <w:p w:rsidR="00000000" w:rsidRDefault="00CB5820">
      <w:pPr>
        <w:pStyle w:val="ConsPlusNonformat"/>
        <w:jc w:val="both"/>
      </w:pPr>
      <w:r>
        <w:t xml:space="preserve">     (фермерского) хозяйства;                  инициалы р</w:t>
      </w:r>
      <w:r>
        <w:t>уководителя)</w:t>
      </w:r>
    </w:p>
    <w:p w:rsidR="00000000" w:rsidRDefault="00CB5820">
      <w:pPr>
        <w:pStyle w:val="ConsPlusNonformat"/>
        <w:jc w:val="both"/>
      </w:pPr>
      <w:r>
        <w:t xml:space="preserve">    паспортные данные, подпись,</w:t>
      </w:r>
    </w:p>
    <w:p w:rsidR="00000000" w:rsidRDefault="00CB5820">
      <w:pPr>
        <w:pStyle w:val="ConsPlusNonformat"/>
        <w:jc w:val="both"/>
      </w:pPr>
      <w:r>
        <w:t>фамилия, инициалы - для гражданина,</w:t>
      </w:r>
    </w:p>
    <w:p w:rsidR="00000000" w:rsidRDefault="00CB5820">
      <w:pPr>
        <w:pStyle w:val="ConsPlusNonformat"/>
        <w:jc w:val="both"/>
      </w:pPr>
      <w:r>
        <w:t>ведущего личное подсобное хозяйство</w:t>
      </w:r>
    </w:p>
    <w:p w:rsidR="00000000" w:rsidRDefault="00CB5820">
      <w:pPr>
        <w:pStyle w:val="ConsPlusNonformat"/>
        <w:jc w:val="both"/>
      </w:pPr>
      <w:r>
        <w:t xml:space="preserve">  или занимающегося садоводством,</w:t>
      </w:r>
    </w:p>
    <w:p w:rsidR="00000000" w:rsidRDefault="00CB5820">
      <w:pPr>
        <w:pStyle w:val="ConsPlusNonformat"/>
        <w:jc w:val="both"/>
      </w:pPr>
      <w:r>
        <w:t xml:space="preserve"> огородничеством, животноводством)</w:t>
      </w:r>
    </w:p>
    <w:p w:rsidR="00000000" w:rsidRDefault="00CB5820">
      <w:pPr>
        <w:pStyle w:val="ConsPlusNonformat"/>
        <w:jc w:val="both"/>
      </w:pPr>
    </w:p>
    <w:p w:rsidR="00000000" w:rsidRDefault="00CB5820">
      <w:pPr>
        <w:pStyle w:val="ConsPlusNonformat"/>
        <w:jc w:val="both"/>
      </w:pPr>
      <w:r>
        <w:t xml:space="preserve">          Место печати                              Место печати</w:t>
      </w:r>
    </w:p>
    <w:p w:rsidR="00000000" w:rsidRDefault="00CB5820">
      <w:pPr>
        <w:pStyle w:val="ConsPlusNormal"/>
        <w:ind w:firstLine="540"/>
        <w:jc w:val="both"/>
      </w:pPr>
    </w:p>
    <w:p w:rsidR="00000000" w:rsidRDefault="00CB5820">
      <w:pPr>
        <w:pStyle w:val="ConsPlusNormal"/>
        <w:ind w:firstLine="540"/>
        <w:jc w:val="both"/>
      </w:pPr>
    </w:p>
    <w:p w:rsidR="00CB5820" w:rsidRDefault="00CB58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5820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20" w:rsidRDefault="00CB5820">
      <w:pPr>
        <w:spacing w:after="0" w:line="240" w:lineRule="auto"/>
      </w:pPr>
      <w:r>
        <w:separator/>
      </w:r>
    </w:p>
  </w:endnote>
  <w:endnote w:type="continuationSeparator" w:id="0">
    <w:p w:rsidR="00CB5820" w:rsidRDefault="00CB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B582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B582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CC222A">
            <w:rPr>
              <w:rFonts w:ascii="Tahoma" w:hAnsi="Tahoma" w:cs="Tahoma"/>
            </w:rPr>
            <w:fldChar w:fldCharType="separate"/>
          </w:r>
          <w:r w:rsidR="00CC222A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B58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20" w:rsidRDefault="00CB5820">
      <w:pPr>
        <w:spacing w:after="0" w:line="240" w:lineRule="auto"/>
      </w:pPr>
      <w:r>
        <w:separator/>
      </w:r>
    </w:p>
  </w:footnote>
  <w:footnote w:type="continuationSeparator" w:id="0">
    <w:p w:rsidR="00CB5820" w:rsidRDefault="00CB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29.05.2007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01.11.201</w:t>
          </w:r>
          <w:r>
            <w:rPr>
              <w:rFonts w:ascii="Tahoma" w:hAnsi="Tahoma" w:cs="Tahoma"/>
              <w:sz w:val="16"/>
              <w:szCs w:val="16"/>
            </w:rPr>
            <w:t>8)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розничных рын...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29.06.2021</w:t>
          </w:r>
        </w:p>
      </w:tc>
    </w:tr>
  </w:tbl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582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29.05.2007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01.11.2018)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розничных рын...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29.06.2021</w:t>
          </w:r>
        </w:p>
      </w:tc>
    </w:tr>
  </w:tbl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5820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29.05.2007 N 120</w:t>
          </w:r>
          <w:r>
            <w:rPr>
              <w:rFonts w:ascii="Tahoma" w:hAnsi="Tahoma" w:cs="Tahoma"/>
              <w:sz w:val="16"/>
              <w:szCs w:val="16"/>
            </w:rPr>
            <w:br/>
            <w:t>(ред. от 01.11.2018)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розничных рын...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582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29.06.2021</w:t>
          </w:r>
        </w:p>
      </w:tc>
    </w:tr>
  </w:tbl>
  <w:p w:rsidR="00000000" w:rsidRDefault="00CB58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58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2A"/>
    <w:rsid w:val="00CB5820"/>
    <w:rsid w:val="00C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3BB6F1D2402C12D2B3F3E55A94AD69FAB77132C8B4D5098DA29343863263CAAC0C78E1E9C472E06D77D24A43BEFE850F3A108739E0B49Ap0G8O" TargetMode="External"/><Relationship Id="rId18" Type="http://schemas.openxmlformats.org/officeDocument/2006/relationships/hyperlink" Target="consultantplus://offline/ref=ED3BB6F1D2402C12D2B3F3E55A94AD69FAB77132C8B4D5098DA29343863263CAAC0C78E1E9C472E16B77D24A43BEFE850F3A108739E0B49Ap0G8O" TargetMode="External"/><Relationship Id="rId26" Type="http://schemas.openxmlformats.org/officeDocument/2006/relationships/hyperlink" Target="consultantplus://offline/ref=ED3BB6F1D2402C12D2B3F3E55A94AD69FAB77132C8B4D5098DA29343863263CAAC0C78E1E9C472E26077D24A43BEFE850F3A108739E0B49Ap0G8O" TargetMode="External"/><Relationship Id="rId39" Type="http://schemas.openxmlformats.org/officeDocument/2006/relationships/header" Target="header3.xml"/><Relationship Id="rId21" Type="http://schemas.openxmlformats.org/officeDocument/2006/relationships/hyperlink" Target="consultantplus://offline/ref=ED3BB6F1D2402C12D2B3F3E55A94AD69FAB77132C8B4D5098DA29343863263CAAC0C78E1E9C472E26C77D24A43BEFE850F3A108739E0B49Ap0G8O" TargetMode="External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3BB6F1D2402C12D2B3F3E55A94AD69FAB77132C8B4D5098DA29343863263CAAC0C78E1E9C472E16977D24A43BEFE850F3A108739E0B49Ap0G8O" TargetMode="External"/><Relationship Id="rId20" Type="http://schemas.openxmlformats.org/officeDocument/2006/relationships/hyperlink" Target="consultantplus://offline/ref=ED3BB6F1D2402C12D2B3F3E55A94AD69FAB77132C8B4D5098DA29343863263CAAC0C78E1E9C472E16B77D24A43BEFE850F3A108739E0B49Ap0G8O" TargetMode="External"/><Relationship Id="rId29" Type="http://schemas.openxmlformats.org/officeDocument/2006/relationships/hyperlink" Target="consultantplus://offline/ref=ED3BB6F1D2402C12D2B3F2EF5A94AD69FBB07639C1B2D5098DA29343863263CAAC0C78E2E29023A43D71841219EBF599042412p8G0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3BB6F1D2402C12D2B3F3E55A94AD69F9B77036C0B3D5098DA29343863263CAAC0C78E1E9C472E06D77D24A43BEFE850F3A108739E0B49Ap0G8O" TargetMode="External"/><Relationship Id="rId24" Type="http://schemas.openxmlformats.org/officeDocument/2006/relationships/hyperlink" Target="consultantplus://offline/ref=ED3BB6F1D2402C12D2B3F2EF5A94AD69FBB47D32C3BBD5098DA29343863263CAAC0C78E1E9C473E36177D24A43BEFE850F3A108739E0B49Ap0G8O" TargetMode="External"/><Relationship Id="rId32" Type="http://schemas.openxmlformats.org/officeDocument/2006/relationships/hyperlink" Target="consultantplus://offline/ref=ED3BB6F1D2402C12D2B3F3E55A94AD69FAB77132C8B4D5098DA29343863263CAAC0C78E1E9C472E36B77D24A43BEFE850F3A108739E0B49Ap0G8O" TargetMode="External"/><Relationship Id="rId37" Type="http://schemas.openxmlformats.org/officeDocument/2006/relationships/hyperlink" Target="consultantplus://offline/ref=ED3BB6F1D2402C12D2B3F3E55A94AD69F1B37734C9B8880385FB9F41813D3CDDAB4574E0E9C472E56328D75F52E6F18E1824169F25E2B6p9G9O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3BB6F1D2402C12D2B3F2EF5A94AD69FBB07639C1B2D5098DA29343863263CABE0C20EDEBCD6CE06E62841B05pEGAO" TargetMode="External"/><Relationship Id="rId23" Type="http://schemas.openxmlformats.org/officeDocument/2006/relationships/hyperlink" Target="consultantplus://offline/ref=ED3BB6F1D2402C12D2B3F3E55A94AD69FAB77132C8B4D5098DA29343863263CAAC0C78E1E9C472E26C77D24A43BEFE850F3A108739E0B49Ap0G8O" TargetMode="External"/><Relationship Id="rId28" Type="http://schemas.openxmlformats.org/officeDocument/2006/relationships/hyperlink" Target="consultantplus://offline/ref=ED3BB6F1D2402C12D2B3F3E55A94AD69FAB77132C8B4D5098DA29343863263CAAC0C78E1E9C472E26177D24A43BEFE850F3A108739E0B49Ap0G8O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ED3BB6F1D2402C12D2B3F3E55A94AD69F1B37734C9B8880385FB9F41813D3CDDAB4574E0E9C472E56328D75F52E6F18E1824169F25E2B6p9G9O" TargetMode="External"/><Relationship Id="rId19" Type="http://schemas.openxmlformats.org/officeDocument/2006/relationships/hyperlink" Target="consultantplus://offline/ref=ED3BB6F1D2402C12D2B3F2EF5A94AD69FBB47D32C3BBD5098DA29343863263CAAC0C78E1E9C473E56877D24A43BEFE850F3A108739E0B49Ap0G8O" TargetMode="External"/><Relationship Id="rId31" Type="http://schemas.openxmlformats.org/officeDocument/2006/relationships/hyperlink" Target="consultantplus://offline/ref=ED3BB6F1D2402C12D2B3F3E55A94AD69FAB77132C8B4D5098DA29343863263CAAC0C78E1E9C472E36A77D24A43BEFE850F3A108739E0B49Ap0G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ED3BB6F1D2402C12D2B3F2EF5A94AD69FBB47D32C3BBD5098DA29343863263CAAC0C78E1E9C470E56D77D24A43BEFE850F3A108739E0B49Ap0G8O" TargetMode="External"/><Relationship Id="rId22" Type="http://schemas.openxmlformats.org/officeDocument/2006/relationships/hyperlink" Target="consultantplus://offline/ref=ED3BB6F1D2402C12D2B3F2EF5A94AD69FBB47D32C3BBD5098DA29343863263CAAC0C78E1E9C473E56877D24A43BEFE850F3A108739E0B49Ap0G8O" TargetMode="External"/><Relationship Id="rId27" Type="http://schemas.openxmlformats.org/officeDocument/2006/relationships/hyperlink" Target="consultantplus://offline/ref=ED3BB6F1D2402C12D2B3F3E55A94AD69F9B17733C3B2D5098DA29343863263CAAC0C78E1E9C472E06D77D24A43BEFE850F3A108739E0B49Ap0G8O" TargetMode="External"/><Relationship Id="rId30" Type="http://schemas.openxmlformats.org/officeDocument/2006/relationships/hyperlink" Target="consultantplus://offline/ref=ED3BB6F1D2402C12D2B3F3E55A94AD69FAB77132C8B4D5098DA29343863263CAAC0C78E1E9C472E36877D24A43BEFE850F3A108739E0B49Ap0G8O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3BB6F1D2402C12D2B3F3E55A94AD69F9B17733C3B2D5098DA29343863263CAAC0C78E1E9C472E06D77D24A43BEFE850F3A108739E0B49Ap0G8O" TargetMode="External"/><Relationship Id="rId17" Type="http://schemas.openxmlformats.org/officeDocument/2006/relationships/hyperlink" Target="consultantplus://offline/ref=ED3BB6F1D2402C12D2B3F3E55A94AD69F1B37734C9B8880385FB9F41813D3CDDAB4574E0E9C472E56328D75F52E6F18E1824169F25E2B6p9G9O" TargetMode="External"/><Relationship Id="rId25" Type="http://schemas.openxmlformats.org/officeDocument/2006/relationships/hyperlink" Target="consultantplus://offline/ref=ED3BB6F1D2402C12D2B3F3E55A94AD69FAB77132C8B4D5098DA29343863263CAAC0C78E1E9C472E26E77D24A43BEFE850F3A108739E0B49Ap0G8O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ED3BB6F1D2402C12D2B3F2EF5A94AD69FBB47D32C3BBD5098DA29343863263CAAC0C78E1E9C470E46877D24A43BEFE850F3A108739E0B49Ap0G8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13009</Words>
  <Characters>74153</Characters>
  <Application>Microsoft Office Word</Application>
  <DocSecurity>2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29.05.2007 N 120(ред. от 01.11.2018)"Об организации розничных рынков и ярмарок на территории Ленинградской области"</vt:lpstr>
    </vt:vector>
  </TitlesOfParts>
  <Company>КонсультантПлюс Версия 4020.00.61</Company>
  <LinksUpToDate>false</LinksUpToDate>
  <CharactersWithSpaces>86989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29.05.2007 N 120(ред. от 01.11.2018)"Об организации розничных рынков и ярмарок на территории Ленинградской области"</dc:title>
  <dc:creator>Marina</dc:creator>
  <cp:lastModifiedBy>Marina</cp:lastModifiedBy>
  <cp:revision>2</cp:revision>
  <dcterms:created xsi:type="dcterms:W3CDTF">2025-02-18T03:06:00Z</dcterms:created>
  <dcterms:modified xsi:type="dcterms:W3CDTF">2025-02-18T03:06:00Z</dcterms:modified>
</cp:coreProperties>
</file>