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Ind w:w="-113" w:type="dxa"/>
        <w:tblLayout w:type="fixed"/>
        <w:tblLook w:val="04A0" w:firstRow="1" w:lastRow="0" w:firstColumn="1" w:lastColumn="0" w:noHBand="0" w:noVBand="1"/>
      </w:tblPr>
      <w:tblGrid>
        <w:gridCol w:w="4644"/>
        <w:gridCol w:w="4932"/>
      </w:tblGrid>
      <w:tr w:rsidR="00580B76" w:rsidTr="00F0332A">
        <w:tc>
          <w:tcPr>
            <w:tcW w:w="4644" w:type="dxa"/>
            <w:tcBorders>
              <w:top w:val="single" w:sz="4" w:space="0" w:color="000000"/>
              <w:left w:val="single" w:sz="4" w:space="0" w:color="000000"/>
              <w:bottom w:val="single" w:sz="4" w:space="0" w:color="000000"/>
              <w:right w:val="single" w:sz="4" w:space="0" w:color="000000"/>
            </w:tcBorders>
          </w:tcPr>
          <w:p w:rsidR="00580B76" w:rsidRPr="00580B76" w:rsidRDefault="00580B76" w:rsidP="00580B76">
            <w:pPr>
              <w:pStyle w:val="ae"/>
              <w:pageBreakBefore/>
              <w:spacing w:after="0"/>
              <w:jc w:val="both"/>
              <w:rPr>
                <w:rFonts w:ascii="Times New Roman" w:hAnsi="Times New Roman" w:cs="Times New Roman"/>
                <w:b/>
                <w:bCs/>
                <w:sz w:val="28"/>
                <w:szCs w:val="28"/>
              </w:rPr>
            </w:pPr>
            <w:r w:rsidRPr="00580B76">
              <w:rPr>
                <w:rFonts w:ascii="Times New Roman" w:hAnsi="Times New Roman" w:cs="Times New Roman"/>
                <w:b/>
                <w:bCs/>
                <w:sz w:val="28"/>
                <w:szCs w:val="28"/>
              </w:rPr>
              <w:t>Зарегистрирован</w:t>
            </w:r>
          </w:p>
          <w:p w:rsidR="00580B76" w:rsidRPr="00580B76" w:rsidRDefault="00580B76" w:rsidP="00580B76">
            <w:pPr>
              <w:pStyle w:val="ae"/>
              <w:spacing w:after="0"/>
              <w:jc w:val="both"/>
              <w:rPr>
                <w:rFonts w:ascii="Times New Roman" w:hAnsi="Times New Roman" w:cs="Times New Roman"/>
                <w:sz w:val="28"/>
                <w:szCs w:val="28"/>
              </w:rPr>
            </w:pPr>
            <w:r w:rsidRPr="00580B76">
              <w:rPr>
                <w:rFonts w:ascii="Times New Roman" w:hAnsi="Times New Roman" w:cs="Times New Roman"/>
                <w:b/>
                <w:bCs/>
                <w:sz w:val="28"/>
                <w:szCs w:val="28"/>
              </w:rPr>
              <w:t>Главным управлением</w:t>
            </w:r>
          </w:p>
          <w:p w:rsidR="00580B76" w:rsidRPr="00580B76" w:rsidRDefault="00580B76" w:rsidP="00580B76">
            <w:pPr>
              <w:pStyle w:val="ae"/>
              <w:spacing w:after="0"/>
              <w:jc w:val="both"/>
              <w:rPr>
                <w:rFonts w:ascii="Times New Roman" w:hAnsi="Times New Roman" w:cs="Times New Roman"/>
                <w:b/>
                <w:bCs/>
                <w:sz w:val="28"/>
                <w:szCs w:val="28"/>
              </w:rPr>
            </w:pPr>
            <w:r w:rsidRPr="00580B76">
              <w:rPr>
                <w:rFonts w:ascii="Times New Roman" w:hAnsi="Times New Roman" w:cs="Times New Roman"/>
                <w:b/>
                <w:bCs/>
                <w:sz w:val="28"/>
                <w:szCs w:val="28"/>
              </w:rPr>
              <w:t>Министерства юстиции</w:t>
            </w:r>
          </w:p>
          <w:p w:rsidR="00580B76" w:rsidRPr="00580B76" w:rsidRDefault="00580B76" w:rsidP="00580B76">
            <w:pPr>
              <w:pStyle w:val="ae"/>
              <w:spacing w:after="0"/>
              <w:jc w:val="both"/>
              <w:rPr>
                <w:rFonts w:ascii="Times New Roman" w:hAnsi="Times New Roman" w:cs="Times New Roman"/>
                <w:sz w:val="28"/>
                <w:szCs w:val="28"/>
              </w:rPr>
            </w:pPr>
            <w:r w:rsidRPr="00580B76">
              <w:rPr>
                <w:rFonts w:ascii="Times New Roman" w:hAnsi="Times New Roman" w:cs="Times New Roman"/>
                <w:b/>
                <w:bCs/>
                <w:sz w:val="28"/>
                <w:szCs w:val="28"/>
              </w:rPr>
              <w:t>Российской Федерации</w:t>
            </w:r>
          </w:p>
          <w:p w:rsidR="00580B76" w:rsidRPr="00580B76" w:rsidRDefault="00580B76" w:rsidP="00580B76">
            <w:pPr>
              <w:pStyle w:val="ConsNormal0"/>
              <w:widowControl/>
              <w:ind w:firstLine="0"/>
              <w:rPr>
                <w:rFonts w:ascii="Times New Roman" w:hAnsi="Times New Roman" w:cs="Times New Roman"/>
                <w:b/>
                <w:sz w:val="28"/>
                <w:szCs w:val="28"/>
              </w:rPr>
            </w:pPr>
            <w:r w:rsidRPr="00580B76">
              <w:rPr>
                <w:rFonts w:ascii="Times New Roman" w:hAnsi="Times New Roman" w:cs="Times New Roman"/>
                <w:b/>
                <w:sz w:val="28"/>
                <w:szCs w:val="28"/>
              </w:rPr>
              <w:t>по Ленинградской области</w:t>
            </w:r>
          </w:p>
          <w:p w:rsidR="00580B76" w:rsidRPr="00580B76" w:rsidRDefault="00580B76" w:rsidP="00580B76">
            <w:pPr>
              <w:pStyle w:val="ConsNormal0"/>
              <w:widowControl/>
              <w:ind w:firstLine="0"/>
              <w:rPr>
                <w:rFonts w:ascii="Times New Roman" w:hAnsi="Times New Roman" w:cs="Times New Roman"/>
                <w:sz w:val="28"/>
                <w:szCs w:val="28"/>
              </w:rPr>
            </w:pPr>
            <w:r>
              <w:rPr>
                <w:rFonts w:ascii="Times New Roman" w:hAnsi="Times New Roman" w:cs="Times New Roman"/>
                <w:b/>
                <w:sz w:val="28"/>
                <w:szCs w:val="28"/>
              </w:rPr>
              <w:t xml:space="preserve">10 </w:t>
            </w:r>
            <w:r w:rsidR="00E469A8">
              <w:rPr>
                <w:rFonts w:ascii="Times New Roman" w:hAnsi="Times New Roman" w:cs="Times New Roman"/>
                <w:b/>
                <w:sz w:val="28"/>
                <w:szCs w:val="28"/>
              </w:rPr>
              <w:t>января</w:t>
            </w:r>
            <w:bookmarkStart w:id="0" w:name="_GoBack"/>
            <w:bookmarkEnd w:id="0"/>
            <w:r>
              <w:rPr>
                <w:rFonts w:ascii="Times New Roman" w:hAnsi="Times New Roman" w:cs="Times New Roman"/>
                <w:b/>
                <w:sz w:val="28"/>
                <w:szCs w:val="28"/>
              </w:rPr>
              <w:t xml:space="preserve"> 2025 года </w:t>
            </w:r>
            <w:r w:rsidRPr="00580B76">
              <w:rPr>
                <w:rFonts w:ascii="Times New Roman" w:hAnsi="Times New Roman" w:cs="Times New Roman"/>
                <w:b/>
                <w:sz w:val="28"/>
                <w:szCs w:val="28"/>
              </w:rPr>
              <w:t>№</w:t>
            </w:r>
            <w:r w:rsidRPr="00580B76">
              <w:rPr>
                <w:rFonts w:ascii="Times New Roman" w:hAnsi="Times New Roman" w:cs="Times New Roman"/>
                <w:b/>
                <w:sz w:val="28"/>
                <w:szCs w:val="28"/>
                <w:lang w:val="en-US"/>
              </w:rPr>
              <w:t>RU</w:t>
            </w:r>
            <w:r w:rsidRPr="00580B76">
              <w:rPr>
                <w:rFonts w:ascii="Times New Roman" w:hAnsi="Times New Roman" w:cs="Times New Roman"/>
                <w:b/>
                <w:sz w:val="28"/>
                <w:szCs w:val="28"/>
              </w:rPr>
              <w:t>4750510920</w:t>
            </w:r>
            <w:r>
              <w:rPr>
                <w:rFonts w:ascii="Times New Roman" w:hAnsi="Times New Roman" w:cs="Times New Roman"/>
                <w:b/>
                <w:sz w:val="28"/>
                <w:szCs w:val="28"/>
              </w:rPr>
              <w:t>25001</w:t>
            </w:r>
          </w:p>
          <w:p w:rsidR="00580B76" w:rsidRPr="00580B76" w:rsidRDefault="00580B76" w:rsidP="00580B76">
            <w:pPr>
              <w:pStyle w:val="ConsNormal0"/>
              <w:widowControl/>
              <w:ind w:firstLine="0"/>
              <w:rPr>
                <w:rFonts w:ascii="Times New Roman" w:hAnsi="Times New Roman" w:cs="Times New Roman"/>
                <w:b/>
                <w:sz w:val="28"/>
                <w:szCs w:val="28"/>
              </w:rPr>
            </w:pPr>
          </w:p>
        </w:tc>
        <w:tc>
          <w:tcPr>
            <w:tcW w:w="4932" w:type="dxa"/>
            <w:tcBorders>
              <w:top w:val="single" w:sz="4" w:space="0" w:color="000000"/>
              <w:left w:val="single" w:sz="4" w:space="0" w:color="000000"/>
              <w:bottom w:val="single" w:sz="4" w:space="0" w:color="000000"/>
              <w:right w:val="single" w:sz="4" w:space="0" w:color="000000"/>
            </w:tcBorders>
          </w:tcPr>
          <w:p w:rsidR="00580B76" w:rsidRPr="00580B76" w:rsidRDefault="00580B76" w:rsidP="00580B76">
            <w:pPr>
              <w:spacing w:after="0"/>
              <w:jc w:val="right"/>
              <w:rPr>
                <w:rFonts w:ascii="Times New Roman" w:hAnsi="Times New Roman" w:cs="Times New Roman"/>
                <w:b/>
                <w:bCs/>
                <w:sz w:val="28"/>
                <w:szCs w:val="28"/>
              </w:rPr>
            </w:pPr>
            <w:r w:rsidRPr="00580B76">
              <w:rPr>
                <w:rFonts w:ascii="Times New Roman" w:hAnsi="Times New Roman" w:cs="Times New Roman"/>
                <w:b/>
                <w:bCs/>
                <w:sz w:val="28"/>
                <w:szCs w:val="28"/>
              </w:rPr>
              <w:t>Принят</w:t>
            </w:r>
          </w:p>
          <w:p w:rsidR="00580B76" w:rsidRPr="00580B76" w:rsidRDefault="00580B76" w:rsidP="00580B76">
            <w:pPr>
              <w:tabs>
                <w:tab w:val="left" w:pos="195"/>
                <w:tab w:val="right" w:pos="9360"/>
              </w:tabs>
              <w:spacing w:after="0"/>
              <w:jc w:val="right"/>
              <w:rPr>
                <w:rFonts w:ascii="Times New Roman" w:hAnsi="Times New Roman" w:cs="Times New Roman"/>
                <w:sz w:val="28"/>
                <w:szCs w:val="28"/>
              </w:rPr>
            </w:pPr>
            <w:r w:rsidRPr="00580B76">
              <w:rPr>
                <w:rFonts w:ascii="Times New Roman" w:hAnsi="Times New Roman" w:cs="Times New Roman"/>
                <w:sz w:val="28"/>
                <w:szCs w:val="28"/>
              </w:rPr>
              <w:tab/>
            </w:r>
            <w:r w:rsidRPr="00580B76">
              <w:rPr>
                <w:rFonts w:ascii="Times New Roman" w:hAnsi="Times New Roman" w:cs="Times New Roman"/>
                <w:sz w:val="28"/>
                <w:szCs w:val="28"/>
              </w:rPr>
              <w:tab/>
            </w:r>
            <w:proofErr w:type="spellStart"/>
            <w:r w:rsidRPr="00580B76">
              <w:rPr>
                <w:rFonts w:ascii="Times New Roman" w:hAnsi="Times New Roman" w:cs="Times New Roman"/>
                <w:sz w:val="28"/>
                <w:szCs w:val="28"/>
              </w:rPr>
              <w:t>шением</w:t>
            </w:r>
            <w:proofErr w:type="spellEnd"/>
            <w:r w:rsidRPr="00580B76">
              <w:rPr>
                <w:rFonts w:ascii="Times New Roman" w:hAnsi="Times New Roman" w:cs="Times New Roman"/>
                <w:sz w:val="28"/>
                <w:szCs w:val="28"/>
              </w:rPr>
              <w:t xml:space="preserve"> совета депутатов</w:t>
            </w:r>
          </w:p>
          <w:p w:rsidR="00580B76" w:rsidRPr="00580B76" w:rsidRDefault="00580B76" w:rsidP="00580B76">
            <w:pPr>
              <w:spacing w:after="0"/>
              <w:jc w:val="right"/>
              <w:rPr>
                <w:rFonts w:ascii="Times New Roman" w:hAnsi="Times New Roman" w:cs="Times New Roman"/>
                <w:sz w:val="28"/>
                <w:szCs w:val="28"/>
              </w:rPr>
            </w:pPr>
            <w:r>
              <w:rPr>
                <w:rFonts w:ascii="Times New Roman" w:hAnsi="Times New Roman" w:cs="Times New Roman"/>
                <w:sz w:val="28"/>
                <w:szCs w:val="28"/>
              </w:rPr>
              <w:t xml:space="preserve">решение </w:t>
            </w:r>
            <w:r w:rsidRPr="00580B76">
              <w:rPr>
                <w:rFonts w:ascii="Times New Roman" w:hAnsi="Times New Roman" w:cs="Times New Roman"/>
                <w:sz w:val="28"/>
                <w:szCs w:val="28"/>
              </w:rPr>
              <w:t>муниципального образования</w:t>
            </w:r>
          </w:p>
          <w:p w:rsidR="00580B76" w:rsidRPr="00580B76" w:rsidRDefault="00580B76" w:rsidP="00580B76">
            <w:pPr>
              <w:spacing w:after="0"/>
              <w:jc w:val="right"/>
              <w:rPr>
                <w:rFonts w:ascii="Times New Roman" w:hAnsi="Times New Roman" w:cs="Times New Roman"/>
                <w:sz w:val="28"/>
                <w:szCs w:val="28"/>
              </w:rPr>
            </w:pPr>
            <w:r w:rsidRPr="00580B76">
              <w:rPr>
                <w:rFonts w:ascii="Times New Roman" w:hAnsi="Times New Roman" w:cs="Times New Roman"/>
                <w:sz w:val="28"/>
                <w:szCs w:val="28"/>
              </w:rPr>
              <w:t>«Приморское городское поселение»</w:t>
            </w:r>
          </w:p>
          <w:p w:rsidR="00580B76" w:rsidRPr="00580B76" w:rsidRDefault="00580B76" w:rsidP="00580B76">
            <w:pPr>
              <w:spacing w:after="0"/>
              <w:jc w:val="right"/>
              <w:rPr>
                <w:rFonts w:ascii="Times New Roman" w:hAnsi="Times New Roman" w:cs="Times New Roman"/>
                <w:sz w:val="28"/>
                <w:szCs w:val="28"/>
              </w:rPr>
            </w:pPr>
            <w:r w:rsidRPr="00580B76">
              <w:rPr>
                <w:rFonts w:ascii="Times New Roman" w:hAnsi="Times New Roman" w:cs="Times New Roman"/>
                <w:sz w:val="28"/>
                <w:szCs w:val="28"/>
              </w:rPr>
              <w:t>Выборгского района</w:t>
            </w:r>
          </w:p>
          <w:p w:rsidR="00580B76" w:rsidRPr="00580B76" w:rsidRDefault="00580B76" w:rsidP="00580B76">
            <w:pPr>
              <w:spacing w:after="0"/>
              <w:jc w:val="right"/>
              <w:rPr>
                <w:rFonts w:ascii="Times New Roman" w:hAnsi="Times New Roman" w:cs="Times New Roman"/>
                <w:sz w:val="28"/>
                <w:szCs w:val="28"/>
              </w:rPr>
            </w:pPr>
            <w:r w:rsidRPr="00580B76">
              <w:rPr>
                <w:rFonts w:ascii="Times New Roman" w:hAnsi="Times New Roman" w:cs="Times New Roman"/>
                <w:sz w:val="28"/>
                <w:szCs w:val="28"/>
              </w:rPr>
              <w:t>Ленинградской области</w:t>
            </w:r>
          </w:p>
          <w:p w:rsidR="00580B76" w:rsidRPr="00580B76" w:rsidRDefault="00580B76" w:rsidP="00580B76">
            <w:pPr>
              <w:spacing w:after="0"/>
              <w:jc w:val="right"/>
              <w:rPr>
                <w:rFonts w:ascii="Times New Roman" w:hAnsi="Times New Roman" w:cs="Times New Roman"/>
                <w:sz w:val="28"/>
                <w:szCs w:val="28"/>
              </w:rPr>
            </w:pPr>
            <w:r>
              <w:rPr>
                <w:rFonts w:ascii="Times New Roman" w:hAnsi="Times New Roman" w:cs="Times New Roman"/>
                <w:sz w:val="28"/>
                <w:szCs w:val="28"/>
              </w:rPr>
              <w:t>от 06 декабря 2024 года № 19</w:t>
            </w:r>
          </w:p>
          <w:p w:rsidR="00580B76" w:rsidRPr="00580B76" w:rsidRDefault="00580B76" w:rsidP="00580B76">
            <w:pPr>
              <w:spacing w:after="0"/>
              <w:jc w:val="right"/>
              <w:rPr>
                <w:rFonts w:ascii="Times New Roman" w:hAnsi="Times New Roman" w:cs="Times New Roman"/>
                <w:sz w:val="28"/>
                <w:szCs w:val="28"/>
              </w:rPr>
            </w:pPr>
            <w:r w:rsidRPr="00580B76">
              <w:rPr>
                <w:rFonts w:ascii="Times New Roman" w:hAnsi="Times New Roman" w:cs="Times New Roman"/>
                <w:sz w:val="28"/>
                <w:szCs w:val="28"/>
              </w:rPr>
              <w:t xml:space="preserve"> </w:t>
            </w:r>
          </w:p>
          <w:p w:rsidR="00580B76" w:rsidRPr="00580B76" w:rsidRDefault="00580B76" w:rsidP="00580B76">
            <w:pPr>
              <w:spacing w:after="0"/>
              <w:jc w:val="right"/>
              <w:rPr>
                <w:rFonts w:ascii="Times New Roman" w:hAnsi="Times New Roman" w:cs="Times New Roman"/>
                <w:b/>
                <w:sz w:val="28"/>
                <w:szCs w:val="28"/>
              </w:rPr>
            </w:pPr>
          </w:p>
        </w:tc>
      </w:tr>
    </w:tbl>
    <w:p w:rsidR="00AA5BAE" w:rsidRPr="00C42A8C" w:rsidRDefault="00AA5BAE" w:rsidP="00AA5BAE">
      <w:pPr>
        <w:ind w:firstLine="709"/>
        <w:jc w:val="both"/>
        <w:rPr>
          <w:rFonts w:ascii="Times New Roman" w:hAnsi="Times New Roman" w:cs="Times New Roman"/>
          <w:b/>
          <w:bCs/>
          <w:color w:val="000000" w:themeColor="text1"/>
          <w:sz w:val="28"/>
          <w:szCs w:val="28"/>
        </w:rPr>
      </w:pPr>
    </w:p>
    <w:p w:rsidR="00AA5BAE" w:rsidRDefault="00AA5BAE" w:rsidP="00AA5BAE">
      <w:pPr>
        <w:ind w:firstLine="709"/>
        <w:jc w:val="both"/>
        <w:rPr>
          <w:rFonts w:ascii="Times New Roman" w:hAnsi="Times New Roman" w:cs="Times New Roman"/>
          <w:b/>
          <w:bCs/>
          <w:sz w:val="36"/>
          <w:szCs w:val="36"/>
        </w:rPr>
      </w:pPr>
    </w:p>
    <w:p w:rsidR="00AA5BAE" w:rsidRDefault="00AA5BAE" w:rsidP="00AA5BAE">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Устав</w:t>
      </w:r>
    </w:p>
    <w:p w:rsidR="00AA5BAE" w:rsidRPr="00C42A8C" w:rsidRDefault="00B17961" w:rsidP="00AA5BAE">
      <w:pPr>
        <w:spacing w:after="0" w:line="240" w:lineRule="auto"/>
        <w:jc w:val="center"/>
        <w:rPr>
          <w:rFonts w:ascii="Times New Roman" w:hAnsi="Times New Roman" w:cs="Times New Roman"/>
          <w:b/>
          <w:bCs/>
          <w:color w:val="000000" w:themeColor="text1"/>
          <w:sz w:val="32"/>
          <w:szCs w:val="32"/>
        </w:rPr>
      </w:pPr>
      <w:r w:rsidRPr="00C42A8C">
        <w:rPr>
          <w:rFonts w:ascii="Times New Roman" w:hAnsi="Times New Roman" w:cs="Times New Roman"/>
          <w:b/>
          <w:bCs/>
          <w:color w:val="000000" w:themeColor="text1"/>
          <w:sz w:val="36"/>
          <w:szCs w:val="36"/>
        </w:rPr>
        <w:t>Приморского</w:t>
      </w:r>
      <w:r w:rsidR="00AA5BAE" w:rsidRPr="00C42A8C">
        <w:rPr>
          <w:rFonts w:ascii="Times New Roman" w:hAnsi="Times New Roman" w:cs="Times New Roman"/>
          <w:b/>
          <w:bCs/>
          <w:color w:val="000000" w:themeColor="text1"/>
          <w:sz w:val="32"/>
          <w:szCs w:val="32"/>
        </w:rPr>
        <w:t xml:space="preserve"> городского поселения</w:t>
      </w:r>
    </w:p>
    <w:p w:rsidR="00AA5BAE" w:rsidRPr="00C42A8C" w:rsidRDefault="00AA5BAE" w:rsidP="00AA5BAE">
      <w:pPr>
        <w:spacing w:after="0" w:line="240" w:lineRule="auto"/>
        <w:jc w:val="center"/>
        <w:rPr>
          <w:rFonts w:ascii="Times New Roman" w:hAnsi="Times New Roman" w:cs="Times New Roman"/>
          <w:b/>
          <w:bCs/>
          <w:color w:val="000000" w:themeColor="text1"/>
          <w:sz w:val="32"/>
          <w:szCs w:val="32"/>
        </w:rPr>
      </w:pPr>
      <w:r w:rsidRPr="00C42A8C">
        <w:rPr>
          <w:rFonts w:ascii="Times New Roman" w:hAnsi="Times New Roman" w:cs="Times New Roman"/>
          <w:b/>
          <w:bCs/>
          <w:color w:val="000000" w:themeColor="text1"/>
          <w:sz w:val="32"/>
          <w:szCs w:val="32"/>
        </w:rPr>
        <w:t>Выборгского муниципального района</w:t>
      </w:r>
    </w:p>
    <w:p w:rsidR="00AA5BAE" w:rsidRPr="00C42A8C" w:rsidRDefault="00AA5BAE" w:rsidP="00AA5BAE">
      <w:pPr>
        <w:spacing w:after="0" w:line="240" w:lineRule="auto"/>
        <w:jc w:val="center"/>
        <w:rPr>
          <w:rFonts w:ascii="Times New Roman" w:hAnsi="Times New Roman" w:cs="Times New Roman"/>
          <w:b/>
          <w:bCs/>
          <w:color w:val="000000" w:themeColor="text1"/>
          <w:sz w:val="32"/>
          <w:szCs w:val="32"/>
        </w:rPr>
      </w:pPr>
      <w:r w:rsidRPr="00C42A8C">
        <w:rPr>
          <w:rFonts w:ascii="Times New Roman" w:hAnsi="Times New Roman" w:cs="Times New Roman"/>
          <w:b/>
          <w:bCs/>
          <w:color w:val="000000" w:themeColor="text1"/>
          <w:sz w:val="32"/>
          <w:szCs w:val="32"/>
        </w:rPr>
        <w:t>Ленинградской области</w:t>
      </w:r>
    </w:p>
    <w:p w:rsidR="00AA5BAE" w:rsidRDefault="00AA5BAE" w:rsidP="00AA5BAE">
      <w:pPr>
        <w:spacing w:after="0" w:line="240" w:lineRule="auto"/>
        <w:jc w:val="center"/>
        <w:rPr>
          <w:rFonts w:ascii="Times New Roman" w:hAnsi="Times New Roman" w:cs="Times New Roman"/>
          <w:b/>
          <w:bCs/>
          <w:sz w:val="32"/>
          <w:szCs w:val="32"/>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BE30E2" w:rsidRDefault="00BE30E2" w:rsidP="00AA5BAE">
      <w:pPr>
        <w:spacing w:after="0" w:line="360" w:lineRule="exact"/>
        <w:ind w:firstLine="709"/>
        <w:jc w:val="center"/>
        <w:rPr>
          <w:rFonts w:ascii="Times New Roman" w:hAnsi="Times New Roman" w:cs="Times New Roman"/>
          <w:b/>
          <w:bCs/>
          <w:sz w:val="24"/>
          <w:szCs w:val="24"/>
        </w:rPr>
      </w:pPr>
    </w:p>
    <w:p w:rsidR="00AA5BAE" w:rsidRDefault="00AA5BAE" w:rsidP="00AA5BAE">
      <w:pPr>
        <w:spacing w:after="0" w:line="360" w:lineRule="exact"/>
        <w:ind w:firstLine="709"/>
        <w:jc w:val="center"/>
        <w:rPr>
          <w:rFonts w:ascii="Times New Roman" w:hAnsi="Times New Roman" w:cs="Times New Roman"/>
          <w:b/>
          <w:bCs/>
          <w:sz w:val="24"/>
          <w:szCs w:val="24"/>
        </w:rPr>
      </w:pPr>
      <w:r>
        <w:rPr>
          <w:rFonts w:ascii="Times New Roman" w:hAnsi="Times New Roman" w:cs="Times New Roman"/>
          <w:b/>
          <w:bCs/>
          <w:sz w:val="24"/>
          <w:szCs w:val="24"/>
        </w:rPr>
        <w:t>2024</w:t>
      </w:r>
    </w:p>
    <w:p w:rsidR="00580B76" w:rsidRDefault="00580B76" w:rsidP="00AA5BAE">
      <w:pPr>
        <w:spacing w:after="0" w:line="360" w:lineRule="exact"/>
        <w:ind w:firstLine="709"/>
        <w:jc w:val="center"/>
        <w:rPr>
          <w:rFonts w:ascii="Times New Roman" w:hAnsi="Times New Roman" w:cs="Times New Roman"/>
          <w:b/>
          <w:bCs/>
          <w:sz w:val="24"/>
          <w:szCs w:val="24"/>
        </w:rPr>
      </w:pPr>
    </w:p>
    <w:p w:rsidR="00580B76" w:rsidRDefault="00580B76" w:rsidP="00AA5BAE">
      <w:pPr>
        <w:spacing w:after="0" w:line="360" w:lineRule="exact"/>
        <w:ind w:firstLine="709"/>
        <w:jc w:val="center"/>
        <w:rPr>
          <w:rFonts w:ascii="Times New Roman" w:hAnsi="Times New Roman" w:cs="Times New Roman"/>
          <w:b/>
          <w:bCs/>
          <w:sz w:val="24"/>
          <w:szCs w:val="24"/>
        </w:rPr>
      </w:pPr>
    </w:p>
    <w:p w:rsidR="00580B76" w:rsidRDefault="00580B76" w:rsidP="00AA5BAE">
      <w:pPr>
        <w:spacing w:after="0" w:line="360" w:lineRule="exact"/>
        <w:ind w:firstLine="709"/>
        <w:jc w:val="center"/>
        <w:rPr>
          <w:rFonts w:ascii="Times New Roman" w:hAnsi="Times New Roman" w:cs="Times New Roman"/>
          <w:b/>
          <w:bCs/>
          <w:sz w:val="24"/>
          <w:szCs w:val="24"/>
        </w:rPr>
      </w:pPr>
    </w:p>
    <w:p w:rsidR="00580B76" w:rsidRDefault="00580B76" w:rsidP="00AA5BAE">
      <w:pPr>
        <w:spacing w:after="0" w:line="360" w:lineRule="exact"/>
        <w:ind w:firstLine="709"/>
        <w:jc w:val="center"/>
        <w:rPr>
          <w:rFonts w:ascii="Times New Roman" w:hAnsi="Times New Roman" w:cs="Times New Roman"/>
          <w:b/>
          <w:bCs/>
          <w:sz w:val="24"/>
          <w:szCs w:val="24"/>
        </w:rPr>
      </w:pPr>
    </w:p>
    <w:p w:rsidR="00580B76" w:rsidRDefault="00580B76" w:rsidP="00AA5BAE">
      <w:pPr>
        <w:spacing w:after="0" w:line="360" w:lineRule="exact"/>
        <w:ind w:firstLine="709"/>
        <w:jc w:val="center"/>
        <w:rPr>
          <w:rFonts w:ascii="Times New Roman" w:hAnsi="Times New Roman" w:cs="Times New Roman"/>
          <w:b/>
          <w:bCs/>
          <w:sz w:val="24"/>
          <w:szCs w:val="24"/>
        </w:rPr>
      </w:pPr>
    </w:p>
    <w:p w:rsidR="00580B76" w:rsidRDefault="00580B76" w:rsidP="00AA5BAE">
      <w:pPr>
        <w:spacing w:after="0" w:line="360" w:lineRule="exact"/>
        <w:ind w:firstLine="709"/>
        <w:jc w:val="center"/>
        <w:rPr>
          <w:rFonts w:ascii="Times New Roman" w:hAnsi="Times New Roman" w:cs="Times New Roman"/>
          <w:b/>
          <w:bCs/>
          <w:sz w:val="24"/>
          <w:szCs w:val="24"/>
        </w:rPr>
      </w:pP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lastRenderedPageBreak/>
        <w:t xml:space="preserve">Настоящий Устав </w:t>
      </w:r>
      <w:r w:rsidR="00B17961"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Выборгского</w:t>
      </w:r>
      <w:r w:rsidR="00E64AA5">
        <w:rPr>
          <w:rFonts w:ascii="Times New Roman" w:hAnsi="Times New Roman" w:cs="Times New Roman"/>
          <w:bCs/>
          <w:color w:val="000000" w:themeColor="text1"/>
          <w:sz w:val="28"/>
          <w:szCs w:val="28"/>
        </w:rPr>
        <w:t xml:space="preserve"> </w:t>
      </w:r>
      <w:r w:rsidRPr="00C42A8C">
        <w:rPr>
          <w:rFonts w:ascii="Times New Roman" w:hAnsi="Times New Roman" w:cs="Times New Roman"/>
          <w:bCs/>
          <w:color w:val="000000" w:themeColor="text1"/>
          <w:sz w:val="28"/>
          <w:szCs w:val="28"/>
        </w:rPr>
        <w:t xml:space="preserve">муниципального района Ленинградской области (далее –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B17961" w:rsidRPr="00C42A8C">
        <w:rPr>
          <w:rFonts w:ascii="Times New Roman" w:hAnsi="Times New Roman" w:cs="Times New Roman"/>
          <w:bCs/>
          <w:color w:val="000000" w:themeColor="text1"/>
          <w:sz w:val="28"/>
          <w:szCs w:val="28"/>
        </w:rPr>
        <w:t xml:space="preserve">Приморского </w:t>
      </w:r>
      <w:r w:rsidRPr="00C42A8C">
        <w:rPr>
          <w:rFonts w:ascii="Times New Roman" w:hAnsi="Times New Roman" w:cs="Times New Roman"/>
          <w:bCs/>
          <w:color w:val="000000" w:themeColor="text1"/>
          <w:sz w:val="28"/>
          <w:szCs w:val="28"/>
        </w:rPr>
        <w:t>городского поселения Выборгского</w:t>
      </w:r>
      <w:r w:rsidR="009F72AC">
        <w:rPr>
          <w:rFonts w:ascii="Times New Roman" w:hAnsi="Times New Roman" w:cs="Times New Roman"/>
          <w:bCs/>
          <w:color w:val="000000" w:themeColor="text1"/>
          <w:sz w:val="28"/>
          <w:szCs w:val="28"/>
        </w:rPr>
        <w:t xml:space="preserve"> </w:t>
      </w:r>
      <w:r w:rsidRPr="00C42A8C">
        <w:rPr>
          <w:rFonts w:ascii="Times New Roman" w:hAnsi="Times New Roman" w:cs="Times New Roman"/>
          <w:bCs/>
          <w:color w:val="000000" w:themeColor="text1"/>
          <w:sz w:val="28"/>
          <w:szCs w:val="28"/>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spacing w:after="0" w:line="360" w:lineRule="exact"/>
        <w:ind w:firstLine="709"/>
        <w:jc w:val="center"/>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Глава 1. Общие положения</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Статья 1. Наименование и статус муниципального образования, наименование органов местного самоуправления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1.Муниципальное образование </w:t>
      </w:r>
      <w:r w:rsidR="00B17961" w:rsidRPr="00C42A8C">
        <w:rPr>
          <w:rFonts w:ascii="Times New Roman" w:hAnsi="Times New Roman" w:cs="Times New Roman"/>
          <w:bCs/>
          <w:color w:val="000000" w:themeColor="text1"/>
          <w:sz w:val="28"/>
          <w:szCs w:val="28"/>
        </w:rPr>
        <w:t>Приморское</w:t>
      </w:r>
      <w:r w:rsidRPr="00C42A8C">
        <w:rPr>
          <w:rFonts w:ascii="Times New Roman" w:hAnsi="Times New Roman" w:cs="Times New Roman"/>
          <w:bCs/>
          <w:color w:val="000000" w:themeColor="text1"/>
          <w:sz w:val="28"/>
          <w:szCs w:val="28"/>
        </w:rPr>
        <w:t xml:space="preserve"> городское поселение Выборгского муниципального района Ленинградской области имеет полное и сокращенное официальное наименование.</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Полное официальное наименование муниципального образования - </w:t>
      </w:r>
      <w:r w:rsidR="00B17961" w:rsidRPr="00C42A8C">
        <w:rPr>
          <w:rFonts w:ascii="Times New Roman" w:hAnsi="Times New Roman" w:cs="Times New Roman"/>
          <w:bCs/>
          <w:color w:val="000000" w:themeColor="text1"/>
          <w:sz w:val="28"/>
          <w:szCs w:val="28"/>
        </w:rPr>
        <w:t>Приморское</w:t>
      </w:r>
      <w:r w:rsidRPr="00C42A8C">
        <w:rPr>
          <w:rFonts w:ascii="Times New Roman" w:hAnsi="Times New Roman" w:cs="Times New Roman"/>
          <w:bCs/>
          <w:color w:val="000000" w:themeColor="text1"/>
          <w:sz w:val="28"/>
          <w:szCs w:val="28"/>
        </w:rPr>
        <w:t xml:space="preserve"> городское поселение Выборгского муниципального района Ленинградской области (далее - муниципальное образование).</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Сокращенное наименование муниципального образования </w:t>
      </w:r>
      <w:r w:rsidR="00B9446B">
        <w:rPr>
          <w:rFonts w:ascii="Times New Roman" w:hAnsi="Times New Roman" w:cs="Times New Roman"/>
          <w:bCs/>
          <w:color w:val="000000" w:themeColor="text1"/>
          <w:sz w:val="28"/>
          <w:szCs w:val="28"/>
        </w:rPr>
        <w:t>–</w:t>
      </w:r>
      <w:r w:rsidRPr="00C42A8C">
        <w:rPr>
          <w:rFonts w:ascii="Times New Roman" w:hAnsi="Times New Roman" w:cs="Times New Roman"/>
          <w:bCs/>
          <w:color w:val="000000" w:themeColor="text1"/>
          <w:sz w:val="28"/>
          <w:szCs w:val="28"/>
        </w:rPr>
        <w:t xml:space="preserve"> </w:t>
      </w:r>
      <w:r w:rsidR="00B17961" w:rsidRPr="00C42A8C">
        <w:rPr>
          <w:rFonts w:ascii="Times New Roman" w:hAnsi="Times New Roman" w:cs="Times New Roman"/>
          <w:bCs/>
          <w:color w:val="000000" w:themeColor="text1"/>
          <w:sz w:val="28"/>
          <w:szCs w:val="28"/>
        </w:rPr>
        <w:t>Приморское</w:t>
      </w:r>
      <w:r w:rsidR="00B9446B">
        <w:rPr>
          <w:rFonts w:ascii="Times New Roman" w:hAnsi="Times New Roman" w:cs="Times New Roman"/>
          <w:bCs/>
          <w:color w:val="000000" w:themeColor="text1"/>
          <w:sz w:val="28"/>
          <w:szCs w:val="28"/>
        </w:rPr>
        <w:t xml:space="preserve"> </w:t>
      </w:r>
      <w:r w:rsidRPr="00C42A8C">
        <w:rPr>
          <w:rFonts w:ascii="Times New Roman" w:hAnsi="Times New Roman" w:cs="Times New Roman"/>
          <w:bCs/>
          <w:color w:val="000000" w:themeColor="text1"/>
          <w:sz w:val="28"/>
          <w:szCs w:val="28"/>
        </w:rPr>
        <w:t>городское поселение.</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Допускается использование сокращенной формы наименования </w:t>
      </w:r>
      <w:r w:rsidR="00B17961" w:rsidRPr="00C42A8C">
        <w:rPr>
          <w:rFonts w:ascii="Times New Roman" w:hAnsi="Times New Roman" w:cs="Times New Roman"/>
          <w:color w:val="000000" w:themeColor="text1"/>
          <w:sz w:val="28"/>
          <w:szCs w:val="28"/>
        </w:rPr>
        <w:t>Приморского</w:t>
      </w:r>
      <w:r w:rsidRPr="00C42A8C">
        <w:rPr>
          <w:rFonts w:ascii="Times New Roman" w:hAnsi="Times New Roman" w:cs="Times New Roman"/>
          <w:color w:val="000000" w:themeColor="text1"/>
          <w:sz w:val="28"/>
          <w:szCs w:val="28"/>
        </w:rPr>
        <w:t xml:space="preserve"> городского поселения</w:t>
      </w:r>
      <w:r w:rsidRPr="00C42A8C">
        <w:rPr>
          <w:rFonts w:ascii="Times New Roman" w:hAnsi="Times New Roman" w:cs="Times New Roman"/>
          <w:bCs/>
          <w:color w:val="000000" w:themeColor="text1"/>
          <w:sz w:val="28"/>
          <w:szCs w:val="28"/>
        </w:rPr>
        <w:t xml:space="preserve"> в официальных символах </w:t>
      </w:r>
      <w:r w:rsidR="00B17961" w:rsidRPr="00C42A8C">
        <w:rPr>
          <w:rFonts w:ascii="Times New Roman" w:hAnsi="Times New Roman" w:cs="Times New Roman"/>
          <w:bCs/>
          <w:color w:val="000000" w:themeColor="text1"/>
          <w:sz w:val="28"/>
          <w:szCs w:val="28"/>
        </w:rPr>
        <w:t>Приморского</w:t>
      </w:r>
      <w:r w:rsidR="00B9446B">
        <w:rPr>
          <w:rFonts w:ascii="Times New Roman" w:hAnsi="Times New Roman" w:cs="Times New Roman"/>
          <w:bCs/>
          <w:color w:val="000000" w:themeColor="text1"/>
          <w:sz w:val="28"/>
          <w:szCs w:val="28"/>
        </w:rPr>
        <w:t xml:space="preserve"> </w:t>
      </w:r>
      <w:r w:rsidRPr="00C42A8C">
        <w:rPr>
          <w:rFonts w:ascii="Times New Roman" w:hAnsi="Times New Roman" w:cs="Times New Roman"/>
          <w:color w:val="000000" w:themeColor="text1"/>
          <w:sz w:val="28"/>
          <w:szCs w:val="28"/>
        </w:rPr>
        <w:t>городского поселения</w:t>
      </w:r>
      <w:r w:rsidRPr="00C42A8C">
        <w:rPr>
          <w:rFonts w:ascii="Times New Roman" w:hAnsi="Times New Roman" w:cs="Times New Roman"/>
          <w:bCs/>
          <w:color w:val="000000" w:themeColor="text1"/>
          <w:sz w:val="28"/>
          <w:szCs w:val="28"/>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B17961" w:rsidRPr="00C42A8C">
        <w:rPr>
          <w:rFonts w:ascii="Times New Roman" w:hAnsi="Times New Roman" w:cs="Times New Roman"/>
          <w:bCs/>
          <w:color w:val="000000" w:themeColor="text1"/>
          <w:sz w:val="28"/>
          <w:szCs w:val="28"/>
        </w:rPr>
        <w:t xml:space="preserve">Приморского </w:t>
      </w:r>
      <w:r w:rsidRPr="00C42A8C">
        <w:rPr>
          <w:rFonts w:ascii="Times New Roman" w:hAnsi="Times New Roman" w:cs="Times New Roman"/>
          <w:bCs/>
          <w:color w:val="000000" w:themeColor="text1"/>
          <w:sz w:val="28"/>
          <w:szCs w:val="28"/>
        </w:rPr>
        <w:t>городского поселения местного самоуправления.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2. </w:t>
      </w:r>
      <w:r w:rsidR="00B17961" w:rsidRPr="00C42A8C">
        <w:rPr>
          <w:rFonts w:ascii="Times New Roman" w:hAnsi="Times New Roman" w:cs="Times New Roman"/>
          <w:bCs/>
          <w:color w:val="000000" w:themeColor="text1"/>
          <w:sz w:val="28"/>
          <w:szCs w:val="28"/>
        </w:rPr>
        <w:t>Приморское</w:t>
      </w:r>
      <w:r w:rsidR="00B9446B">
        <w:rPr>
          <w:rFonts w:ascii="Times New Roman" w:hAnsi="Times New Roman" w:cs="Times New Roman"/>
          <w:bCs/>
          <w:color w:val="000000" w:themeColor="text1"/>
          <w:sz w:val="28"/>
          <w:szCs w:val="28"/>
        </w:rPr>
        <w:t xml:space="preserve"> </w:t>
      </w:r>
      <w:r w:rsidRPr="00C42A8C">
        <w:rPr>
          <w:rFonts w:ascii="Times New Roman" w:hAnsi="Times New Roman" w:cs="Times New Roman"/>
          <w:bCs/>
          <w:color w:val="000000" w:themeColor="text1"/>
          <w:sz w:val="28"/>
          <w:szCs w:val="28"/>
        </w:rPr>
        <w:t>городское поселение в соответствии с законодательством Ленинградской области наделено статусом городского поселения, входящим в состав Выборгского муниципального района Ленинградской области.</w:t>
      </w:r>
    </w:p>
    <w:p w:rsidR="00AA5BAE" w:rsidRPr="00C42A8C" w:rsidRDefault="00AA5BAE" w:rsidP="00AA5BA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В соответствии с областным законом Ленинградской области от 31 марта 2005 года N 21-оз «О наименованиях органов местного самоуправления в Ленинградской области» органы местного самоуправления Выборгского муниципального района имеют следующие наименования:</w:t>
      </w:r>
    </w:p>
    <w:p w:rsidR="00AA5BAE" w:rsidRPr="00C42A8C" w:rsidRDefault="00AA5BAE" w:rsidP="00AA5BA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представительный орган муниципального района имеет наименование «совет депутатов» с указанием на наименование муниципального образования;</w:t>
      </w:r>
    </w:p>
    <w:p w:rsidR="00AA5BAE" w:rsidRPr="00C42A8C" w:rsidRDefault="00AA5BAE" w:rsidP="00AA5BA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глава муниципального района имеет наименование «глава» с указанием на наименование муниципального образования;</w:t>
      </w:r>
    </w:p>
    <w:p w:rsidR="00AA5BAE" w:rsidRPr="00C42A8C" w:rsidRDefault="00AA5BAE" w:rsidP="00AA5BA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3) местная администрация муниципального района имеет наименование «администрация» с указанием на наименование муниципального образования.</w:t>
      </w:r>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4.Органы местного самоуправления муниципального образования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Статья 2. Правовая основа осуществления местного самоуправления</w:t>
      </w:r>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1. Местное самоуправление на территории </w:t>
      </w:r>
      <w:r w:rsidR="00B17961" w:rsidRPr="00C42A8C">
        <w:rPr>
          <w:rFonts w:ascii="Times New Roman" w:hAnsi="Times New Roman" w:cs="Times New Roman"/>
          <w:bCs/>
          <w:color w:val="000000" w:themeColor="text1"/>
          <w:sz w:val="28"/>
          <w:szCs w:val="28"/>
        </w:rPr>
        <w:t>Приморского</w:t>
      </w:r>
      <w:r w:rsidR="00B9446B">
        <w:rPr>
          <w:rFonts w:ascii="Times New Roman" w:hAnsi="Times New Roman" w:cs="Times New Roman"/>
          <w:bCs/>
          <w:color w:val="000000" w:themeColor="text1"/>
          <w:sz w:val="28"/>
          <w:szCs w:val="28"/>
        </w:rPr>
        <w:t xml:space="preserve"> </w:t>
      </w:r>
      <w:r w:rsidRPr="00C42A8C">
        <w:rPr>
          <w:rFonts w:ascii="Times New Roman" w:hAnsi="Times New Roman" w:cs="Times New Roman"/>
          <w:bCs/>
          <w:color w:val="000000" w:themeColor="text1"/>
          <w:sz w:val="28"/>
          <w:szCs w:val="28"/>
        </w:rPr>
        <w:t>городского поселения осуществляется в соответствии с Конституцией Российской Федерации, федеральными законами, иными нормативными правовыми актами Российской Федерации, Уставом Ленинградской области, законами Ленинградской области и иными нормативными правовыми актами Ленинградской области, настоящим Уставом и иными муниципальными правовыми актами исходя из интересов населения с учётом исторических и иных местных традиций.</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2. Правовую основу местного самоуправления в </w:t>
      </w:r>
      <w:r w:rsidR="00B17961" w:rsidRPr="00C42A8C">
        <w:rPr>
          <w:rFonts w:ascii="Times New Roman" w:hAnsi="Times New Roman" w:cs="Times New Roman"/>
          <w:bCs/>
          <w:color w:val="000000" w:themeColor="text1"/>
          <w:sz w:val="28"/>
          <w:szCs w:val="28"/>
        </w:rPr>
        <w:t xml:space="preserve">Приморском </w:t>
      </w:r>
      <w:r w:rsidRPr="00C42A8C">
        <w:rPr>
          <w:rFonts w:ascii="Times New Roman" w:hAnsi="Times New Roman" w:cs="Times New Roman"/>
          <w:bCs/>
          <w:color w:val="000000" w:themeColor="text1"/>
          <w:sz w:val="28"/>
          <w:szCs w:val="28"/>
        </w:rPr>
        <w:t xml:space="preserve">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 Ленинградской области и иные нормативные правовые акты Ленинградской области, настоящий Устав, решения, принятые на местных референдумах и сходах граждан, иные муниципальные правовые акты </w:t>
      </w:r>
      <w:r w:rsidR="00B17961" w:rsidRPr="00C42A8C">
        <w:rPr>
          <w:rFonts w:ascii="Times New Roman" w:hAnsi="Times New Roman" w:cs="Times New Roman"/>
          <w:bCs/>
          <w:color w:val="000000" w:themeColor="text1"/>
          <w:sz w:val="28"/>
          <w:szCs w:val="28"/>
        </w:rPr>
        <w:t>Приморского</w:t>
      </w:r>
      <w:r w:rsidR="00B9446B">
        <w:rPr>
          <w:rFonts w:ascii="Times New Roman" w:hAnsi="Times New Roman" w:cs="Times New Roman"/>
          <w:bCs/>
          <w:color w:val="000000" w:themeColor="text1"/>
          <w:sz w:val="28"/>
          <w:szCs w:val="28"/>
        </w:rPr>
        <w:t xml:space="preserve"> </w:t>
      </w:r>
      <w:r w:rsidRPr="00C42A8C">
        <w:rPr>
          <w:rFonts w:ascii="Times New Roman" w:hAnsi="Times New Roman" w:cs="Times New Roman"/>
          <w:bCs/>
          <w:color w:val="000000" w:themeColor="text1"/>
          <w:sz w:val="28"/>
          <w:szCs w:val="28"/>
        </w:rPr>
        <w:t>городского поселения, предусмотренные настоящим Уставом.</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Статья 3. Территориальное устройство муниципального образования</w:t>
      </w: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1. Границы </w:t>
      </w:r>
      <w:r w:rsidR="00B17961" w:rsidRPr="00C42A8C">
        <w:rPr>
          <w:rFonts w:ascii="Times New Roman" w:hAnsi="Times New Roman" w:cs="Times New Roman"/>
          <w:color w:val="000000" w:themeColor="text1"/>
          <w:sz w:val="28"/>
          <w:szCs w:val="28"/>
        </w:rPr>
        <w:t>Приморского</w:t>
      </w:r>
      <w:r w:rsidR="00B9446B">
        <w:rPr>
          <w:rFonts w:ascii="Times New Roman" w:hAnsi="Times New Roman" w:cs="Times New Roman"/>
          <w:color w:val="000000" w:themeColor="text1"/>
          <w:sz w:val="28"/>
          <w:szCs w:val="28"/>
        </w:rPr>
        <w:t xml:space="preserve"> </w:t>
      </w:r>
      <w:r w:rsidRPr="00C42A8C">
        <w:rPr>
          <w:rFonts w:ascii="Times New Roman" w:hAnsi="Times New Roman" w:cs="Times New Roman"/>
          <w:color w:val="000000" w:themeColor="text1"/>
          <w:sz w:val="28"/>
          <w:szCs w:val="28"/>
        </w:rPr>
        <w:t>городского поселения установлены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В состав территории </w:t>
      </w:r>
      <w:r w:rsidR="00B17961" w:rsidRPr="00C42A8C">
        <w:rPr>
          <w:rFonts w:ascii="Times New Roman" w:hAnsi="Times New Roman" w:cs="Times New Roman"/>
          <w:bCs/>
          <w:color w:val="000000" w:themeColor="text1"/>
          <w:sz w:val="28"/>
          <w:szCs w:val="28"/>
        </w:rPr>
        <w:t>Приморского</w:t>
      </w:r>
      <w:r w:rsidR="00B9446B">
        <w:rPr>
          <w:rFonts w:ascii="Times New Roman" w:hAnsi="Times New Roman" w:cs="Times New Roman"/>
          <w:bCs/>
          <w:color w:val="000000" w:themeColor="text1"/>
          <w:sz w:val="28"/>
          <w:szCs w:val="28"/>
        </w:rPr>
        <w:t xml:space="preserve"> </w:t>
      </w:r>
      <w:r w:rsidRPr="00C42A8C">
        <w:rPr>
          <w:rFonts w:ascii="Times New Roman" w:hAnsi="Times New Roman" w:cs="Times New Roman"/>
          <w:color w:val="000000" w:themeColor="text1"/>
          <w:sz w:val="28"/>
          <w:szCs w:val="28"/>
        </w:rPr>
        <w:t>городского поселения входят земли независимо от форм собственности и целевого назначения.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В состав территории </w:t>
      </w:r>
      <w:r w:rsidR="00B17961" w:rsidRPr="00C42A8C">
        <w:rPr>
          <w:rFonts w:ascii="Times New Roman" w:hAnsi="Times New Roman" w:cs="Times New Roman"/>
          <w:bCs/>
          <w:color w:val="000000" w:themeColor="text1"/>
          <w:sz w:val="28"/>
          <w:szCs w:val="28"/>
        </w:rPr>
        <w:t>Приморского</w:t>
      </w:r>
      <w:r w:rsidR="00B9446B">
        <w:rPr>
          <w:rFonts w:ascii="Times New Roman" w:hAnsi="Times New Roman" w:cs="Times New Roman"/>
          <w:bCs/>
          <w:color w:val="000000" w:themeColor="text1"/>
          <w:sz w:val="28"/>
          <w:szCs w:val="28"/>
        </w:rPr>
        <w:t xml:space="preserve"> </w:t>
      </w:r>
      <w:r w:rsidRPr="00C42A8C">
        <w:rPr>
          <w:rFonts w:ascii="Times New Roman" w:hAnsi="Times New Roman" w:cs="Times New Roman"/>
          <w:color w:val="000000" w:themeColor="text1"/>
          <w:sz w:val="28"/>
          <w:szCs w:val="28"/>
        </w:rPr>
        <w:t xml:space="preserve">городского поселения на основании закона Ленинградской области от 15 июня 2010 года № 32-оз «Об административно-территориальном устройстве Ленинградской области и порядке его изменения» входят следующие населенные пункты: </w:t>
      </w:r>
    </w:p>
    <w:p w:rsidR="00C66307" w:rsidRPr="00C42A8C" w:rsidRDefault="009F72AC" w:rsidP="00C6630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w:t>
      </w:r>
      <w:r w:rsidR="00C66307" w:rsidRPr="00C42A8C">
        <w:rPr>
          <w:rFonts w:ascii="Times New Roman" w:hAnsi="Times New Roman" w:cs="Times New Roman"/>
          <w:color w:val="000000" w:themeColor="text1"/>
          <w:sz w:val="28"/>
          <w:szCs w:val="28"/>
        </w:rPr>
        <w:t>еревня Александровка, поселок Балтийское, поселок Вязы, поселок Глебычево, поселок Ермилово, поселок Заречье, поселок Зеркальный, деревня</w:t>
      </w:r>
    </w:p>
    <w:p w:rsidR="00C66307" w:rsidRPr="00C42A8C" w:rsidRDefault="00C66307" w:rsidP="00C66307">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Камышовка, поселок Ключевое, поселок Красная Долина, поселок Краснофлотское, поселок Лужки, поселок Малышево, поселок Мамонтовка, поселок Мысовое, поселок Озерки, поселок Пионерское, поселок Прибылово, город Приморск, поселок Рябово, деревня Тарасовское.</w:t>
      </w:r>
    </w:p>
    <w:p w:rsidR="00AA5BAE" w:rsidRPr="00C42A8C" w:rsidRDefault="00AA5BAE" w:rsidP="00C66307">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Административным центром </w:t>
      </w:r>
      <w:r w:rsidR="00B17961" w:rsidRPr="00C42A8C">
        <w:rPr>
          <w:rFonts w:ascii="Times New Roman" w:hAnsi="Times New Roman" w:cs="Times New Roman"/>
          <w:color w:val="000000" w:themeColor="text1"/>
          <w:sz w:val="28"/>
          <w:szCs w:val="28"/>
        </w:rPr>
        <w:t>Приморского</w:t>
      </w:r>
      <w:r w:rsidR="00B9446B">
        <w:rPr>
          <w:rFonts w:ascii="Times New Roman" w:hAnsi="Times New Roman" w:cs="Times New Roman"/>
          <w:color w:val="000000" w:themeColor="text1"/>
          <w:sz w:val="28"/>
          <w:szCs w:val="28"/>
        </w:rPr>
        <w:t xml:space="preserve"> </w:t>
      </w:r>
      <w:r w:rsidRPr="00C42A8C">
        <w:rPr>
          <w:rFonts w:ascii="Times New Roman" w:hAnsi="Times New Roman" w:cs="Times New Roman"/>
          <w:color w:val="000000" w:themeColor="text1"/>
          <w:sz w:val="28"/>
          <w:szCs w:val="28"/>
        </w:rPr>
        <w:t>городского поселения является</w:t>
      </w:r>
      <w:r w:rsidR="00B9446B">
        <w:rPr>
          <w:rFonts w:ascii="Times New Roman" w:hAnsi="Times New Roman" w:cs="Times New Roman"/>
          <w:color w:val="000000" w:themeColor="text1"/>
          <w:sz w:val="28"/>
          <w:szCs w:val="28"/>
        </w:rPr>
        <w:t xml:space="preserve"> </w:t>
      </w:r>
      <w:r w:rsidR="00B17961" w:rsidRPr="00C42A8C">
        <w:rPr>
          <w:rFonts w:ascii="Times New Roman" w:hAnsi="Times New Roman" w:cs="Times New Roman"/>
          <w:color w:val="000000" w:themeColor="text1"/>
          <w:sz w:val="28"/>
          <w:szCs w:val="28"/>
        </w:rPr>
        <w:t>г</w:t>
      </w:r>
      <w:r w:rsidR="00B9446B">
        <w:rPr>
          <w:rFonts w:ascii="Times New Roman" w:hAnsi="Times New Roman" w:cs="Times New Roman"/>
          <w:color w:val="000000" w:themeColor="text1"/>
          <w:sz w:val="28"/>
          <w:szCs w:val="28"/>
        </w:rPr>
        <w:t xml:space="preserve">ород </w:t>
      </w:r>
      <w:r w:rsidR="00B17961" w:rsidRPr="00C42A8C">
        <w:rPr>
          <w:rFonts w:ascii="Times New Roman" w:hAnsi="Times New Roman" w:cs="Times New Roman"/>
          <w:color w:val="000000" w:themeColor="text1"/>
          <w:sz w:val="28"/>
          <w:szCs w:val="28"/>
        </w:rPr>
        <w:t>Приморск.</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Статья 4. Официальные символы муниципального образования</w:t>
      </w:r>
    </w:p>
    <w:p w:rsidR="00AA5BAE" w:rsidRPr="00C42A8C" w:rsidRDefault="00AA5BAE" w:rsidP="00AA5BAE">
      <w:pPr>
        <w:pStyle w:val="ConsNormal0"/>
        <w:tabs>
          <w:tab w:val="left" w:pos="1134"/>
        </w:tabs>
        <w:suppressAutoHyphens/>
        <w:ind w:firstLine="680"/>
        <w:jc w:val="both"/>
        <w:rPr>
          <w:rStyle w:val="FontStyle39"/>
          <w:rFonts w:ascii="Times New Roman" w:hAnsi="Times New Roman" w:cs="Times New Roman"/>
          <w:color w:val="000000" w:themeColor="text1"/>
          <w:sz w:val="28"/>
          <w:szCs w:val="28"/>
        </w:rPr>
      </w:pPr>
    </w:p>
    <w:p w:rsidR="00AA5BAE" w:rsidRPr="00C42A8C" w:rsidRDefault="00AA5BAE" w:rsidP="00AA5BAE">
      <w:pPr>
        <w:pStyle w:val="ConsNormal0"/>
        <w:tabs>
          <w:tab w:val="left" w:pos="1134"/>
        </w:tabs>
        <w:suppressAutoHyphens/>
        <w:ind w:firstLine="680"/>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1. Официальными символами муниципального образования являются герб и флаг, утвержденные решени</w:t>
      </w:r>
      <w:r w:rsidR="001D3ECD" w:rsidRPr="00C42A8C">
        <w:rPr>
          <w:rStyle w:val="FontStyle39"/>
          <w:rFonts w:ascii="Times New Roman" w:hAnsi="Times New Roman" w:cs="Times New Roman"/>
          <w:color w:val="000000" w:themeColor="text1"/>
          <w:sz w:val="28"/>
          <w:szCs w:val="28"/>
        </w:rPr>
        <w:t>я</w:t>
      </w:r>
      <w:r w:rsidRPr="00C42A8C">
        <w:rPr>
          <w:rStyle w:val="FontStyle39"/>
          <w:rFonts w:ascii="Times New Roman" w:hAnsi="Times New Roman" w:cs="Times New Roman"/>
          <w:color w:val="000000" w:themeColor="text1"/>
          <w:sz w:val="28"/>
          <w:szCs w:val="28"/>
        </w:rPr>
        <w:t>м</w:t>
      </w:r>
      <w:r w:rsidR="001D3ECD" w:rsidRPr="00C42A8C">
        <w:rPr>
          <w:rStyle w:val="FontStyle39"/>
          <w:rFonts w:ascii="Times New Roman" w:hAnsi="Times New Roman" w:cs="Times New Roman"/>
          <w:color w:val="000000" w:themeColor="text1"/>
          <w:sz w:val="28"/>
          <w:szCs w:val="28"/>
        </w:rPr>
        <w:t>и</w:t>
      </w:r>
      <w:r w:rsidRPr="00C42A8C">
        <w:rPr>
          <w:rStyle w:val="FontStyle39"/>
          <w:rFonts w:ascii="Times New Roman" w:hAnsi="Times New Roman" w:cs="Times New Roman"/>
          <w:color w:val="000000" w:themeColor="text1"/>
          <w:sz w:val="28"/>
          <w:szCs w:val="28"/>
        </w:rPr>
        <w:t xml:space="preserve"> совета депутатов муниципального образования «</w:t>
      </w:r>
      <w:r w:rsidR="00B17961" w:rsidRPr="00C42A8C">
        <w:rPr>
          <w:rStyle w:val="FontStyle39"/>
          <w:rFonts w:ascii="Times New Roman" w:hAnsi="Times New Roman" w:cs="Times New Roman"/>
          <w:color w:val="000000" w:themeColor="text1"/>
          <w:sz w:val="28"/>
          <w:szCs w:val="28"/>
        </w:rPr>
        <w:t>Приморское</w:t>
      </w:r>
      <w:r w:rsidRPr="00C42A8C">
        <w:rPr>
          <w:rStyle w:val="FontStyle39"/>
          <w:rFonts w:ascii="Times New Roman" w:hAnsi="Times New Roman" w:cs="Times New Roman"/>
          <w:color w:val="000000" w:themeColor="text1"/>
          <w:sz w:val="28"/>
          <w:szCs w:val="28"/>
        </w:rPr>
        <w:t xml:space="preserve"> городское поселение» Выборгского района Ленинградской области от </w:t>
      </w:r>
      <w:r w:rsidR="001D3ECD" w:rsidRPr="00C42A8C">
        <w:rPr>
          <w:rStyle w:val="FontStyle39"/>
          <w:rFonts w:ascii="Times New Roman" w:hAnsi="Times New Roman" w:cs="Times New Roman"/>
          <w:color w:val="000000" w:themeColor="text1"/>
          <w:sz w:val="28"/>
          <w:szCs w:val="28"/>
        </w:rPr>
        <w:t>30 января 2007 года № 81 «Об утверждении официальных символов муниципального образования «Приморское городское поселение» Выборгского района Ленинградской области» и от</w:t>
      </w:r>
      <w:r w:rsidR="009F72AC">
        <w:rPr>
          <w:rStyle w:val="FontStyle39"/>
          <w:rFonts w:ascii="Times New Roman" w:hAnsi="Times New Roman" w:cs="Times New Roman"/>
          <w:color w:val="000000" w:themeColor="text1"/>
          <w:sz w:val="28"/>
          <w:szCs w:val="28"/>
        </w:rPr>
        <w:t xml:space="preserve"> </w:t>
      </w:r>
      <w:r w:rsidR="00E210F4" w:rsidRPr="00C42A8C">
        <w:rPr>
          <w:rStyle w:val="FontStyle39"/>
          <w:rFonts w:ascii="Times New Roman" w:hAnsi="Times New Roman" w:cs="Times New Roman"/>
          <w:color w:val="000000" w:themeColor="text1"/>
          <w:sz w:val="28"/>
          <w:szCs w:val="28"/>
        </w:rPr>
        <w:t>29 декабря 2014 года</w:t>
      </w:r>
      <w:r w:rsidR="009F72AC">
        <w:rPr>
          <w:rStyle w:val="FontStyle39"/>
          <w:rFonts w:ascii="Times New Roman" w:hAnsi="Times New Roman" w:cs="Times New Roman"/>
          <w:color w:val="000000" w:themeColor="text1"/>
          <w:sz w:val="28"/>
          <w:szCs w:val="28"/>
        </w:rPr>
        <w:t xml:space="preserve"> </w:t>
      </w:r>
      <w:r w:rsidRPr="00C42A8C">
        <w:rPr>
          <w:rStyle w:val="FontStyle39"/>
          <w:rFonts w:ascii="Times New Roman" w:hAnsi="Times New Roman" w:cs="Times New Roman"/>
          <w:color w:val="000000" w:themeColor="text1"/>
          <w:sz w:val="28"/>
          <w:szCs w:val="28"/>
        </w:rPr>
        <w:t>№</w:t>
      </w:r>
      <w:r w:rsidR="00E210F4" w:rsidRPr="00C42A8C">
        <w:rPr>
          <w:rStyle w:val="FontStyle39"/>
          <w:rFonts w:ascii="Times New Roman" w:hAnsi="Times New Roman" w:cs="Times New Roman"/>
          <w:color w:val="000000" w:themeColor="text1"/>
          <w:sz w:val="28"/>
          <w:szCs w:val="28"/>
        </w:rPr>
        <w:t>27</w:t>
      </w:r>
      <w:r w:rsidRPr="00C42A8C">
        <w:rPr>
          <w:rStyle w:val="FontStyle39"/>
          <w:rFonts w:ascii="Times New Roman" w:hAnsi="Times New Roman" w:cs="Times New Roman"/>
          <w:color w:val="000000" w:themeColor="text1"/>
          <w:sz w:val="28"/>
          <w:szCs w:val="28"/>
        </w:rPr>
        <w:t>«</w:t>
      </w:r>
      <w:r w:rsidRPr="00C42A8C">
        <w:rPr>
          <w:rFonts w:ascii="Times New Roman" w:hAnsi="Times New Roman" w:cs="Times New Roman"/>
          <w:color w:val="000000" w:themeColor="text1"/>
          <w:sz w:val="28"/>
          <w:szCs w:val="28"/>
        </w:rPr>
        <w:t xml:space="preserve">Об утверждении </w:t>
      </w:r>
      <w:r w:rsidR="00E210F4" w:rsidRPr="00C42A8C">
        <w:rPr>
          <w:rFonts w:ascii="Times New Roman" w:hAnsi="Times New Roman" w:cs="Times New Roman"/>
          <w:color w:val="000000" w:themeColor="text1"/>
          <w:sz w:val="28"/>
          <w:szCs w:val="28"/>
        </w:rPr>
        <w:t>большого и малого гербов муниципального образования «Приморское городское поселение» Выборгского района Ленинградской области</w:t>
      </w:r>
      <w:r w:rsidRPr="00C42A8C">
        <w:rPr>
          <w:rFonts w:ascii="Times New Roman" w:hAnsi="Times New Roman" w:cs="Times New Roman"/>
          <w:color w:val="000000" w:themeColor="text1"/>
          <w:sz w:val="28"/>
          <w:szCs w:val="28"/>
        </w:rPr>
        <w:t>». Герб внесен</w:t>
      </w:r>
      <w:r w:rsidRPr="00C42A8C">
        <w:rPr>
          <w:rStyle w:val="FontStyle39"/>
          <w:rFonts w:ascii="Times New Roman" w:hAnsi="Times New Roman" w:cs="Times New Roman"/>
          <w:color w:val="000000" w:themeColor="text1"/>
          <w:sz w:val="28"/>
          <w:szCs w:val="28"/>
        </w:rPr>
        <w:t xml:space="preserve"> в Государственный геральдический регистр Российской Федерации с присвоением регистрационного номера </w:t>
      </w:r>
      <w:r w:rsidR="00E210F4" w:rsidRPr="00C42A8C">
        <w:rPr>
          <w:rStyle w:val="FontStyle39"/>
          <w:rFonts w:ascii="Times New Roman" w:hAnsi="Times New Roman" w:cs="Times New Roman"/>
          <w:color w:val="000000" w:themeColor="text1"/>
          <w:sz w:val="28"/>
          <w:szCs w:val="28"/>
        </w:rPr>
        <w:t>10101</w:t>
      </w:r>
      <w:r w:rsidRPr="00C42A8C">
        <w:rPr>
          <w:rStyle w:val="FontStyle39"/>
          <w:rFonts w:ascii="Times New Roman" w:hAnsi="Times New Roman" w:cs="Times New Roman"/>
          <w:color w:val="000000" w:themeColor="text1"/>
          <w:sz w:val="28"/>
          <w:szCs w:val="28"/>
        </w:rPr>
        <w:t>.</w:t>
      </w:r>
      <w:r w:rsidRPr="00C42A8C">
        <w:rPr>
          <w:rFonts w:ascii="Times New Roman" w:hAnsi="Times New Roman" w:cs="Times New Roman"/>
          <w:color w:val="000000" w:themeColor="text1"/>
          <w:sz w:val="28"/>
          <w:szCs w:val="28"/>
        </w:rPr>
        <w:t>Флаг внесен</w:t>
      </w:r>
      <w:r w:rsidRPr="00C42A8C">
        <w:rPr>
          <w:rStyle w:val="FontStyle39"/>
          <w:rFonts w:ascii="Times New Roman" w:hAnsi="Times New Roman" w:cs="Times New Roman"/>
          <w:color w:val="000000" w:themeColor="text1"/>
          <w:sz w:val="28"/>
          <w:szCs w:val="28"/>
        </w:rPr>
        <w:t xml:space="preserve"> в Государственный геральдический регистр Российской Федерации с присвоением регистрационного номера </w:t>
      </w:r>
      <w:r w:rsidR="00E210F4" w:rsidRPr="00C42A8C">
        <w:rPr>
          <w:rStyle w:val="FontStyle39"/>
          <w:rFonts w:ascii="Times New Roman" w:hAnsi="Times New Roman" w:cs="Times New Roman"/>
          <w:color w:val="000000" w:themeColor="text1"/>
          <w:sz w:val="28"/>
          <w:szCs w:val="28"/>
        </w:rPr>
        <w:t>2807.</w:t>
      </w:r>
    </w:p>
    <w:p w:rsidR="00AA5BAE" w:rsidRPr="00C42A8C" w:rsidRDefault="00AA5BAE" w:rsidP="00AA5BAE">
      <w:pPr>
        <w:pStyle w:val="ConsNormal0"/>
        <w:tabs>
          <w:tab w:val="left" w:pos="1134"/>
        </w:tabs>
        <w:suppressAutoHyphens/>
        <w:ind w:firstLine="680"/>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 xml:space="preserve">Муниципальное образование может иметь эмблему и иные символы, отражающие исторические, </w:t>
      </w:r>
      <w:r w:rsidR="001D3ECD" w:rsidRPr="00C42A8C">
        <w:rPr>
          <w:rStyle w:val="FontStyle39"/>
          <w:rFonts w:ascii="Times New Roman" w:hAnsi="Times New Roman" w:cs="Times New Roman"/>
          <w:color w:val="000000" w:themeColor="text1"/>
          <w:sz w:val="28"/>
          <w:szCs w:val="28"/>
        </w:rPr>
        <w:t>культурные, национальные и иные</w:t>
      </w:r>
      <w:r w:rsidR="001F406A">
        <w:rPr>
          <w:rStyle w:val="FontStyle39"/>
          <w:rFonts w:ascii="Times New Roman" w:hAnsi="Times New Roman" w:cs="Times New Roman"/>
          <w:color w:val="000000" w:themeColor="text1"/>
          <w:sz w:val="28"/>
          <w:szCs w:val="28"/>
        </w:rPr>
        <w:t xml:space="preserve"> </w:t>
      </w:r>
      <w:r w:rsidRPr="00C42A8C">
        <w:rPr>
          <w:rStyle w:val="FontStyle39"/>
          <w:rFonts w:ascii="Times New Roman" w:hAnsi="Times New Roman" w:cs="Times New Roman"/>
          <w:color w:val="000000" w:themeColor="text1"/>
          <w:sz w:val="28"/>
          <w:szCs w:val="28"/>
        </w:rPr>
        <w:t>местные традиции и особенности.</w:t>
      </w:r>
    </w:p>
    <w:p w:rsidR="00AA5BAE" w:rsidRPr="00C42A8C" w:rsidRDefault="00AA5BAE" w:rsidP="00AA5BAE">
      <w:pPr>
        <w:pStyle w:val="ConsNormal0"/>
        <w:tabs>
          <w:tab w:val="left" w:pos="1134"/>
        </w:tabs>
        <w:suppressAutoHyphens/>
        <w:ind w:firstLine="680"/>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2. Описание и порядок официального использования символов муниципального образования устанавливаются нормативным правовым актом совета депутатов.</w:t>
      </w:r>
    </w:p>
    <w:p w:rsidR="00AA5BAE" w:rsidRPr="00C42A8C" w:rsidRDefault="00AA5BAE" w:rsidP="00AA5BAE">
      <w:pPr>
        <w:spacing w:after="0" w:line="360" w:lineRule="exact"/>
        <w:ind w:firstLine="709"/>
        <w:jc w:val="both"/>
        <w:rPr>
          <w:b/>
          <w:bCs/>
          <w:color w:val="000000" w:themeColor="text1"/>
          <w:sz w:val="28"/>
          <w:szCs w:val="28"/>
        </w:rPr>
      </w:pPr>
    </w:p>
    <w:p w:rsidR="00AA5BAE" w:rsidRPr="00C42A8C" w:rsidRDefault="00AA5BAE" w:rsidP="00AA5BAE">
      <w:pPr>
        <w:spacing w:after="0" w:line="360" w:lineRule="exact"/>
        <w:ind w:firstLine="709"/>
        <w:jc w:val="center"/>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Глава 2. Вопросы местного значения</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Статья 5. Вопросы местного значения муниципального образования</w:t>
      </w:r>
      <w:bookmarkStart w:id="1" w:name="sub_13021"/>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r w:rsidRPr="00C42A8C">
        <w:rPr>
          <w:rFonts w:ascii="Times New Roman" w:hAnsi="Times New Roman" w:cs="Times New Roman"/>
          <w:bCs/>
          <w:color w:val="000000" w:themeColor="text1"/>
          <w:sz w:val="28"/>
          <w:szCs w:val="28"/>
        </w:rPr>
        <w:t xml:space="preserve">1. </w:t>
      </w:r>
      <w:r w:rsidRPr="00C42A8C">
        <w:rPr>
          <w:rFonts w:ascii="Times New Roman" w:hAnsi="Times New Roman" w:cs="Times New Roman"/>
          <w:color w:val="000000" w:themeColor="text1"/>
          <w:sz w:val="28"/>
          <w:szCs w:val="28"/>
        </w:rPr>
        <w:t>К вопросам местного значения муниципального образования в соответствии с федеральным законодательством относятся: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установление, изменение и отмена местных налогов и сборов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11) участие в предупреждении и ликвидации последствий чрезвычайных ситуаций в границах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12) обеспечение первичных мер пожарной безопасности в границах населенных пунктов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15) создание условий для организации досуга и обеспечения жителей поселения услугами организаций культуры;</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20) формирование архивных фондов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23)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w:t>
      </w:r>
      <w:r w:rsidRPr="00C42A8C">
        <w:rPr>
          <w:rFonts w:ascii="Times New Roman" w:hAnsi="Times New Roman" w:cs="Times New Roman"/>
          <w:color w:val="000000" w:themeColor="text1"/>
          <w:sz w:val="28"/>
          <w:szCs w:val="28"/>
        </w:rPr>
        <w:lastRenderedPageBreak/>
        <w:t>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25) осуществление мероприятий по лесоустройству в отношении лесов, расположенных на землях населенных пунктов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Выборгского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27) организация ритуальных услуг и содержание мест захоронения;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30) осуществление мероприятий по обеспечению безопасности людей на водных объектах, охране их жизни и здоровья;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35) осуществление муниципального лесного контроля;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38) до 1 января 2017 года предоставление сотруднику, замещающему должность участкового уполномоченного полиции, и членам его семьи жилого </w:t>
      </w:r>
      <w:r w:rsidRPr="00C42A8C">
        <w:rPr>
          <w:rFonts w:ascii="Times New Roman" w:hAnsi="Times New Roman" w:cs="Times New Roman"/>
          <w:color w:val="000000" w:themeColor="text1"/>
          <w:sz w:val="28"/>
          <w:szCs w:val="28"/>
        </w:rPr>
        <w:lastRenderedPageBreak/>
        <w:t>помещения на период выполнения сотрудником обязанностей по указанной должности;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39) оказание поддержки социально ориентированным некоммерческим организациям в пределах полномочий, установленных Федеральным законом от 12 января 1996 года № 7-ФЗ «О некоммерческих организациях»;</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41) осуществление мер по противодействию коррупции в границах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42) участие в соответствии с федеральным законом в выполнении комплексных кадастровых работ;</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AA5BAE" w:rsidRPr="00C42A8C" w:rsidRDefault="00AA5BAE" w:rsidP="00AA5B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45) осуществление учета личных подсобных хозяйств, которые ведут граждане в соответствии с Федеральным </w:t>
      </w:r>
      <w:hyperlink r:id="rId6" w:history="1">
        <w:r w:rsidRPr="00C42A8C">
          <w:rPr>
            <w:rStyle w:val="a3"/>
            <w:rFonts w:ascii="Times New Roman" w:hAnsi="Times New Roman" w:cs="Times New Roman"/>
            <w:color w:val="000000" w:themeColor="text1"/>
            <w:sz w:val="28"/>
            <w:szCs w:val="28"/>
            <w:u w:val="none"/>
          </w:rPr>
          <w:t>законом</w:t>
        </w:r>
      </w:hyperlink>
      <w:r w:rsidRPr="00C42A8C">
        <w:rPr>
          <w:rFonts w:ascii="Times New Roman" w:hAnsi="Times New Roman" w:cs="Times New Roman"/>
          <w:color w:val="000000" w:themeColor="text1"/>
          <w:sz w:val="28"/>
          <w:szCs w:val="28"/>
        </w:rPr>
        <w:t xml:space="preserve"> от 7 июля 2003 года N 112-ФЗ «О личном подсобном хозяйстве», в похозяйственных книгах.</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color w:val="000000" w:themeColor="text1"/>
          <w:sz w:val="28"/>
          <w:szCs w:val="28"/>
        </w:rPr>
        <w:t xml:space="preserve">3. На основании Федерального закона от 6 октября 2003 года № 131-ФЗ «Об общих принципах организации местного самоуправления в Российской Федерации» Законом Ленинградской области полномочия по решению вопросов местного значения могут быть перераспределены между органами местного самоуправления муниципального образования и органами государственной власти Ленинградской области.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В соответствии с законами Ленинградской области полномочия по решению вопросов в сфере погребения и похоронного дела, а также водоснабжения и водоотведения перераспределены и осуществляются соответствующими органами государственной власти Ленинградской области.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настоящий Устав.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pStyle w:val="2"/>
        <w:spacing w:before="120"/>
        <w:ind w:firstLine="709"/>
        <w:rPr>
          <w:rStyle w:val="FontStyle39"/>
          <w:rFonts w:ascii="Times New Roman" w:hAnsi="Times New Roman" w:cs="Times New Roman"/>
          <w:b w:val="0"/>
          <w:color w:val="000000" w:themeColor="text1"/>
          <w:sz w:val="28"/>
          <w:szCs w:val="28"/>
        </w:rPr>
      </w:pPr>
      <w:bookmarkStart w:id="2" w:name="_Toc248233931"/>
      <w:bookmarkStart w:id="3" w:name="_Toc248233797"/>
      <w:bookmarkStart w:id="4" w:name="_Toc247507159"/>
      <w:bookmarkStart w:id="5" w:name="_Toc247507075"/>
      <w:bookmarkStart w:id="6" w:name="_Toc247504612"/>
      <w:bookmarkStart w:id="7" w:name="_Toc247451170"/>
      <w:bookmarkStart w:id="8" w:name="_Toc247450565"/>
      <w:bookmarkStart w:id="9" w:name="_Toc247450139"/>
      <w:bookmarkStart w:id="10" w:name="_Toc243463292"/>
      <w:bookmarkStart w:id="11" w:name="_Toc242763999"/>
      <w:bookmarkStart w:id="12" w:name="_Toc242761468"/>
      <w:r w:rsidRPr="00C42A8C">
        <w:rPr>
          <w:rStyle w:val="FontStyle39"/>
          <w:rFonts w:ascii="Times New Roman" w:hAnsi="Times New Roman" w:cs="Times New Roman"/>
          <w:color w:val="000000" w:themeColor="text1"/>
          <w:sz w:val="28"/>
          <w:szCs w:val="28"/>
        </w:rPr>
        <w:lastRenderedPageBreak/>
        <w:t>Статья 6. Полномочия органов местного самоуправления по решению вопросов местного значения</w:t>
      </w:r>
      <w:bookmarkEnd w:id="2"/>
      <w:bookmarkEnd w:id="3"/>
      <w:bookmarkEnd w:id="4"/>
      <w:bookmarkEnd w:id="5"/>
      <w:bookmarkEnd w:id="6"/>
      <w:bookmarkEnd w:id="7"/>
      <w:bookmarkEnd w:id="8"/>
      <w:bookmarkEnd w:id="9"/>
      <w:bookmarkEnd w:id="10"/>
      <w:bookmarkEnd w:id="11"/>
      <w:bookmarkEnd w:id="12"/>
    </w:p>
    <w:p w:rsidR="00AA5BAE" w:rsidRPr="00C42A8C" w:rsidRDefault="00AA5BAE" w:rsidP="00AA5BAE">
      <w:pPr>
        <w:pStyle w:val="ConsNormal0"/>
        <w:suppressAutoHyphens/>
        <w:spacing w:before="120"/>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AA5BAE" w:rsidRPr="00C42A8C" w:rsidRDefault="00AA5BAE"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AA5BAE" w:rsidRPr="00C42A8C" w:rsidRDefault="00A47255"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2</w:t>
      </w:r>
      <w:r w:rsidR="00AA5BAE" w:rsidRPr="00C42A8C">
        <w:rPr>
          <w:rStyle w:val="FontStyle39"/>
          <w:rFonts w:ascii="Times New Roman" w:hAnsi="Times New Roman" w:cs="Times New Roman"/>
          <w:color w:val="000000" w:themeColor="text1"/>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также </w:t>
      </w:r>
      <w:r w:rsidR="00AA5BAE" w:rsidRPr="00C42A8C">
        <w:rPr>
          <w:rFonts w:ascii="Times New Roman" w:hAnsi="Times New Roman" w:cs="Times New Roman"/>
          <w:color w:val="000000" w:themeColor="text1"/>
          <w:sz w:val="28"/>
          <w:szCs w:val="28"/>
        </w:rPr>
        <w:t>осуществление закупок товаров, работ, услуг для обеспечения муниципальных нужд</w:t>
      </w:r>
      <w:r w:rsidR="00AA5BAE" w:rsidRPr="00C42A8C">
        <w:rPr>
          <w:rStyle w:val="FontStyle39"/>
          <w:rFonts w:ascii="Times New Roman" w:hAnsi="Times New Roman" w:cs="Times New Roman"/>
          <w:color w:val="000000" w:themeColor="text1"/>
          <w:sz w:val="28"/>
          <w:szCs w:val="28"/>
        </w:rPr>
        <w:t>;</w:t>
      </w:r>
    </w:p>
    <w:p w:rsidR="00AA5BAE" w:rsidRPr="00C42A8C" w:rsidRDefault="00A47255"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3</w:t>
      </w:r>
      <w:r w:rsidR="00AA5BAE" w:rsidRPr="00C42A8C">
        <w:rPr>
          <w:rStyle w:val="FontStyle39"/>
          <w:rFonts w:ascii="Times New Roman" w:hAnsi="Times New Roman" w:cs="Times New Roman"/>
          <w:color w:val="000000" w:themeColor="text1"/>
          <w:sz w:val="28"/>
          <w:szCs w:val="28"/>
        </w:rPr>
        <w:t xml:space="preserve">) установление тарифов на услуги, предоставляемые муниципальными предприятиями и учреждениями, </w:t>
      </w:r>
      <w:r w:rsidR="00AA5BAE" w:rsidRPr="00C42A8C">
        <w:rPr>
          <w:rFonts w:ascii="Times New Roman" w:hAnsi="Times New Roman" w:cs="Times New Roman"/>
          <w:color w:val="000000" w:themeColor="text1"/>
          <w:sz w:val="28"/>
          <w:szCs w:val="28"/>
        </w:rPr>
        <w:t>и работы, выполняемые муниципальными предприятиями и учреждениями,</w:t>
      </w:r>
      <w:r w:rsidR="00AA5BAE" w:rsidRPr="00C42A8C">
        <w:rPr>
          <w:rStyle w:val="FontStyle39"/>
          <w:rFonts w:ascii="Times New Roman" w:hAnsi="Times New Roman" w:cs="Times New Roman"/>
          <w:color w:val="000000" w:themeColor="text1"/>
          <w:sz w:val="28"/>
          <w:szCs w:val="28"/>
        </w:rPr>
        <w:t xml:space="preserve"> если иное не предусмотрено федеральными законами;</w:t>
      </w:r>
    </w:p>
    <w:p w:rsidR="00AA5BAE" w:rsidRPr="00C42A8C" w:rsidRDefault="00A47255"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4</w:t>
      </w:r>
      <w:r w:rsidR="00AA5BAE" w:rsidRPr="00C42A8C">
        <w:rPr>
          <w:rStyle w:val="FontStyle39"/>
          <w:rFonts w:ascii="Times New Roman" w:hAnsi="Times New Roman" w:cs="Times New Roman"/>
          <w:color w:val="000000" w:themeColor="text1"/>
          <w:sz w:val="28"/>
          <w:szCs w:val="28"/>
        </w:rPr>
        <w:t xml:space="preserve">) полномочиями по организации теплоснабжения, предусмотренными Федеральным законом </w:t>
      </w:r>
      <w:r w:rsidR="00AA5BAE" w:rsidRPr="00C42A8C">
        <w:rPr>
          <w:rFonts w:ascii="Times New Roman" w:hAnsi="Times New Roman" w:cs="Times New Roman"/>
          <w:color w:val="000000" w:themeColor="text1"/>
          <w:sz w:val="28"/>
          <w:szCs w:val="28"/>
        </w:rPr>
        <w:t>от 27 июля 2010 года N 190-ФЗ</w:t>
      </w:r>
      <w:r w:rsidR="00AA5BAE" w:rsidRPr="00C42A8C">
        <w:rPr>
          <w:rStyle w:val="FontStyle39"/>
          <w:rFonts w:ascii="Times New Roman" w:hAnsi="Times New Roman" w:cs="Times New Roman"/>
          <w:color w:val="000000" w:themeColor="text1"/>
          <w:sz w:val="28"/>
          <w:szCs w:val="28"/>
        </w:rPr>
        <w:t xml:space="preserve"> «О теплоснабжении»;</w:t>
      </w:r>
    </w:p>
    <w:p w:rsidR="00AA5BAE" w:rsidRPr="00C42A8C" w:rsidRDefault="00A47255"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5</w:t>
      </w:r>
      <w:r w:rsidR="00AA5BAE" w:rsidRPr="00C42A8C">
        <w:rPr>
          <w:rStyle w:val="FontStyle39"/>
          <w:rFonts w:ascii="Times New Roman" w:hAnsi="Times New Roman" w:cs="Times New Roman"/>
          <w:color w:val="000000" w:themeColor="text1"/>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AA5BAE" w:rsidRPr="00C42A8C" w:rsidRDefault="00A47255"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w:t>
      </w:r>
      <w:r w:rsidR="00AA5BAE" w:rsidRPr="00C42A8C">
        <w:rPr>
          <w:rFonts w:ascii="Times New Roman" w:hAnsi="Times New Roman" w:cs="Times New Roman"/>
          <w:color w:val="000000" w:themeColor="text1"/>
          <w:sz w:val="28"/>
          <w:szCs w:val="28"/>
        </w:rPr>
        <w:t xml:space="preserve">) разработка и утверждение </w:t>
      </w:r>
      <w:hyperlink r:id="rId7" w:history="1">
        <w:r w:rsidR="00AA5BAE" w:rsidRPr="009F72AC">
          <w:rPr>
            <w:rStyle w:val="a3"/>
            <w:rFonts w:ascii="Times New Roman" w:eastAsiaTheme="majorEastAsia" w:hAnsi="Times New Roman" w:cs="Times New Roman"/>
            <w:color w:val="000000" w:themeColor="text1"/>
            <w:sz w:val="28"/>
            <w:szCs w:val="28"/>
            <w:u w:val="none"/>
          </w:rPr>
          <w:t>программ</w:t>
        </w:r>
      </w:hyperlink>
      <w:r w:rsidR="00AA5BAE" w:rsidRPr="00C42A8C">
        <w:rPr>
          <w:rFonts w:ascii="Times New Roman" w:hAnsi="Times New Roman" w:cs="Times New Roman"/>
          <w:color w:val="000000" w:themeColor="text1"/>
          <w:sz w:val="28"/>
          <w:szCs w:val="28"/>
        </w:rPr>
        <w:t xml:space="preserve"> комплексного развития систем коммунальной инфраструктуры муниципального образования, </w:t>
      </w:r>
      <w:hyperlink r:id="rId8" w:history="1">
        <w:r w:rsidR="00AA5BAE" w:rsidRPr="009F72AC">
          <w:rPr>
            <w:rStyle w:val="a3"/>
            <w:rFonts w:ascii="Times New Roman" w:eastAsiaTheme="majorEastAsia" w:hAnsi="Times New Roman" w:cs="Times New Roman"/>
            <w:color w:val="000000" w:themeColor="text1"/>
            <w:sz w:val="28"/>
            <w:szCs w:val="28"/>
            <w:u w:val="none"/>
          </w:rPr>
          <w:t>требования</w:t>
        </w:r>
      </w:hyperlink>
      <w:r w:rsidR="00AA5BAE" w:rsidRPr="00C42A8C">
        <w:rPr>
          <w:rFonts w:ascii="Times New Roman" w:hAnsi="Times New Roman" w:cs="Times New Roman"/>
          <w:color w:val="000000" w:themeColor="text1"/>
          <w:sz w:val="28"/>
          <w:szCs w:val="28"/>
        </w:rPr>
        <w:t xml:space="preserve"> к которым устанавливаются Правительством Российской Федерации</w:t>
      </w:r>
    </w:p>
    <w:p w:rsidR="00AA5BAE" w:rsidRPr="00C42A8C" w:rsidRDefault="00A47255" w:rsidP="00AA5BAE">
      <w:pPr>
        <w:pStyle w:val="ConsNormal0"/>
        <w:suppressAutoHyphens/>
        <w:ind w:firstLine="709"/>
        <w:jc w:val="both"/>
        <w:rPr>
          <w:bCs/>
          <w:color w:val="000000" w:themeColor="text1"/>
          <w:sz w:val="28"/>
          <w:szCs w:val="28"/>
        </w:rPr>
      </w:pPr>
      <w:r w:rsidRPr="00C42A8C">
        <w:rPr>
          <w:rFonts w:ascii="Times New Roman" w:hAnsi="Times New Roman" w:cs="Times New Roman"/>
          <w:bCs/>
          <w:color w:val="000000" w:themeColor="text1"/>
          <w:sz w:val="28"/>
          <w:szCs w:val="28"/>
        </w:rPr>
        <w:t>7</w:t>
      </w:r>
      <w:r w:rsidR="00AA5BAE" w:rsidRPr="00C42A8C">
        <w:rPr>
          <w:rFonts w:ascii="Times New Roman" w:hAnsi="Times New Roman" w:cs="Times New Roman"/>
          <w:bCs/>
          <w:color w:val="000000" w:themeColor="text1"/>
          <w:sz w:val="28"/>
          <w:szCs w:val="28"/>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A5BAE" w:rsidRPr="00C42A8C" w:rsidRDefault="00A47255"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8</w:t>
      </w:r>
      <w:r w:rsidR="00AA5BAE" w:rsidRPr="00C42A8C">
        <w:rPr>
          <w:rStyle w:val="FontStyle39"/>
          <w:rFonts w:ascii="Times New Roman" w:hAnsi="Times New Roman" w:cs="Times New Roman"/>
          <w:color w:val="000000" w:themeColor="text1"/>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A5BAE" w:rsidRPr="00C42A8C" w:rsidRDefault="00A47255"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9</w:t>
      </w:r>
      <w:r w:rsidR="00AA5BAE" w:rsidRPr="00C42A8C">
        <w:rPr>
          <w:rStyle w:val="FontStyle39"/>
          <w:rFonts w:ascii="Times New Roman" w:hAnsi="Times New Roman" w:cs="Times New Roman"/>
          <w:color w:val="000000" w:themeColor="text1"/>
          <w:sz w:val="28"/>
          <w:szCs w:val="28"/>
        </w:rPr>
        <w:t xml:space="preserve">) полномочиями в сфере стратегического планирования, предусмотренными Федеральным законом </w:t>
      </w:r>
      <w:r w:rsidR="00AA5BAE" w:rsidRPr="00C42A8C">
        <w:rPr>
          <w:rFonts w:ascii="Times New Roman" w:hAnsi="Times New Roman" w:cs="Times New Roman"/>
          <w:color w:val="000000" w:themeColor="text1"/>
          <w:sz w:val="28"/>
          <w:szCs w:val="28"/>
        </w:rPr>
        <w:t xml:space="preserve">от 28 июня 2014 года N 172-ФЗ </w:t>
      </w:r>
      <w:r w:rsidR="00AA5BAE" w:rsidRPr="00C42A8C">
        <w:rPr>
          <w:rStyle w:val="FontStyle39"/>
          <w:rFonts w:ascii="Times New Roman" w:hAnsi="Times New Roman" w:cs="Times New Roman"/>
          <w:color w:val="000000" w:themeColor="text1"/>
          <w:sz w:val="28"/>
          <w:szCs w:val="28"/>
        </w:rPr>
        <w:t>«О стратегическом планировании в Российской Федерации»;</w:t>
      </w:r>
    </w:p>
    <w:p w:rsidR="00AA5BAE" w:rsidRPr="00C42A8C" w:rsidRDefault="00AA5BAE"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1</w:t>
      </w:r>
      <w:r w:rsidR="00A47255" w:rsidRPr="00C42A8C">
        <w:rPr>
          <w:rStyle w:val="FontStyle39"/>
          <w:rFonts w:ascii="Times New Roman" w:hAnsi="Times New Roman" w:cs="Times New Roman"/>
          <w:color w:val="000000" w:themeColor="text1"/>
          <w:sz w:val="28"/>
          <w:szCs w:val="28"/>
        </w:rPr>
        <w:t>0</w:t>
      </w:r>
      <w:r w:rsidRPr="00C42A8C">
        <w:rPr>
          <w:rStyle w:val="FontStyle39"/>
          <w:rFonts w:ascii="Times New Roman" w:hAnsi="Times New Roman" w:cs="Times New Roman"/>
          <w:color w:val="000000" w:themeColor="text1"/>
          <w:sz w:val="28"/>
          <w:szCs w:val="28"/>
        </w:rPr>
        <w:t>)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AA5BAE" w:rsidRPr="00C42A8C" w:rsidRDefault="00AA5BAE" w:rsidP="00AA5BAE">
      <w:pPr>
        <w:spacing w:after="0"/>
        <w:ind w:firstLine="709"/>
        <w:jc w:val="both"/>
        <w:rPr>
          <w:color w:val="000000" w:themeColor="text1"/>
          <w:sz w:val="28"/>
          <w:szCs w:val="28"/>
        </w:rPr>
      </w:pPr>
      <w:r w:rsidRPr="00C42A8C">
        <w:rPr>
          <w:rFonts w:ascii="Times New Roman" w:hAnsi="Times New Roman" w:cs="Times New Roman"/>
          <w:color w:val="000000" w:themeColor="text1"/>
          <w:sz w:val="28"/>
          <w:szCs w:val="28"/>
        </w:rPr>
        <w:t xml:space="preserve">2. Органы местного самоуправления муниципального образования вправе заключать соглашения с органами местного самоуправления Выборгского муниципального района Ленинградской области о передаче им осуществления </w:t>
      </w:r>
      <w:r w:rsidRPr="00C42A8C">
        <w:rPr>
          <w:rFonts w:ascii="Times New Roman" w:hAnsi="Times New Roman" w:cs="Times New Roman"/>
          <w:color w:val="000000" w:themeColor="text1"/>
          <w:sz w:val="28"/>
          <w:szCs w:val="28"/>
        </w:rPr>
        <w:lastRenderedPageBreak/>
        <w:t>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 Выборгского муниципального района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Органы местного самоуправления муниципального образования вправе заключать соглашения с органами местного самоуправления Выборгского муниципального района Ленинградской области о принятии части полномочий органов местного самоуправления Выборгского муниципального района Ленинградской области по решению вопросов местного значения за счет межбюджетных трансфертов, предоставляемых из бюджета Выборгского муниципального района Ленинградской области в бюджет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по решению вопросов местного значения, а также предусматривать финансовые санкции за неисполнение соглашений.</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Для осуществления переданных в соответствии с указанными соглашениями полномочий по решению вопросов местного значения органы местного самоуправления имеют право дополнительно использовать собственные материальные ресурсы и финансовые средства в случаях и по</w:t>
      </w:r>
      <w:r w:rsidR="002D344B" w:rsidRPr="00C42A8C">
        <w:rPr>
          <w:rFonts w:ascii="Times New Roman" w:hAnsi="Times New Roman" w:cs="Times New Roman"/>
          <w:color w:val="000000" w:themeColor="text1"/>
          <w:sz w:val="28"/>
          <w:szCs w:val="28"/>
        </w:rPr>
        <w:t xml:space="preserve">рядке, предусмотренных нормативным правовым актом </w:t>
      </w:r>
      <w:r w:rsidRPr="00C42A8C">
        <w:rPr>
          <w:rFonts w:ascii="Times New Roman" w:hAnsi="Times New Roman" w:cs="Times New Roman"/>
          <w:color w:val="000000" w:themeColor="text1"/>
          <w:sz w:val="28"/>
          <w:szCs w:val="28"/>
        </w:rPr>
        <w:t>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Органы местного самоуправления муниципального образования вправе принимать решение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статьей 5 настоящего Устава.</w:t>
      </w:r>
    </w:p>
    <w:p w:rsidR="00AA5BAE" w:rsidRPr="00C42A8C" w:rsidRDefault="00AA5BAE" w:rsidP="00AA5BAE">
      <w:pPr>
        <w:spacing w:after="0"/>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bookmarkEnd w:id="1"/>
    <w:p w:rsidR="00AA5BAE" w:rsidRPr="00C42A8C" w:rsidRDefault="00AA5BAE" w:rsidP="00AA5BAE">
      <w:pPr>
        <w:spacing w:after="0" w:line="360" w:lineRule="exact"/>
        <w:ind w:firstLine="708"/>
        <w:jc w:val="both"/>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Статья 7. Права органов местного самоуправления на решение вопросов, не отнесенных к вопросам местного значения</w:t>
      </w:r>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1. Органы местного самоуправления </w:t>
      </w:r>
      <w:r w:rsidR="00B17961" w:rsidRPr="00C42A8C">
        <w:rPr>
          <w:rFonts w:ascii="Times New Roman" w:hAnsi="Times New Roman" w:cs="Times New Roman"/>
          <w:bCs/>
          <w:color w:val="000000" w:themeColor="text1"/>
          <w:sz w:val="28"/>
          <w:szCs w:val="28"/>
        </w:rPr>
        <w:t>Приморского</w:t>
      </w:r>
      <w:r w:rsidR="00C42A8C">
        <w:rPr>
          <w:rFonts w:ascii="Times New Roman" w:hAnsi="Times New Roman" w:cs="Times New Roman"/>
          <w:bCs/>
          <w:color w:val="000000" w:themeColor="text1"/>
          <w:sz w:val="28"/>
          <w:szCs w:val="28"/>
        </w:rPr>
        <w:t xml:space="preserve"> </w:t>
      </w:r>
      <w:r w:rsidRPr="00C42A8C">
        <w:rPr>
          <w:rFonts w:ascii="Times New Roman" w:hAnsi="Times New Roman" w:cs="Times New Roman"/>
          <w:bCs/>
          <w:color w:val="000000" w:themeColor="text1"/>
          <w:sz w:val="28"/>
          <w:szCs w:val="28"/>
        </w:rPr>
        <w:t>городского поселения имеют право на:</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1) создание музеев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2) совершение нотариальных действий, предусмотренных законодательством в случае отсутствия в поселении нотариуса;</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3) участие в осуществлении деятельности по опеке и попечительству;</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7) создание муниципальной пожарной охраны;</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8) создание условий для развития туризма;</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12) осуществление деятельности по обращению с животными без владельцев, обитающими на территории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13) осуществление мероприятий в сфере профилактики правонарушений, предусмотренных Федеральным законом</w:t>
      </w:r>
      <w:r w:rsidR="00977335" w:rsidRPr="00C42A8C">
        <w:rPr>
          <w:rFonts w:ascii="Times New Roman" w:hAnsi="Times New Roman" w:cs="Times New Roman"/>
          <w:bCs/>
          <w:color w:val="000000" w:themeColor="text1"/>
          <w:sz w:val="28"/>
          <w:szCs w:val="28"/>
        </w:rPr>
        <w:t>от 23 июня 2016 года N 182-ФЗ</w:t>
      </w:r>
      <w:r w:rsidRPr="00C42A8C">
        <w:rPr>
          <w:rFonts w:ascii="Times New Roman" w:hAnsi="Times New Roman" w:cs="Times New Roman"/>
          <w:bCs/>
          <w:color w:val="000000" w:themeColor="text1"/>
          <w:sz w:val="28"/>
          <w:szCs w:val="28"/>
        </w:rPr>
        <w:t xml:space="preserve"> «Об основах системы профилактики правонарушений в Российской Федерации»;</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15) осуществление мероприятий по защите прав потребителей, предусмотренных Законом Российской Федерации от 07 февраля1992 года №2300-1 «О защите прав потребителей».</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r w:rsidRPr="00C42A8C">
        <w:rPr>
          <w:rFonts w:ascii="Times New Roman" w:hAnsi="Times New Roman" w:cs="Times New Roman"/>
          <w:color w:val="000000" w:themeColor="text1"/>
          <w:sz w:val="28"/>
          <w:szCs w:val="28"/>
        </w:rPr>
        <w:t>6 октября 2003 года</w:t>
      </w:r>
      <w:r w:rsidRPr="00C42A8C">
        <w:rPr>
          <w:rFonts w:ascii="Times New Roman" w:hAnsi="Times New Roman" w:cs="Times New Roman"/>
          <w:bCs/>
          <w:color w:val="000000" w:themeColor="text1"/>
          <w:sz w:val="28"/>
          <w:szCs w:val="28"/>
        </w:rPr>
        <w:t xml:space="preserve">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keepNext/>
        <w:widowControl w:val="0"/>
        <w:tabs>
          <w:tab w:val="left" w:pos="900"/>
        </w:tabs>
        <w:autoSpaceDE w:val="0"/>
        <w:autoSpaceDN w:val="0"/>
        <w:adjustRightInd w:val="0"/>
        <w:spacing w:after="0" w:line="240" w:lineRule="auto"/>
        <w:ind w:firstLine="709"/>
        <w:jc w:val="both"/>
        <w:outlineLvl w:val="1"/>
        <w:rPr>
          <w:rFonts w:ascii="Times New Roman" w:eastAsia="Times New Roman" w:hAnsi="Times New Roman" w:cs="Times New Roman"/>
          <w:b/>
          <w:iCs/>
          <w:color w:val="000000" w:themeColor="text1"/>
          <w:sz w:val="28"/>
          <w:szCs w:val="28"/>
          <w:lang w:eastAsia="ru-RU"/>
        </w:rPr>
      </w:pPr>
      <w:r w:rsidRPr="00C42A8C">
        <w:rPr>
          <w:rFonts w:ascii="Times New Roman" w:eastAsia="Times New Roman" w:hAnsi="Times New Roman" w:cs="Times New Roman"/>
          <w:b/>
          <w:iCs/>
          <w:color w:val="000000" w:themeColor="text1"/>
          <w:sz w:val="28"/>
          <w:szCs w:val="28"/>
          <w:lang w:eastAsia="ru-RU"/>
        </w:rPr>
        <w:t>Статья 8. Осуществление органами местного самоуправления муниципального образования отдельных государственных полномочий</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1. Полномочия органов местного самоуправления муниципального образования, установленные федеральными законами, законами Ленинградской области, по вопросам, не отнесенным Федеральным законом № 131-ФЗ от 6 октября 2003 года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2.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 xml:space="preserve">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Случаи и порядок использования указанных </w:t>
      </w:r>
      <w:r w:rsidR="002D344B" w:rsidRPr="00C42A8C">
        <w:rPr>
          <w:rFonts w:ascii="Times New Roman" w:eastAsia="Times New Roman" w:hAnsi="Times New Roman" w:cs="Times New Roman"/>
          <w:color w:val="000000" w:themeColor="text1"/>
          <w:sz w:val="28"/>
          <w:szCs w:val="28"/>
          <w:lang w:eastAsia="ru-RU"/>
        </w:rPr>
        <w:t>средств устанавливаются нормативным правовым актом</w:t>
      </w:r>
      <w:r w:rsidRPr="00C42A8C">
        <w:rPr>
          <w:rFonts w:ascii="Times New Roman" w:eastAsia="Times New Roman" w:hAnsi="Times New Roman" w:cs="Times New Roman"/>
          <w:color w:val="000000" w:themeColor="text1"/>
          <w:sz w:val="28"/>
          <w:szCs w:val="28"/>
          <w:lang w:eastAsia="ru-RU"/>
        </w:rPr>
        <w:t xml:space="preserve"> совета депутатов.</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3.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 xml:space="preserve">4. Органы местного самоуправления муниципального образования </w:t>
      </w:r>
      <w:r w:rsidRPr="00C42A8C">
        <w:rPr>
          <w:rFonts w:ascii="Times New Roman" w:eastAsia="Times New Roman" w:hAnsi="Times New Roman" w:cs="Times New Roman"/>
          <w:color w:val="000000" w:themeColor="text1"/>
          <w:sz w:val="28"/>
          <w:szCs w:val="28"/>
          <w:lang w:eastAsia="ru-RU"/>
        </w:rPr>
        <w:lastRenderedPageBreak/>
        <w:t>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w:t>
      </w:r>
      <w:r w:rsidR="00977335" w:rsidRPr="00C42A8C">
        <w:rPr>
          <w:rFonts w:ascii="Times New Roman" w:eastAsia="Times New Roman" w:hAnsi="Times New Roman" w:cs="Times New Roman"/>
          <w:color w:val="000000" w:themeColor="text1"/>
          <w:sz w:val="28"/>
          <w:szCs w:val="28"/>
          <w:lang w:eastAsia="ru-RU"/>
        </w:rPr>
        <w:t>инятия советом депутатов нормативного правового акта</w:t>
      </w:r>
      <w:r w:rsidRPr="00C42A8C">
        <w:rPr>
          <w:rFonts w:ascii="Times New Roman" w:eastAsia="Times New Roman" w:hAnsi="Times New Roman" w:cs="Times New Roman"/>
          <w:color w:val="000000" w:themeColor="text1"/>
          <w:sz w:val="28"/>
          <w:szCs w:val="28"/>
          <w:lang w:eastAsia="ru-RU"/>
        </w:rPr>
        <w:t xml:space="preserve"> о реализации права на участие в осуществлении указанных полномочий.</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5. Органы местного самоуправления муниципального образования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Органы местного самоуправления муниципального образования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shd w:val="clear" w:color="auto" w:fill="FFFFFF"/>
          <w:lang w:eastAsia="ru-RU"/>
        </w:rPr>
        <w:t>6.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keepNext/>
        <w:spacing w:after="0" w:line="240" w:lineRule="auto"/>
        <w:ind w:firstLine="709"/>
        <w:jc w:val="center"/>
        <w:outlineLvl w:val="0"/>
        <w:rPr>
          <w:rFonts w:ascii="Times New Roman" w:eastAsia="Times New Roman" w:hAnsi="Times New Roman" w:cs="Times New Roman"/>
          <w:b/>
          <w:iCs/>
          <w:color w:val="000000" w:themeColor="text1"/>
          <w:kern w:val="32"/>
          <w:sz w:val="28"/>
          <w:szCs w:val="28"/>
          <w:lang w:eastAsia="ru-RU"/>
        </w:rPr>
      </w:pPr>
      <w:r w:rsidRPr="00C42A8C">
        <w:rPr>
          <w:rFonts w:ascii="Times New Roman" w:eastAsia="Times New Roman" w:hAnsi="Times New Roman" w:cs="Times New Roman"/>
          <w:b/>
          <w:iCs/>
          <w:color w:val="000000" w:themeColor="text1"/>
          <w:kern w:val="32"/>
          <w:sz w:val="28"/>
          <w:szCs w:val="28"/>
          <w:lang w:eastAsia="ru-RU"/>
        </w:rPr>
        <w:t>Глава 3. Непосредственное осуществление населением</w:t>
      </w:r>
    </w:p>
    <w:p w:rsidR="00AA5BAE" w:rsidRPr="00C42A8C" w:rsidRDefault="00AA5BAE" w:rsidP="00AA5BAE">
      <w:pPr>
        <w:keepNext/>
        <w:spacing w:after="0" w:line="240" w:lineRule="auto"/>
        <w:ind w:firstLine="709"/>
        <w:jc w:val="center"/>
        <w:outlineLvl w:val="0"/>
        <w:rPr>
          <w:rFonts w:ascii="Times New Roman" w:eastAsia="Times New Roman" w:hAnsi="Times New Roman" w:cs="Times New Roman"/>
          <w:b/>
          <w:iCs/>
          <w:color w:val="000000" w:themeColor="text1"/>
          <w:kern w:val="32"/>
          <w:sz w:val="28"/>
          <w:szCs w:val="28"/>
          <w:lang w:eastAsia="ru-RU"/>
        </w:rPr>
      </w:pPr>
      <w:r w:rsidRPr="00C42A8C">
        <w:rPr>
          <w:rFonts w:ascii="Times New Roman" w:eastAsia="Times New Roman" w:hAnsi="Times New Roman" w:cs="Times New Roman"/>
          <w:b/>
          <w:iCs/>
          <w:color w:val="000000" w:themeColor="text1"/>
          <w:kern w:val="32"/>
          <w:sz w:val="28"/>
          <w:szCs w:val="28"/>
          <w:lang w:eastAsia="ru-RU"/>
        </w:rPr>
        <w:t xml:space="preserve"> местного самоуправления и участия населения </w:t>
      </w:r>
    </w:p>
    <w:p w:rsidR="00AA5BAE" w:rsidRPr="00C42A8C" w:rsidRDefault="00AA5BAE" w:rsidP="00AA5BAE">
      <w:pPr>
        <w:keepNext/>
        <w:spacing w:after="0" w:line="240" w:lineRule="auto"/>
        <w:ind w:firstLine="709"/>
        <w:jc w:val="center"/>
        <w:outlineLvl w:val="0"/>
        <w:rPr>
          <w:rFonts w:ascii="Times New Roman" w:eastAsia="Times New Roman" w:hAnsi="Times New Roman" w:cs="Times New Roman"/>
          <w:b/>
          <w:iCs/>
          <w:color w:val="000000" w:themeColor="text1"/>
          <w:kern w:val="32"/>
          <w:sz w:val="28"/>
          <w:szCs w:val="28"/>
          <w:lang w:eastAsia="ru-RU"/>
        </w:rPr>
      </w:pPr>
      <w:r w:rsidRPr="00C42A8C">
        <w:rPr>
          <w:rFonts w:ascii="Times New Roman" w:eastAsia="Times New Roman" w:hAnsi="Times New Roman" w:cs="Times New Roman"/>
          <w:b/>
          <w:iCs/>
          <w:color w:val="000000" w:themeColor="text1"/>
          <w:kern w:val="32"/>
          <w:sz w:val="28"/>
          <w:szCs w:val="28"/>
          <w:lang w:eastAsia="ru-RU"/>
        </w:rPr>
        <w:t>в осуществлении местного самоуправления</w:t>
      </w:r>
    </w:p>
    <w:p w:rsidR="00AA5BAE" w:rsidRPr="00C42A8C" w:rsidRDefault="00AA5BAE" w:rsidP="00AA5BAE">
      <w:pPr>
        <w:keepNext/>
        <w:spacing w:after="0" w:line="240" w:lineRule="auto"/>
        <w:ind w:firstLine="709"/>
        <w:jc w:val="both"/>
        <w:outlineLvl w:val="0"/>
        <w:rPr>
          <w:rFonts w:ascii="Times New Roman" w:eastAsia="Times New Roman" w:hAnsi="Times New Roman" w:cs="Times New Roman"/>
          <w:b/>
          <w:iCs/>
          <w:color w:val="000000" w:themeColor="text1"/>
          <w:kern w:val="32"/>
          <w:sz w:val="28"/>
          <w:szCs w:val="28"/>
          <w:lang w:eastAsia="ru-RU"/>
        </w:rPr>
      </w:pPr>
    </w:p>
    <w:p w:rsidR="00AA5BAE" w:rsidRPr="00C42A8C" w:rsidRDefault="00AA5BAE" w:rsidP="00AA5BAE">
      <w:pPr>
        <w:spacing w:after="0" w:line="360" w:lineRule="exact"/>
        <w:ind w:firstLine="709"/>
        <w:jc w:val="both"/>
        <w:rPr>
          <w:rFonts w:ascii="Times New Roman" w:eastAsia="Times New Roman" w:hAnsi="Times New Roman" w:cs="Times New Roman"/>
          <w:b/>
          <w:color w:val="000000" w:themeColor="text1"/>
          <w:sz w:val="28"/>
          <w:szCs w:val="28"/>
          <w:lang w:eastAsia="ru-RU"/>
        </w:rPr>
      </w:pPr>
      <w:r w:rsidRPr="00C42A8C">
        <w:rPr>
          <w:rFonts w:ascii="Times New Roman" w:eastAsia="Times New Roman" w:hAnsi="Times New Roman" w:cs="Times New Roman"/>
          <w:b/>
          <w:color w:val="000000" w:themeColor="text1"/>
          <w:sz w:val="28"/>
          <w:szCs w:val="28"/>
          <w:lang w:eastAsia="ru-RU"/>
        </w:rPr>
        <w:t>Статья 9. Формы непосредственного осуществления населением местного самоуправления и участия населения в осуществлении местного самоуправления</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Население муниципального образования непосредственно осуществляет местное самоуправление и участвует в осуществлении местного самоуправления в следующих формах:</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1) местный референдум;</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2) муниципальные выборы;</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lastRenderedPageBreak/>
        <w:t>3) голосование по отзыву депутата совета депутатов муниципального образования</w:t>
      </w:r>
      <w:r w:rsidRPr="00C42A8C">
        <w:rPr>
          <w:rFonts w:ascii="Times New Roman" w:eastAsia="Times New Roman" w:hAnsi="Times New Roman" w:cs="Times New Roman"/>
          <w:bCs/>
          <w:color w:val="000000" w:themeColor="text1"/>
          <w:sz w:val="28"/>
          <w:szCs w:val="28"/>
          <w:lang w:eastAsia="ru-RU"/>
        </w:rPr>
        <w:t>, главы муниципального образования</w:t>
      </w:r>
      <w:r w:rsidRPr="00C42A8C">
        <w:rPr>
          <w:rFonts w:ascii="Times New Roman" w:eastAsia="Times New Roman" w:hAnsi="Times New Roman" w:cs="Times New Roman"/>
          <w:color w:val="000000" w:themeColor="text1"/>
          <w:sz w:val="28"/>
          <w:szCs w:val="28"/>
          <w:lang w:eastAsia="ru-RU"/>
        </w:rPr>
        <w:t>;</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4) голосование по вопросам изменения границ и преобразования муниципального образования;</w:t>
      </w:r>
    </w:p>
    <w:p w:rsidR="00AA5BAE" w:rsidRPr="00C42A8C" w:rsidRDefault="00AA5BAE" w:rsidP="00AA5BAE">
      <w:pPr>
        <w:spacing w:after="0" w:line="360" w:lineRule="exact"/>
        <w:ind w:firstLine="708"/>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5) сход граждан;</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6) правотворческая инициатива граждан;</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7) инициативные проекты;</w:t>
      </w:r>
    </w:p>
    <w:p w:rsidR="00AA5BAE" w:rsidRPr="00C42A8C" w:rsidRDefault="00AA5BAE" w:rsidP="00AA5BAE">
      <w:pPr>
        <w:spacing w:after="0" w:line="360" w:lineRule="exact"/>
        <w:ind w:firstLine="708"/>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8) территориальное общественное самоуправление;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9) староста сельского населенного пункта; </w:t>
      </w:r>
    </w:p>
    <w:p w:rsidR="00AA5BAE" w:rsidRPr="00C42A8C" w:rsidRDefault="00AA5BAE" w:rsidP="00AA5BAE">
      <w:pPr>
        <w:spacing w:after="0" w:line="360" w:lineRule="exact"/>
        <w:ind w:firstLine="708"/>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10) публичные слушания, общественные обсуждения;</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11) собрание граждан;</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12) конференция граждан (собрание делегатов);</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13) опрос граждан;</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14) обращения граждан в органы местного самоуправления;</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15) иные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p>
    <w:p w:rsidR="00AA5BAE" w:rsidRPr="00C42A8C" w:rsidRDefault="00AA5BAE" w:rsidP="00AA5BAE">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C42A8C">
        <w:rPr>
          <w:rFonts w:ascii="Times New Roman" w:eastAsia="Times New Roman" w:hAnsi="Times New Roman" w:cs="Times New Roman"/>
          <w:b/>
          <w:bCs/>
          <w:color w:val="000000" w:themeColor="text1"/>
          <w:sz w:val="28"/>
          <w:szCs w:val="28"/>
          <w:lang w:eastAsia="ru-RU"/>
        </w:rPr>
        <w:t>Статья 10. Местный референдум</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1. В целях решения непосредственно населением вопросов местного значения проводится местный референдум.</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2. Местный референдум проводится на всей территории муниципального образования.</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3. Решение о назначении местного референдума принимается советом депутатов:</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1) по инициативе, выдвинутой гражданами Российской Федерации, имеющими право на участие в местном референдуме, оформленной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законами</w:t>
      </w:r>
      <w:r w:rsidRPr="00C42A8C">
        <w:rPr>
          <w:rFonts w:ascii="Times New Roman" w:eastAsia="Times New Roman" w:hAnsi="Times New Roman" w:cs="Times New Roman"/>
          <w:color w:val="000000" w:themeColor="text1"/>
          <w:sz w:val="28"/>
          <w:szCs w:val="28"/>
          <w:lang w:eastAsia="ru-RU"/>
        </w:rPr>
        <w:t xml:space="preserve"> Ленинградской области;</w:t>
      </w:r>
    </w:p>
    <w:p w:rsidR="00AA5BAE" w:rsidRPr="00C42A8C" w:rsidRDefault="00AA5BAE" w:rsidP="00AA5BA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 июля 2001 года № 95-ФЗ «О политических партиях», Федеральным законом от 19 мая 1995 года № 82-ФЗ «Об общественных объединениях», Федеральным законом от 12 июня 2002года № 67-ФЗ «Об основных гарантиях избирательных прав и права на участие в референдуме граждан Российской Федерации», оформленной</w:t>
      </w:r>
      <w:r w:rsidRPr="00C42A8C">
        <w:rPr>
          <w:rFonts w:ascii="Times New Roman" w:eastAsia="Times New Roman" w:hAnsi="Times New Roman" w:cs="Times New Roman"/>
          <w:color w:val="000000" w:themeColor="text1"/>
          <w:sz w:val="28"/>
          <w:szCs w:val="28"/>
          <w:lang w:eastAsia="ru-RU"/>
        </w:rPr>
        <w:t xml:space="preserve"> в порядке, установленном указанными федеральными законами и законодательством Ленинградской области;</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 xml:space="preserve">3) по инициативе совета депутатов и главы администрации Выборгского муниципального района Ленинградской области (далее – глава администрации </w:t>
      </w:r>
      <w:r w:rsidRPr="00C42A8C">
        <w:rPr>
          <w:rFonts w:ascii="Times New Roman" w:eastAsia="Times New Roman" w:hAnsi="Times New Roman" w:cs="Times New Roman"/>
          <w:bCs/>
          <w:color w:val="000000" w:themeColor="text1"/>
          <w:sz w:val="28"/>
          <w:szCs w:val="28"/>
          <w:lang w:eastAsia="ru-RU"/>
        </w:rPr>
        <w:lastRenderedPageBreak/>
        <w:t>Выборгского муниципального района), выдвинутой ими совместно, которая оформляется в виде муниципальных правовых актов совета депутатов и администрации Выборгского муниципального района.</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7. 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10. Итоги голосования и принятое на местном референдуме решение подлежат официальному опубликованию (обнародованию).</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AA5BAE" w:rsidRPr="00C42A8C" w:rsidRDefault="00AA5BAE" w:rsidP="00AA5BAE">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C42A8C">
        <w:rPr>
          <w:rFonts w:ascii="Times New Roman" w:eastAsia="Times New Roman" w:hAnsi="Times New Roman" w:cs="Times New Roman"/>
          <w:b/>
          <w:bCs/>
          <w:color w:val="000000" w:themeColor="text1"/>
          <w:sz w:val="28"/>
          <w:szCs w:val="28"/>
          <w:lang w:eastAsia="ru-RU"/>
        </w:rPr>
        <w:t>Статья 11. Муниципальные выборы</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hAnsi="Times New Roman" w:cs="Times New Roman"/>
          <w:color w:val="000000" w:themeColor="text1"/>
          <w:sz w:val="28"/>
          <w:szCs w:val="28"/>
        </w:rPr>
        <w:t xml:space="preserve">Выборы проводятся по мажоритарной избирательной системе по </w:t>
      </w:r>
      <w:r w:rsidR="00C66307" w:rsidRPr="009F72AC">
        <w:rPr>
          <w:rFonts w:ascii="Times New Roman" w:hAnsi="Times New Roman" w:cs="Times New Roman"/>
          <w:color w:val="000000" w:themeColor="text1"/>
          <w:sz w:val="28"/>
          <w:szCs w:val="28"/>
        </w:rPr>
        <w:t>трём</w:t>
      </w:r>
      <w:r w:rsidR="009F72AC">
        <w:rPr>
          <w:rFonts w:ascii="Times New Roman" w:hAnsi="Times New Roman" w:cs="Times New Roman"/>
          <w:b/>
          <w:color w:val="000000" w:themeColor="text1"/>
          <w:sz w:val="28"/>
          <w:szCs w:val="28"/>
        </w:rPr>
        <w:t xml:space="preserve"> </w:t>
      </w:r>
      <w:r w:rsidRPr="00C42A8C">
        <w:rPr>
          <w:rFonts w:ascii="Times New Roman" w:hAnsi="Times New Roman" w:cs="Times New Roman"/>
          <w:color w:val="000000" w:themeColor="text1"/>
          <w:sz w:val="28"/>
          <w:szCs w:val="28"/>
        </w:rPr>
        <w:t>многомандатным избирательным округам, с числом депутатских мандатов, подлежащих распределению в каждом округе, равном пяти.</w:t>
      </w:r>
    </w:p>
    <w:p w:rsidR="00AA5BAE" w:rsidRPr="00C42A8C" w:rsidRDefault="00AA5BAE" w:rsidP="00AA5BAE">
      <w:pPr>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 xml:space="preserve">2. Муниципальные выборы назначаются советом депутатов не ранее чем за 90 дней и не позднее чем за 80 </w:t>
      </w:r>
      <w:r w:rsidR="00977335" w:rsidRPr="00C42A8C">
        <w:rPr>
          <w:rFonts w:ascii="Times New Roman" w:eastAsia="Times New Roman" w:hAnsi="Times New Roman" w:cs="Times New Roman"/>
          <w:bCs/>
          <w:color w:val="000000" w:themeColor="text1"/>
          <w:sz w:val="28"/>
          <w:szCs w:val="28"/>
          <w:lang w:eastAsia="ru-RU"/>
        </w:rPr>
        <w:t>дней до дня голосования. Нормативный правовой акт совета депутатов</w:t>
      </w:r>
      <w:r w:rsidRPr="00C42A8C">
        <w:rPr>
          <w:rFonts w:ascii="Times New Roman" w:eastAsia="Times New Roman" w:hAnsi="Times New Roman" w:cs="Times New Roman"/>
          <w:bCs/>
          <w:color w:val="000000" w:themeColor="text1"/>
          <w:sz w:val="28"/>
          <w:szCs w:val="28"/>
          <w:lang w:eastAsia="ru-RU"/>
        </w:rPr>
        <w:t xml:space="preserve"> о назначении выборов подлежит официальному </w:t>
      </w:r>
      <w:r w:rsidRPr="00C42A8C">
        <w:rPr>
          <w:rFonts w:ascii="Times New Roman" w:eastAsia="Times New Roman" w:hAnsi="Times New Roman" w:cs="Times New Roman"/>
          <w:bCs/>
          <w:color w:val="000000" w:themeColor="text1"/>
          <w:sz w:val="28"/>
          <w:szCs w:val="28"/>
          <w:lang w:eastAsia="ru-RU"/>
        </w:rPr>
        <w:lastRenderedPageBreak/>
        <w:t>опубликованию в средствах массовой информации не позднее чем через пять дней со дня его принятия.</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В случаях, установленных Федеральным законом от 6 октября 2003 года № 131-ФЗ «Об общих принципах организации местного самоуправления в Российской Федерации» и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 от 26 ноября 1996 года №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4. Итоги муниципальных выборов подлежат официальному опубликованию (обнародованию).</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12. Голосование по отзыву депутата совета депутатов, главы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1. Голосование по отзыву депутата, главы муниципального образования проводится по инициативе населения в порядке, установленном Федеральным законом от 12 июня 2002 года № 67-ФЗ </w:t>
      </w:r>
      <w:r w:rsidRPr="00C42A8C">
        <w:rPr>
          <w:rFonts w:ascii="Times New Roman" w:hAnsi="Times New Roman" w:cs="Times New Roman"/>
          <w:bCs/>
          <w:color w:val="000000" w:themeColor="text1"/>
          <w:sz w:val="28"/>
          <w:szCs w:val="28"/>
        </w:rPr>
        <w:t xml:space="preserve">«Об основных гарантиях избирательных прав и права на участие в референдуме граждан Российской Федерации» </w:t>
      </w:r>
      <w:r w:rsidRPr="00C42A8C">
        <w:rPr>
          <w:rFonts w:ascii="Times New Roman" w:hAnsi="Times New Roman" w:cs="Times New Roman"/>
          <w:color w:val="000000" w:themeColor="text1"/>
          <w:sz w:val="28"/>
          <w:szCs w:val="28"/>
        </w:rPr>
        <w:t xml:space="preserve">и принятым в соответствии с ним законом Ленинградской области, с учетом особенностей, предусмотренных Федеральным законом от 6 октября 2003 года № 131-ФЗ </w:t>
      </w:r>
      <w:r w:rsidRPr="00C42A8C">
        <w:rPr>
          <w:rFonts w:ascii="Times New Roman" w:hAnsi="Times New Roman" w:cs="Times New Roman"/>
          <w:bCs/>
          <w:color w:val="000000" w:themeColor="text1"/>
          <w:sz w:val="28"/>
          <w:szCs w:val="28"/>
        </w:rPr>
        <w:t>«Об общих принципах организации местного самоуправления в Российской Федерации»</w:t>
      </w:r>
      <w:r w:rsidRPr="00C42A8C">
        <w:rPr>
          <w:rFonts w:ascii="Times New Roman" w:hAnsi="Times New Roman" w:cs="Times New Roman"/>
          <w:color w:val="000000" w:themeColor="text1"/>
          <w:sz w:val="28"/>
          <w:szCs w:val="28"/>
        </w:rPr>
        <w:t xml:space="preserve">.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Отзыв депутата, главы муниципального образования возможен по одному из следующих оснований:</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нарушение депутатом, главой муниципального образования законодательства Российской Федерации и (или) законодательства Ленинградской области,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совета депутатов и территориальной избирательной комиссии, организующей подготовку и проведение выборов в органы местного самоуправления, местного референдума, давать объяснения по поводу обстоятельств, выдвигаемых в качестве основания для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Со дня, следующего за днем принятия территориальной избирательной комиссией, организующей подготовку и проведение выборов в органы 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13. Голосование по вопросам изменения границ муниципального образования, преобразования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w:t>
      </w:r>
      <w:r w:rsidRPr="00C42A8C">
        <w:rPr>
          <w:rFonts w:ascii="Times New Roman" w:hAnsi="Times New Roman" w:cs="Times New Roman"/>
          <w:color w:val="000000" w:themeColor="text1"/>
          <w:sz w:val="28"/>
          <w:szCs w:val="28"/>
        </w:rPr>
        <w:lastRenderedPageBreak/>
        <w:t>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 законом от 12 июня 2002 года № 67-ФЗ </w:t>
      </w:r>
      <w:r w:rsidRPr="00C42A8C">
        <w:rPr>
          <w:rFonts w:ascii="Times New Roman" w:hAnsi="Times New Roman" w:cs="Times New Roman"/>
          <w:bCs/>
          <w:color w:val="000000" w:themeColor="text1"/>
          <w:sz w:val="28"/>
          <w:szCs w:val="28"/>
        </w:rPr>
        <w:t>«Об основных гарантиях избирательных прав и права на участие в референдуме граждан Российской Федерации»</w:t>
      </w:r>
      <w:r w:rsidRPr="00C42A8C">
        <w:rPr>
          <w:rFonts w:ascii="Times New Roman" w:hAnsi="Times New Roman" w:cs="Times New Roman"/>
          <w:color w:val="000000" w:themeColor="text1"/>
          <w:sz w:val="28"/>
          <w:szCs w:val="28"/>
        </w:rPr>
        <w:t xml:space="preserve"> и принятым в соответствии с ним законом Ленинградской области,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A5BAE" w:rsidRPr="00C42A8C" w:rsidRDefault="00AA5BAE" w:rsidP="00AA5BAE">
      <w:pPr>
        <w:spacing w:after="0" w:line="360" w:lineRule="exact"/>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14. Сход граждан</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bCs/>
          <w:color w:val="000000" w:themeColor="text1"/>
          <w:sz w:val="28"/>
          <w:szCs w:val="28"/>
        </w:rPr>
      </w:pP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1. Сход граждан проводится по вопросу выдвижения кандидатуры старосты населенного пункта муниципального образования, а также досрочного прекращения полномочий старосты населенного пункта муниципального образования, и по другим вопросам, предусмотренным Федеральным законом от 6 октября 2003 года №131-ФЗ </w:t>
      </w:r>
      <w:r w:rsidRPr="00C42A8C">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Pr="00C42A8C">
        <w:rPr>
          <w:rFonts w:ascii="Times New Roman" w:hAnsi="Times New Roman" w:cs="Times New Roman"/>
          <w:bCs/>
          <w:color w:val="000000" w:themeColor="text1"/>
          <w:sz w:val="28"/>
          <w:szCs w:val="28"/>
        </w:rPr>
        <w:t>.</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lastRenderedPageBreak/>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4. Порядок организации и проведения схода </w:t>
      </w:r>
      <w:r w:rsidR="002D344B" w:rsidRPr="00C42A8C">
        <w:rPr>
          <w:rFonts w:ascii="Times New Roman" w:hAnsi="Times New Roman" w:cs="Times New Roman"/>
          <w:bCs/>
          <w:color w:val="000000" w:themeColor="text1"/>
          <w:sz w:val="28"/>
          <w:szCs w:val="28"/>
        </w:rPr>
        <w:t>граждан устанавливается нормативным правовым актом</w:t>
      </w:r>
      <w:r w:rsidRPr="00C42A8C">
        <w:rPr>
          <w:rFonts w:ascii="Times New Roman" w:hAnsi="Times New Roman" w:cs="Times New Roman"/>
          <w:bCs/>
          <w:color w:val="000000" w:themeColor="text1"/>
          <w:sz w:val="28"/>
          <w:szCs w:val="28"/>
        </w:rPr>
        <w:t xml:space="preserve"> совета депутатов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В соответствии с законом Ленинградской области на части территории населенного пункта, входящего в состав муниципального образования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Сход граждан, предусмотренный частью 5 настоящей статьи, созывается советом депутатов по инициативе группы жителей соответствующей части территории населенного пункта численностью не менее 10 человек.</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Cs/>
          <w:color w:val="000000" w:themeColor="text1"/>
          <w:sz w:val="28"/>
          <w:szCs w:val="28"/>
        </w:rPr>
        <w:t>7. Решения, принятые на сходе граждан, обязательны для исполнения на территории поселения и подлежат официальному опубликованию (обнародованию</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15. Правотворческая инициатива граждан</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советом депутатов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Минимальная численность инициативной группы граждан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данного органа.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16. Инициативные проекты</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w:t>
      </w:r>
      <w:r w:rsidR="001D3ECD" w:rsidRPr="00C42A8C">
        <w:rPr>
          <w:rFonts w:ascii="Times New Roman" w:hAnsi="Times New Roman" w:cs="Times New Roman"/>
          <w:color w:val="000000" w:themeColor="text1"/>
          <w:sz w:val="28"/>
          <w:szCs w:val="28"/>
        </w:rPr>
        <w:t>,</w:t>
      </w:r>
      <w:r w:rsidRPr="00C42A8C">
        <w:rPr>
          <w:rFonts w:ascii="Times New Roman" w:hAnsi="Times New Roman" w:cs="Times New Roman"/>
          <w:color w:val="000000" w:themeColor="text1"/>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С инициативой о внесении инициативного проекта вправе выступить инициативная группа численностью не менее 10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Минимальная численность инициативной группы может быть уменьшена </w:t>
      </w:r>
      <w:r w:rsidRPr="00C42A8C">
        <w:rPr>
          <w:rFonts w:ascii="Times New Roman" w:hAnsi="Times New Roman" w:cs="Times New Roman"/>
          <w:color w:val="000000" w:themeColor="text1"/>
          <w:sz w:val="28"/>
          <w:szCs w:val="28"/>
        </w:rPr>
        <w:lastRenderedPageBreak/>
        <w:t>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17. Территориальное общественное самоуправление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color w:val="000000" w:themeColor="text1"/>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Территориальное общественное самоуправление осуществляется в муниципальном образовании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Органы территориального общественного самоуправления могут выдвигать инициативный проект в качестве инициаторов проекта.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AA5BAE" w:rsidRPr="00C42A8C" w:rsidRDefault="00AA5BAE" w:rsidP="002D344B">
      <w:pPr>
        <w:spacing w:after="0"/>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Регистрацию устава осуществляет совет депутатов. Порядок регистрации устава территориального общественного само</w:t>
      </w:r>
      <w:r w:rsidR="002D344B" w:rsidRPr="00C42A8C">
        <w:rPr>
          <w:rFonts w:ascii="Times New Roman" w:hAnsi="Times New Roman" w:cs="Times New Roman"/>
          <w:color w:val="000000" w:themeColor="text1"/>
          <w:sz w:val="28"/>
          <w:szCs w:val="28"/>
        </w:rPr>
        <w:t>управления определяется нормативным правовым актом</w:t>
      </w:r>
      <w:r w:rsidRPr="00C42A8C">
        <w:rPr>
          <w:rFonts w:ascii="Times New Roman" w:hAnsi="Times New Roman" w:cs="Times New Roman"/>
          <w:color w:val="000000" w:themeColor="text1"/>
          <w:sz w:val="28"/>
          <w:szCs w:val="28"/>
        </w:rPr>
        <w:t xml:space="preserve">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w:t>
      </w:r>
      <w:r w:rsidRPr="00C42A8C">
        <w:rPr>
          <w:rFonts w:ascii="Times New Roman" w:hAnsi="Times New Roman" w:cs="Times New Roman"/>
          <w:color w:val="000000" w:themeColor="text1"/>
          <w:sz w:val="28"/>
          <w:szCs w:val="28"/>
        </w:rPr>
        <w:lastRenderedPageBreak/>
        <w:t>нем принимают участие не менее одной трети жителей соответствующей территории, достигших шестнадцатилетнего возраста.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8. Порядок организации и осуществления территориального общественного самоуправления, условия и порядок выделения необходимых средств из местно</w:t>
      </w:r>
      <w:r w:rsidR="002D344B" w:rsidRPr="00C42A8C">
        <w:rPr>
          <w:rFonts w:ascii="Times New Roman" w:hAnsi="Times New Roman" w:cs="Times New Roman"/>
          <w:color w:val="000000" w:themeColor="text1"/>
          <w:sz w:val="28"/>
          <w:szCs w:val="28"/>
        </w:rPr>
        <w:t>го бюджета определяются нормативным правовым актом</w:t>
      </w:r>
      <w:r w:rsidRPr="00C42A8C">
        <w:rPr>
          <w:rFonts w:ascii="Times New Roman" w:hAnsi="Times New Roman" w:cs="Times New Roman"/>
          <w:color w:val="000000" w:themeColor="text1"/>
          <w:sz w:val="28"/>
          <w:szCs w:val="28"/>
        </w:rPr>
        <w:t xml:space="preserve"> совета депутатов.</w:t>
      </w:r>
    </w:p>
    <w:p w:rsidR="00AA5BAE" w:rsidRPr="00C42A8C" w:rsidRDefault="00AA5BAE" w:rsidP="00AA5BAE">
      <w:pPr>
        <w:spacing w:after="0"/>
        <w:jc w:val="both"/>
        <w:rPr>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Статья 18. Староста сельского населенного пункта</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r w:rsidRPr="00C42A8C">
        <w:rPr>
          <w:rFonts w:ascii="Times New Roman" w:hAnsi="Times New Roman" w:cs="Times New Roman"/>
          <w:color w:val="000000" w:themeColor="text1"/>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Староста сельского населенного пункта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Законом Ленинградской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Старостой сельского населенного пункта не может быть назначено лицо:</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2) признанное судом недееспособным или ограниченно дееспособным;</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имеющее непогашенную или неснятую судимость;</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имеющее статус иностранного агента.</w:t>
      </w:r>
    </w:p>
    <w:p w:rsidR="00AA5BAE" w:rsidRPr="00C42A8C" w:rsidRDefault="00AA5BAE" w:rsidP="00AA5BAE">
      <w:pPr>
        <w:spacing w:after="0"/>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Срок полномочий старосты сельского населенного пункта составляет пять лет.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статьей 40 Федерального закона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Староста сельского населенного пункта для решения возложенных на него задач:</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взаимодействует с органами местного самоуправления, муниципальными предприятиями и учреждениями</w:t>
      </w:r>
      <w:r w:rsidR="001D3ECD" w:rsidRPr="00C42A8C">
        <w:rPr>
          <w:rFonts w:ascii="Times New Roman" w:hAnsi="Times New Roman" w:cs="Times New Roman"/>
          <w:color w:val="000000" w:themeColor="text1"/>
          <w:sz w:val="28"/>
          <w:szCs w:val="28"/>
        </w:rPr>
        <w:t>,</w:t>
      </w:r>
      <w:r w:rsidRPr="00C42A8C">
        <w:rPr>
          <w:rFonts w:ascii="Times New Roman" w:hAnsi="Times New Roman" w:cs="Times New Roman"/>
          <w:color w:val="000000" w:themeColor="text1"/>
          <w:sz w:val="28"/>
          <w:szCs w:val="28"/>
        </w:rPr>
        <w:t xml:space="preserve"> и иными организациями по вопросам решения вопросов местного значения в сельском населенном пункте;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5)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Гарантия деятельности и иные вопросы статуса старосты сельского населенного</w:t>
      </w:r>
      <w:r w:rsidR="002D344B" w:rsidRPr="00C42A8C">
        <w:rPr>
          <w:rFonts w:ascii="Times New Roman" w:hAnsi="Times New Roman" w:cs="Times New Roman"/>
          <w:color w:val="000000" w:themeColor="text1"/>
          <w:sz w:val="28"/>
          <w:szCs w:val="28"/>
        </w:rPr>
        <w:t xml:space="preserve"> пункта устанавливаются нормативным правовым актом</w:t>
      </w:r>
      <w:r w:rsidRPr="00C42A8C">
        <w:rPr>
          <w:rFonts w:ascii="Times New Roman" w:hAnsi="Times New Roman" w:cs="Times New Roman"/>
          <w:color w:val="000000" w:themeColor="text1"/>
          <w:sz w:val="28"/>
          <w:szCs w:val="28"/>
        </w:rPr>
        <w:t xml:space="preserve"> совета депутатов в соответствии с законодательством Ленинградской области.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            8. Староста сельского населенного пункта исполняет свои полномочия на общественной (безвозмездной) основе. Администрацией муниципального </w:t>
      </w:r>
      <w:r w:rsidRPr="00C42A8C">
        <w:rPr>
          <w:rFonts w:ascii="Times New Roman" w:hAnsi="Times New Roman" w:cs="Times New Roman"/>
          <w:color w:val="000000" w:themeColor="text1"/>
          <w:sz w:val="28"/>
          <w:szCs w:val="28"/>
        </w:rPr>
        <w:lastRenderedPageBreak/>
        <w:t>образования может осуществляться возмещение затрат, связанных с исполнением старостой сельского населенного пункта полномочий, в порядке и размере, установленных нормативным правовым актом совета депутатов.</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           9. Староста сельского населенного пункта ежегодно отчитывается о своей деятельности перед жителями сельского населенного пункта в порядке, установленном нормативным правовым актом совета депутатов.</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            10. Контроль за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порядке, установленном советом депутатов.</w:t>
      </w:r>
    </w:p>
    <w:p w:rsidR="00AA5BAE" w:rsidRPr="00C42A8C" w:rsidRDefault="00AA5BAE" w:rsidP="00AA5BAE">
      <w:pPr>
        <w:spacing w:after="0" w:line="360" w:lineRule="exact"/>
        <w:jc w:val="both"/>
        <w:rPr>
          <w:rFonts w:ascii="Times New Roman" w:eastAsia="Calibri" w:hAnsi="Times New Roman" w:cs="Times New Roman"/>
          <w:color w:val="000000" w:themeColor="text1"/>
          <w:sz w:val="28"/>
          <w:szCs w:val="28"/>
          <w:highlight w:val="yellow"/>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19. Публичные слушания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могут проводиться публичные слушания.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Публичные слушания проводятся по инициативе населения, совета депутатов, главы муниципального образования или главы администрации муниципального образования, осуществляющего свои полномочия на основе контракта.</w:t>
      </w:r>
    </w:p>
    <w:p w:rsidR="00AA5BAE" w:rsidRPr="00C42A8C" w:rsidRDefault="00AA5BAE" w:rsidP="00AA5BAE">
      <w:pPr>
        <w:spacing w:after="0"/>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или главы администрации муниципального образования - главой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На публичные слушания должны выноситься: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 (или) законов Ленинградской области в целях приведения настоящего Устава в соответствие с этими нормативными правовыми актами;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проект местного бюджета и отчет о его исполнении;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проект стратегии социально-экономического развития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6 октября 2003 </w:t>
      </w:r>
      <w:r w:rsidRPr="00C42A8C">
        <w:rPr>
          <w:rFonts w:ascii="Times New Roman" w:hAnsi="Times New Roman" w:cs="Times New Roman"/>
          <w:color w:val="000000" w:themeColor="text1"/>
          <w:sz w:val="28"/>
          <w:szCs w:val="28"/>
        </w:rPr>
        <w:lastRenderedPageBreak/>
        <w:t xml:space="preserve">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w:t>
      </w:r>
      <w:r w:rsidRPr="00C42A8C">
        <w:rPr>
          <w:rFonts w:ascii="Times New Roman" w:eastAsia="Times New Roman" w:hAnsi="Times New Roman" w:cs="Times New Roman"/>
          <w:color w:val="000000" w:themeColor="text1"/>
          <w:sz w:val="28"/>
          <w:szCs w:val="28"/>
          <w:lang w:eastAsia="ru-RU"/>
        </w:rPr>
        <w:t>либо на сходах граждан.</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4. Порядок организации и проведения публичных слушаний определяется нормативными правовыми актами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другие меры, обеспечивающие участие в публичных слушаниях жителей муниципального образования, и опубликование (обнародование) результатов публичных слушаний. </w:t>
      </w: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20. Собрание граждан</w:t>
      </w:r>
    </w:p>
    <w:p w:rsidR="00AA5BAE" w:rsidRPr="00C42A8C" w:rsidRDefault="00AA5BAE" w:rsidP="00AA5BAE">
      <w:pPr>
        <w:pStyle w:val="ConsNormal0"/>
        <w:suppressAutoHyphens/>
        <w:ind w:firstLine="709"/>
        <w:jc w:val="both"/>
        <w:rPr>
          <w:rFonts w:ascii="Times New Roman" w:hAnsi="Times New Roman" w:cs="Times New Roman"/>
          <w:color w:val="000000" w:themeColor="text1"/>
          <w:sz w:val="28"/>
          <w:szCs w:val="28"/>
        </w:rPr>
      </w:pPr>
    </w:p>
    <w:p w:rsidR="00AA5BAE" w:rsidRPr="00C42A8C" w:rsidRDefault="00AA5BAE" w:rsidP="00AA5BAE">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A5BAE" w:rsidRPr="00C42A8C" w:rsidRDefault="00AA5BAE" w:rsidP="00AA5BAE">
      <w:pPr>
        <w:pStyle w:val="ae"/>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AA5BAE" w:rsidRPr="00C42A8C" w:rsidRDefault="00AA5BAE" w:rsidP="00AA5BAE">
      <w:pPr>
        <w:pStyle w:val="ae"/>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AA5BAE" w:rsidRPr="00C42A8C" w:rsidRDefault="00AA5BAE" w:rsidP="00AA5BAE">
      <w:pPr>
        <w:pStyle w:val="ae"/>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Собрание граждан, проводимое по инициативе населения, назначается советом депутатов в</w:t>
      </w:r>
      <w:r w:rsidR="002D344B" w:rsidRPr="00C42A8C">
        <w:rPr>
          <w:rFonts w:ascii="Times New Roman" w:hAnsi="Times New Roman" w:cs="Times New Roman"/>
          <w:color w:val="000000" w:themeColor="text1"/>
          <w:sz w:val="28"/>
          <w:szCs w:val="28"/>
        </w:rPr>
        <w:t xml:space="preserve"> порядке, установленном нормативным правовым актом</w:t>
      </w:r>
      <w:r w:rsidRPr="00C42A8C">
        <w:rPr>
          <w:rFonts w:ascii="Times New Roman" w:hAnsi="Times New Roman" w:cs="Times New Roman"/>
          <w:color w:val="000000" w:themeColor="text1"/>
          <w:sz w:val="28"/>
          <w:szCs w:val="28"/>
        </w:rPr>
        <w:t>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w:t>
      </w:r>
      <w:r w:rsidR="002D344B" w:rsidRPr="00C42A8C">
        <w:rPr>
          <w:rFonts w:ascii="Times New Roman" w:hAnsi="Times New Roman" w:cs="Times New Roman"/>
          <w:color w:val="000000" w:themeColor="text1"/>
          <w:sz w:val="28"/>
          <w:szCs w:val="28"/>
        </w:rPr>
        <w:t>х проектов определяется нормативным правовым актом</w:t>
      </w:r>
      <w:r w:rsidRPr="00C42A8C">
        <w:rPr>
          <w:rFonts w:ascii="Times New Roman" w:hAnsi="Times New Roman" w:cs="Times New Roman"/>
          <w:color w:val="000000" w:themeColor="text1"/>
          <w:sz w:val="28"/>
          <w:szCs w:val="28"/>
        </w:rPr>
        <w:t xml:space="preserve"> совета депутатов.</w:t>
      </w:r>
    </w:p>
    <w:p w:rsidR="00AA5BAE" w:rsidRPr="00C42A8C" w:rsidRDefault="00AA5BAE" w:rsidP="00AA5BAE">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3.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A5BAE" w:rsidRPr="00C42A8C" w:rsidRDefault="00AA5BAE" w:rsidP="00AA5BAE">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A5BAE" w:rsidRPr="00C42A8C" w:rsidRDefault="00AA5BAE" w:rsidP="00AA5BAE">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A5BAE" w:rsidRPr="00C42A8C" w:rsidRDefault="00AA5BAE" w:rsidP="00AA5BAE">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5. Порядок назначения и проведения собрания граждан, а также его полномочия определяются Федеральным законом от 6 октября 2003 года № 131-ФЗ «Об общих принципах организации местного самоуправления в </w:t>
      </w:r>
      <w:r w:rsidR="002D344B" w:rsidRPr="00C42A8C">
        <w:rPr>
          <w:rFonts w:ascii="Times New Roman" w:hAnsi="Times New Roman" w:cs="Times New Roman"/>
          <w:color w:val="000000" w:themeColor="text1"/>
          <w:sz w:val="28"/>
          <w:szCs w:val="28"/>
        </w:rPr>
        <w:t>Российской Федерации», нормативным правовым актом</w:t>
      </w:r>
      <w:r w:rsidRPr="00C42A8C">
        <w:rPr>
          <w:rFonts w:ascii="Times New Roman" w:hAnsi="Times New Roman" w:cs="Times New Roman"/>
          <w:color w:val="000000" w:themeColor="text1"/>
          <w:sz w:val="28"/>
          <w:szCs w:val="28"/>
        </w:rPr>
        <w:t xml:space="preserve"> совета депутатов, уставом территориального общественного самоуправления.</w:t>
      </w:r>
    </w:p>
    <w:p w:rsidR="00AA5BAE" w:rsidRPr="00C42A8C" w:rsidRDefault="00AA5BAE" w:rsidP="00AA5BAE">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Итоги собрания граждан подлежат официальному обнародованию.</w:t>
      </w: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21. Конференция граждан (собрание делегатов)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color w:val="000000" w:themeColor="text1"/>
          <w:sz w:val="28"/>
          <w:szCs w:val="28"/>
        </w:rPr>
        <w:t>1. В случаях, предусмотренных нормативным правовым актом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уставом территориального общественного самоуправления.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Итоги конференции граждан (собрания делегатов) подлежат официальному обнародованию.</w:t>
      </w:r>
    </w:p>
    <w:p w:rsidR="00AA5BAE" w:rsidRPr="00C42A8C" w:rsidRDefault="00AA5BAE" w:rsidP="00AA5BAE">
      <w:pPr>
        <w:spacing w:after="0"/>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22. Опрос граждан</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Результаты опроса носят рекомендательный характер.</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Опрос граждан проводится по инициативе: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совета депутатов или главы муниципального образования - по вопросам местного значения;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депутатов муниципального образования в соответствии с законом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5.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Финансирование мероприятий, связанных с подготовкой и проведением опроса граждан, осуществляется: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за счет средств бюджета Ленинградской области - при проведении опроса по инициативе органов государственной власти Ленинградской области.</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ind w:firstLine="709"/>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23. Обращения граждан в органы местного самоуправления</w:t>
      </w: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24. Другие формы непосредственного осуществления населением местного самоуправления и участия в его осуществлении</w:t>
      </w:r>
    </w:p>
    <w:p w:rsidR="00AA5BAE" w:rsidRPr="00C42A8C" w:rsidRDefault="00AA5BAE" w:rsidP="00AA5BAE">
      <w:pPr>
        <w:spacing w:after="0" w:line="360" w:lineRule="exact"/>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иными федеральными законами, Уставу Ленинградской области, законам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spacing w:after="0" w:line="240" w:lineRule="auto"/>
        <w:jc w:val="center"/>
        <w:rPr>
          <w:rFonts w:ascii="Times New Roman" w:eastAsia="Times New Roman" w:hAnsi="Times New Roman" w:cs="Times New Roman"/>
          <w:b/>
          <w:bCs/>
          <w:color w:val="000000" w:themeColor="text1"/>
          <w:sz w:val="28"/>
          <w:szCs w:val="28"/>
          <w:lang w:eastAsia="ru-RU"/>
        </w:rPr>
      </w:pPr>
      <w:r w:rsidRPr="00C42A8C">
        <w:rPr>
          <w:rFonts w:ascii="Times New Roman" w:eastAsia="Times New Roman" w:hAnsi="Times New Roman" w:cs="Times New Roman"/>
          <w:b/>
          <w:bCs/>
          <w:color w:val="000000" w:themeColor="text1"/>
          <w:sz w:val="28"/>
          <w:szCs w:val="28"/>
          <w:lang w:eastAsia="ru-RU"/>
        </w:rPr>
        <w:t xml:space="preserve">Глава 4. Органы местного самоуправления </w:t>
      </w:r>
    </w:p>
    <w:p w:rsidR="00AA5BAE" w:rsidRPr="00C42A8C" w:rsidRDefault="00AA5BAE" w:rsidP="00AA5BAE">
      <w:pPr>
        <w:spacing w:after="0" w:line="240" w:lineRule="auto"/>
        <w:jc w:val="center"/>
        <w:rPr>
          <w:rFonts w:ascii="Times New Roman" w:eastAsia="Times New Roman" w:hAnsi="Times New Roman" w:cs="Times New Roman"/>
          <w:b/>
          <w:bCs/>
          <w:color w:val="000000" w:themeColor="text1"/>
          <w:sz w:val="28"/>
          <w:szCs w:val="28"/>
          <w:lang w:eastAsia="ru-RU"/>
        </w:rPr>
      </w:pPr>
      <w:r w:rsidRPr="00C42A8C">
        <w:rPr>
          <w:rFonts w:ascii="Times New Roman" w:eastAsia="Times New Roman" w:hAnsi="Times New Roman" w:cs="Times New Roman"/>
          <w:b/>
          <w:bCs/>
          <w:color w:val="000000" w:themeColor="text1"/>
          <w:sz w:val="28"/>
          <w:szCs w:val="28"/>
          <w:lang w:eastAsia="ru-RU"/>
        </w:rPr>
        <w:t>и должностные лица местного самоуправления</w:t>
      </w:r>
    </w:p>
    <w:p w:rsidR="00AA5BAE" w:rsidRPr="00C42A8C" w:rsidRDefault="00AA5BAE" w:rsidP="00AA5BAE">
      <w:pPr>
        <w:spacing w:after="0" w:line="240" w:lineRule="auto"/>
        <w:rPr>
          <w:rFonts w:ascii="Times New Roman" w:eastAsia="Times New Roman" w:hAnsi="Times New Roman" w:cs="Times New Roman"/>
          <w:color w:val="000000" w:themeColor="text1"/>
          <w:sz w:val="28"/>
          <w:szCs w:val="28"/>
          <w:lang w:eastAsia="ru-RU"/>
        </w:rPr>
      </w:pPr>
    </w:p>
    <w:p w:rsidR="00AA5BAE" w:rsidRPr="00C42A8C" w:rsidRDefault="00AA5BAE" w:rsidP="00AA5BAE">
      <w:pPr>
        <w:spacing w:after="0" w:line="240" w:lineRule="auto"/>
        <w:ind w:firstLine="708"/>
        <w:rPr>
          <w:rFonts w:ascii="Times New Roman" w:eastAsia="Times New Roman" w:hAnsi="Times New Roman" w:cs="Times New Roman"/>
          <w:b/>
          <w:color w:val="000000" w:themeColor="text1"/>
          <w:sz w:val="28"/>
          <w:szCs w:val="28"/>
          <w:lang w:eastAsia="ru-RU"/>
        </w:rPr>
      </w:pPr>
      <w:r w:rsidRPr="00C42A8C">
        <w:rPr>
          <w:rFonts w:ascii="Times New Roman" w:eastAsia="Times New Roman" w:hAnsi="Times New Roman" w:cs="Times New Roman"/>
          <w:b/>
          <w:color w:val="000000" w:themeColor="text1"/>
          <w:sz w:val="28"/>
          <w:szCs w:val="28"/>
          <w:lang w:eastAsia="ru-RU"/>
        </w:rPr>
        <w:t>Статья 25. Структура органов местного самоуправления</w:t>
      </w:r>
    </w:p>
    <w:p w:rsidR="00AA5BAE" w:rsidRPr="00C42A8C" w:rsidRDefault="00AA5BAE" w:rsidP="00AA5BAE">
      <w:pPr>
        <w:spacing w:after="0" w:line="360" w:lineRule="exact"/>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1. Структуру органов </w:t>
      </w:r>
      <w:r w:rsidR="00B17961"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составляют:</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1) Представительный орган муниципального образования - совет депутатов </w:t>
      </w:r>
      <w:r w:rsidR="00B17961"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Выборгского муниципального района Ленинградской области (далее – совет депутатов);</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2) Глава муниципального образования – глава </w:t>
      </w:r>
      <w:r w:rsidR="00B17961"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Выборгского муниципального района Ленинградской области, исполняющий полномочия председателя совета депутатов </w:t>
      </w:r>
      <w:r w:rsidR="00B17961"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(далее – глава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3) Исполнительно-распорядительный орган муниципального образования – администрация </w:t>
      </w:r>
      <w:r w:rsidR="00B17961"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Выборгского муниципального </w:t>
      </w:r>
      <w:r w:rsidRPr="00C42A8C">
        <w:rPr>
          <w:rFonts w:ascii="Times New Roman" w:hAnsi="Times New Roman" w:cs="Times New Roman"/>
          <w:bCs/>
          <w:color w:val="000000" w:themeColor="text1"/>
          <w:sz w:val="28"/>
          <w:szCs w:val="28"/>
        </w:rPr>
        <w:lastRenderedPageBreak/>
        <w:t>района Ленинградской области (далее - администрация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2. Должностными лицами </w:t>
      </w:r>
      <w:r w:rsidR="002450B7"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являются: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1) Глава </w:t>
      </w:r>
      <w:r w:rsidR="002450B7"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Выборгского муниципального района Ленинградской области, исполняющий полномочия председателя совета депутатов </w:t>
      </w:r>
      <w:r w:rsidR="002450B7"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2) Глава администрации </w:t>
      </w:r>
      <w:r w:rsidR="002450B7"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Выборгского муниципального района Ленинградской области (далее - глава администрации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Контрольно-счетный орган муниципального образования не образуется. 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Выборгского муниципального района Ленинградской области в соответствии с соглашением, заключаемым между советом депутатов муниципального образования и советом депутатов Выборгского муниципального района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AA5BAE" w:rsidRPr="00C42A8C" w:rsidRDefault="00AA5BAE" w:rsidP="00AA5BA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Нормативный правовой акт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законодательством.</w:t>
      </w:r>
    </w:p>
    <w:p w:rsidR="00AA5BAE" w:rsidRPr="00C42A8C" w:rsidRDefault="00AA5BAE" w:rsidP="00AA5BA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26. Совет депутатов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852F15" w:rsidRDefault="00AA5BAE" w:rsidP="00AA5BAE">
      <w:pPr>
        <w:spacing w:after="0"/>
        <w:ind w:firstLine="709"/>
        <w:jc w:val="both"/>
        <w:rPr>
          <w:rFonts w:ascii="Times New Roman" w:hAnsi="Times New Roman" w:cs="Times New Roman"/>
          <w:color w:val="000000" w:themeColor="text1"/>
          <w:sz w:val="28"/>
          <w:szCs w:val="28"/>
        </w:rPr>
      </w:pPr>
      <w:r w:rsidRPr="00852F15">
        <w:rPr>
          <w:rFonts w:ascii="Times New Roman" w:hAnsi="Times New Roman" w:cs="Times New Roman"/>
          <w:color w:val="000000" w:themeColor="text1"/>
          <w:sz w:val="28"/>
          <w:szCs w:val="28"/>
        </w:rPr>
        <w:t xml:space="preserve">1. Полное официальное наименование совета депутатов - совет депутатов </w:t>
      </w:r>
      <w:r w:rsidR="002450B7" w:rsidRPr="00852F15">
        <w:rPr>
          <w:rFonts w:ascii="Times New Roman" w:hAnsi="Times New Roman" w:cs="Times New Roman"/>
          <w:color w:val="000000" w:themeColor="text1"/>
          <w:sz w:val="28"/>
          <w:szCs w:val="28"/>
        </w:rPr>
        <w:t>Приморского</w:t>
      </w:r>
      <w:r w:rsidRPr="00852F15">
        <w:rPr>
          <w:rFonts w:ascii="Times New Roman" w:hAnsi="Times New Roman" w:cs="Times New Roman"/>
          <w:color w:val="000000" w:themeColor="text1"/>
          <w:sz w:val="28"/>
          <w:szCs w:val="28"/>
        </w:rPr>
        <w:t xml:space="preserve"> городского поселения Выборгского муниципального района Ленинградской области. Сокращенное наименование совета депутатов - совет депутатов </w:t>
      </w:r>
      <w:r w:rsidR="002450B7" w:rsidRPr="00852F15">
        <w:rPr>
          <w:rFonts w:ascii="Times New Roman" w:hAnsi="Times New Roman" w:cs="Times New Roman"/>
          <w:color w:val="000000" w:themeColor="text1"/>
          <w:sz w:val="28"/>
          <w:szCs w:val="28"/>
        </w:rPr>
        <w:t>Приморского городского поселения</w:t>
      </w:r>
      <w:r w:rsidRPr="00852F15">
        <w:rPr>
          <w:rFonts w:ascii="Times New Roman" w:hAnsi="Times New Roman" w:cs="Times New Roman"/>
          <w:color w:val="000000" w:themeColor="text1"/>
          <w:sz w:val="28"/>
          <w:szCs w:val="28"/>
        </w:rPr>
        <w:t>.</w:t>
      </w:r>
    </w:p>
    <w:p w:rsidR="00AA5BAE" w:rsidRPr="00852F15" w:rsidRDefault="00AA5BAE" w:rsidP="00AA5BAE">
      <w:pPr>
        <w:spacing w:after="0"/>
        <w:ind w:firstLine="709"/>
        <w:jc w:val="both"/>
        <w:rPr>
          <w:rFonts w:ascii="Times New Roman" w:hAnsi="Times New Roman" w:cs="Times New Roman"/>
          <w:color w:val="000000" w:themeColor="text1"/>
          <w:sz w:val="28"/>
          <w:szCs w:val="28"/>
        </w:rPr>
      </w:pPr>
      <w:r w:rsidRPr="00852F15">
        <w:rPr>
          <w:rFonts w:ascii="Times New Roman" w:hAnsi="Times New Roman" w:cs="Times New Roman"/>
          <w:color w:val="000000" w:themeColor="text1"/>
          <w:sz w:val="28"/>
          <w:szCs w:val="28"/>
        </w:rPr>
        <w:t xml:space="preserve">2. Совет депутатов состоит из </w:t>
      </w:r>
      <w:r w:rsidR="002450B7" w:rsidRPr="00852F15">
        <w:rPr>
          <w:rFonts w:ascii="Times New Roman" w:hAnsi="Times New Roman" w:cs="Times New Roman"/>
          <w:color w:val="000000" w:themeColor="text1"/>
          <w:sz w:val="28"/>
          <w:szCs w:val="28"/>
        </w:rPr>
        <w:t>15</w:t>
      </w:r>
      <w:r w:rsidRPr="00852F15">
        <w:rPr>
          <w:rFonts w:ascii="Times New Roman" w:hAnsi="Times New Roman" w:cs="Times New Roman"/>
          <w:color w:val="000000" w:themeColor="text1"/>
          <w:sz w:val="28"/>
          <w:szCs w:val="28"/>
        </w:rPr>
        <w:t xml:space="preserve"> депутатов, избираемых на муниципальных выборах, проводимых по </w:t>
      </w:r>
      <w:r w:rsidR="002450B7" w:rsidRPr="00852F15">
        <w:rPr>
          <w:rFonts w:ascii="Times New Roman" w:hAnsi="Times New Roman" w:cs="Times New Roman"/>
          <w:color w:val="000000" w:themeColor="text1"/>
          <w:sz w:val="28"/>
          <w:szCs w:val="28"/>
        </w:rPr>
        <w:t>трём</w:t>
      </w:r>
      <w:r w:rsidR="009F72AC">
        <w:rPr>
          <w:rFonts w:ascii="Times New Roman" w:hAnsi="Times New Roman" w:cs="Times New Roman"/>
          <w:color w:val="000000" w:themeColor="text1"/>
          <w:sz w:val="28"/>
          <w:szCs w:val="28"/>
        </w:rPr>
        <w:t xml:space="preserve"> </w:t>
      </w:r>
      <w:r w:rsidRPr="00852F15">
        <w:rPr>
          <w:rFonts w:ascii="Times New Roman" w:hAnsi="Times New Roman" w:cs="Times New Roman"/>
          <w:color w:val="000000" w:themeColor="text1"/>
          <w:sz w:val="28"/>
          <w:szCs w:val="28"/>
        </w:rPr>
        <w:t>многомандатным избирательным округам по мажоритарной избирательной системе относительного большинства.</w:t>
      </w:r>
      <w:r w:rsidRPr="00852F15">
        <w:rPr>
          <w:rFonts w:ascii="Times New Roman" w:hAnsi="Times New Roman" w:cs="Times New Roman"/>
          <w:color w:val="000000" w:themeColor="text1"/>
          <w:sz w:val="28"/>
          <w:szCs w:val="28"/>
        </w:rPr>
        <w:tab/>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852F15">
        <w:rPr>
          <w:rFonts w:ascii="Times New Roman" w:hAnsi="Times New Roman" w:cs="Times New Roman"/>
          <w:color w:val="000000" w:themeColor="text1"/>
          <w:sz w:val="28"/>
          <w:szCs w:val="28"/>
        </w:rPr>
        <w:t>3. Срок полномочий совета депутатов составляет 5 лет. Совет депутатов может осуществлять свои полномочия в случае избрания не менее двух третей от установленной настоящим Уставом численности</w:t>
      </w:r>
      <w:r w:rsidRPr="00C42A8C">
        <w:rPr>
          <w:rFonts w:ascii="Times New Roman" w:hAnsi="Times New Roman" w:cs="Times New Roman"/>
          <w:color w:val="000000" w:themeColor="text1"/>
          <w:sz w:val="28"/>
          <w:szCs w:val="28"/>
        </w:rPr>
        <w:t xml:space="preserve"> депутатов. Полномочия совета </w:t>
      </w:r>
      <w:r w:rsidRPr="00C42A8C">
        <w:rPr>
          <w:rFonts w:ascii="Times New Roman" w:hAnsi="Times New Roman" w:cs="Times New Roman"/>
          <w:color w:val="000000" w:themeColor="text1"/>
          <w:sz w:val="28"/>
          <w:szCs w:val="28"/>
        </w:rPr>
        <w:lastRenderedPageBreak/>
        <w:t>депутатов прекращаются со дня первого заседания совета депутатов муниципального образования нового созыва.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Полномочия председателя совета депутатов исполняет глава муниципального образования, избранный из состава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Из числа депутатов совета депутатов избирается заместитель председателя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Совет депутатов может образовывать из своего состава постоянные комиссии, а также рабочие и временные комиссии с привлечением муниципальных служащих, специалистов, представителей общественности.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Порядок созыва и работы совета депутатов, постоянных, рабочих и временных комиссий совета депутатов определяется регламентом совета депутатов.</w:t>
      </w:r>
    </w:p>
    <w:p w:rsidR="00AA5BAE" w:rsidRPr="00C42A8C" w:rsidRDefault="00AA5BAE" w:rsidP="00AA5BAE">
      <w:pPr>
        <w:spacing w:after="0"/>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27. Полномочия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В исключительной компетенции совета депутатов находятся: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принятие устава муниципального образования и внесение в него изменений и дополнений;</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утверждение местного бюджета и отчета о его исполнении;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утверждение стратегии социально-экономического развития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определение порядка управления и распоряжения имуществом, находящимся в муниципальной собственности;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определение порядка участия муниципального образования в организациях межмуниципального сотрудничества;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10) принятие решения об удалении главы муниципального образования в отставку;</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11) утверждение правил благоустройства территории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Совет депутатов: </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принимает решение о назначении и проведении муниципальных выборов;</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принимает решение о назначении и проведении местного референдума;</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определяет порядок назначения и проведения конференции граждан;</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определяет порядок назначения и проведения собрания граждан;</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определяет порядок назначения и проведения опроса граждан;</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определяет порядок организации и проведения публичных слушаний;</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регистрирует уставы территориального общественного самоуправления;</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выражает мнение населения, связанное с изменением границ муниципального образования, а также с преобразованием муниципального образования;</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утверждает условия контракта для главы администрации;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устанавливает порядок проведения конкурса на замещение должности главы администрации;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устанавливает общее число членов конкурсной комиссии для проведения конкурса на замещение должности главы администрации;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назначает половину членов конкурсной комиссии для проведения конкурса на замещение должности главы администрации;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назначает лицо на должность главы администрации из числа кандидатов, представленных конкурсной комиссией по результатам конкурса;</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утверждает положение об администрации;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утверждает структуру администрации по представлению главы администрации;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утверждает в соответствии с документами территориального планирования муниципального образования программу комплексного развития систем коммунальной инфраструктуры;</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согласовывает инвестиционные программы организаций коммунального комплекса по развитию систем коммунальной инфраструктуры;</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определяет условия приватизации муниципального имущества;</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утверждает прогнозный план-программу приватизации муниципального имущества;</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устанавливает норму предоставления площади жилого помещения по договору социального найма и учетную норму площади жилого помещения,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принимает правила благоустройства территорий населенных пунктов муниципального образования;</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 xml:space="preserve"> - определяет порядок муниципальных заимствований, в том числе путем выпуска муниципальных ценных бумаг;</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учреждает средства массовой информации;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осуществляет право законодательной инициативы в Законодательном собрании Ленинградской области;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вправе заключать соглашение с представительным органом Выборгского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осуществляет иные полномочия, отнесенные к ведению совета депутатов федеральными законами и принимаемыми в соответствии с ними законами Ленинградской области, настоящим Уставом.</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Совет депутатов заслушивает ежегодные отчеты главы муниципального образования, главы администрации о результатах их деятельности, деятельности администрации, в том числе о решении вопросов, поставленных советом депутатов.</w:t>
      </w:r>
    </w:p>
    <w:p w:rsidR="00AA5BAE" w:rsidRPr="00C42A8C" w:rsidRDefault="00AA5BAE" w:rsidP="00AA5BAE">
      <w:pPr>
        <w:spacing w:after="0"/>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28. Заседания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Совет депутатов по вопросам, входящим в его компетенцию, принимает решения. Заседание совета депутатов правомочно, если на нем присутствует не менее половины от установленной настоящим Уставом численности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Решения принимаются открытым голосованием, большинством голосов от установленной численности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Решения по вопросам принятия устава, внесения изменений и дополнений в устав, об удалении главы муниципального образования в отставку, решение о самороспуске совета депутатов принимаются большинством в две трети голосов от установленной численности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Решения по процедурным вопросам принимаются большинством голосов депутатов, присутствующих на заседании на момент голосования.</w:t>
      </w:r>
    </w:p>
    <w:p w:rsidR="00AA5BAE" w:rsidRPr="00C42A8C" w:rsidRDefault="00AA5BAE" w:rsidP="00AA5BAE">
      <w:pPr>
        <w:spacing w:after="0"/>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Заседания созываются главой муниципального образования по мере необходимости, но не реже одного раза в три месяца. Внеочередные заседания созываются главой муниципального образования по собственной инициативе, по </w:t>
      </w:r>
      <w:r w:rsidRPr="00C42A8C">
        <w:rPr>
          <w:rFonts w:ascii="Times New Roman" w:hAnsi="Times New Roman" w:cs="Times New Roman"/>
          <w:color w:val="000000" w:themeColor="text1"/>
          <w:sz w:val="28"/>
          <w:szCs w:val="28"/>
        </w:rPr>
        <w:lastRenderedPageBreak/>
        <w:t>инициативе главы администрации и по инициативе не менее 1/3 депутатов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Совет депутатов нового созыва собирается на первое заседание не позднее, чем на десятый день после официального опубликования решения об итогах голосования на муниципальных выборах в случае избрания не менее двух третей от установленной настоящим Уставом численности депутатов. </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Дату и время проведения первого заседания вновь избранного совета депутатов определяет глава муниципального образования предыдущего созыва. В случае, если первое заседание не назначено главой муниципального образования предыдущего созыва, в установленный настоящим Уставом срок, дату и время проведения первого заседания определяет старейший по возрасту депутат.</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Первое заседание совета депутатов открывает и ведет до избрания главы муниципального образования старейший по возрасту депутат из числа присутствующих на заседании.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На первом заседании совета депутатов избираются депутаты в совет депутатов Выборгского муниципального района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Заседания совета депутатов являются открытыми.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b/>
          <w:color w:val="000000" w:themeColor="text1"/>
          <w:sz w:val="28"/>
          <w:szCs w:val="28"/>
        </w:rPr>
        <w:t xml:space="preserve">Статья 29. Досрочное прекращение полномочий совета депутатов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Полномочия совета депутатов прекращаются досрочно в случае: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роспуска совета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принятия советом депутатов муниципального образования решения о самороспуске;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вступления в силу решения Ленинградского областного суда о неправомочности состава депутатов совета депутатов, в том числе в связи со сложением депутатами своих полномочий;</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преобразования, упразднения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5) в случае утраты муниципальным образованием статуса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Досрочное прекращение полномочий совета депутатов влечет досрочное прекращение полномочий его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В случае досрочного прекращения полномочий совета депутатов, досрочные выборы в </w:t>
      </w:r>
      <w:r w:rsidRPr="00C42A8C">
        <w:rPr>
          <w:rFonts w:ascii="Times New Roman" w:hAnsi="Times New Roman" w:cs="Times New Roman"/>
          <w:bCs/>
          <w:color w:val="000000" w:themeColor="text1"/>
          <w:sz w:val="28"/>
          <w:szCs w:val="28"/>
        </w:rPr>
        <w:t xml:space="preserve">совет депутатов </w:t>
      </w:r>
      <w:r w:rsidRPr="00C42A8C">
        <w:rPr>
          <w:rFonts w:ascii="Times New Roman" w:hAnsi="Times New Roman" w:cs="Times New Roman"/>
          <w:color w:val="000000" w:themeColor="text1"/>
          <w:sz w:val="28"/>
          <w:szCs w:val="28"/>
        </w:rPr>
        <w:t xml:space="preserve">проводятся в сроки, установленные Федеральным законом от 12 июня 2002 года № 67-ФЗ «Об основных гарантиях </w:t>
      </w:r>
      <w:r w:rsidRPr="00C42A8C">
        <w:rPr>
          <w:rFonts w:ascii="Times New Roman" w:hAnsi="Times New Roman" w:cs="Times New Roman"/>
          <w:color w:val="000000" w:themeColor="text1"/>
          <w:sz w:val="28"/>
          <w:szCs w:val="28"/>
        </w:rPr>
        <w:lastRenderedPageBreak/>
        <w:t>избирательных прав и права на участие в референдуме граждан Российской Федерации».</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b/>
          <w:bCs/>
          <w:color w:val="000000" w:themeColor="text1"/>
          <w:sz w:val="28"/>
          <w:szCs w:val="28"/>
        </w:rPr>
        <w:t xml:space="preserve">Статья 30. Порядок самороспуска совета депутатов </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Самороспуск совета депутатов - досрочное прекращение осуществления советом депутатов муниципального образования своих полномочий.</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С мотивированной инициативой о самороспуске совета депутатов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Письменное заявление, указанное в части 2 настоящей статьи, подлежит рассмотрению на ближайшем заседании совета депутатов, но не позднее 30 дней со дня его подачи.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Заседание совета депутатов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Решение о самороспуске совета депутатов принимается большинством в две трети голосов от установленной численности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Решение о самороспуске совета депутатов подлежит официальному обнародованию не позднее чем через пять дней со дня его принятия.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Решение о самороспуске совета депутатов не позднее трех дней со дня его принятия должно быть доведено до сведения территориальной избирательной комиссии, организующей подготовку и проведение выборов в органы местного самоуправления</w:t>
      </w:r>
      <w:r w:rsidRPr="00C42A8C">
        <w:rPr>
          <w:rFonts w:ascii="Times New Roman" w:hAnsi="Times New Roman" w:cs="Times New Roman"/>
          <w:bCs/>
          <w:color w:val="000000" w:themeColor="text1"/>
          <w:sz w:val="28"/>
          <w:szCs w:val="28"/>
        </w:rPr>
        <w:t>, местного референдума</w:t>
      </w:r>
      <w:r w:rsidRPr="00C42A8C">
        <w:rPr>
          <w:rFonts w:ascii="Times New Roman" w:hAnsi="Times New Roman" w:cs="Times New Roman"/>
          <w:color w:val="000000" w:themeColor="text1"/>
          <w:sz w:val="28"/>
          <w:szCs w:val="28"/>
        </w:rPr>
        <w:t>.</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31. Глава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1. Глава муниципального образования является высшим должностным лицом муниципального образования, исполняет полномочия председателя совета депутатов и наделяется настоящим Уставом собственными полномочиями по решению вопросов местного значения.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Глава муниципального образования осуществляет свои полномочия на постоянной основе.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Глава муниципального образования подконтролен и подотчетен населению и совету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Глава муниципального образования представляет совету депутатов ежегодные отчеты о результатах своей деятельности.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5. Глава муниципального образования, осуществляющий свои полномочия на постоянной основе, не вправе: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заниматься предпринимательской деятельностью лично или через доверенных лиц;</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участвовать в управлении коммерческой или некоммерческой организацией, за исключением следующих случаев: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 губернатора Ленинградской области в порядке, установленном законом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д) иные случаи, предусмотренные федеральными законами;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C42A8C">
        <w:rPr>
          <w:rFonts w:ascii="Times New Roman" w:hAnsi="Times New Roman" w:cs="Times New Roman"/>
          <w:color w:val="000000" w:themeColor="text1"/>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статьей 13 Федерального закона от 25 декабря 2008 года № 273-ФЗ «О противодействии коррупции».</w:t>
      </w:r>
    </w:p>
    <w:p w:rsidR="00AA5BAE" w:rsidRPr="00C42A8C" w:rsidRDefault="00AA5BAE" w:rsidP="00AA5BAE">
      <w:pPr>
        <w:spacing w:after="0"/>
        <w:jc w:val="both"/>
        <w:rPr>
          <w:rFonts w:ascii="Times New Roman" w:hAnsi="Times New Roman" w:cs="Times New Roman"/>
          <w:color w:val="000000" w:themeColor="text1"/>
          <w:sz w:val="28"/>
          <w:szCs w:val="28"/>
        </w:rPr>
      </w:pPr>
      <w:bookmarkStart w:id="13" w:name="_Toc248233955"/>
      <w:bookmarkStart w:id="14" w:name="_Toc248233821"/>
      <w:bookmarkStart w:id="15" w:name="_Toc247507184"/>
      <w:bookmarkStart w:id="16" w:name="_Toc247507100"/>
      <w:bookmarkStart w:id="17" w:name="_Toc247504637"/>
      <w:bookmarkStart w:id="18" w:name="_Toc247451195"/>
      <w:bookmarkStart w:id="19" w:name="_Toc247450590"/>
      <w:bookmarkStart w:id="20" w:name="_Toc247450164"/>
      <w:bookmarkStart w:id="21" w:name="_Toc243463318"/>
      <w:bookmarkStart w:id="22" w:name="_Toc242764036"/>
      <w:bookmarkStart w:id="23" w:name="_Toc242761505"/>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32. Избрание главы муниципального образования</w:t>
      </w:r>
      <w:bookmarkEnd w:id="13"/>
      <w:bookmarkEnd w:id="14"/>
      <w:bookmarkEnd w:id="15"/>
      <w:bookmarkEnd w:id="16"/>
      <w:bookmarkEnd w:id="17"/>
      <w:bookmarkEnd w:id="18"/>
      <w:bookmarkEnd w:id="19"/>
      <w:bookmarkEnd w:id="20"/>
      <w:bookmarkEnd w:id="21"/>
      <w:bookmarkEnd w:id="22"/>
      <w:bookmarkEnd w:id="23"/>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1.Глава муниципального образования избирается депутатами совета депутатов из своего состава сроком на 5 лет.</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Глава муниципального образования избирается открытым голосованием на первом заседании в порядке, определенном решением совета депутатов, устанавливающим регламент работы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Избранным на должность главы муниципального образования считается кандидат, набравший более половины голосов от установленной настоящим Уставом численности депутатов.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Если ни один кандидат на должность главы муниципального образования не набрал необходимого для избрания числа голосов, проводится повторное голосование.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Глава муниципального образования вступает в должность с момента его избрания.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7. Решение об избрании главы муниципального образования подлежит опубликованию. обнародованию.</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8. В случае досрочного прекращения полномочий главы муниципального образования избрание главы муниципального образования осуществляется на ближайшем заседании совета депутатов.</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9. В случае, если глава муниципального образования, полномочия которого прекращены досрочно на основании правового акта высшего должностного лица Ленинградской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данный правовой акт или решение в судебном порядке, совет депутатов не вправе принимать решение об избрании главы муниципального образования до вступления решения суда в законную силу.</w:t>
      </w:r>
    </w:p>
    <w:p w:rsidR="00AA5BAE" w:rsidRPr="00C42A8C" w:rsidRDefault="00AA5BAE" w:rsidP="00AA5BAE">
      <w:pPr>
        <w:spacing w:after="0"/>
        <w:ind w:firstLine="680"/>
        <w:jc w:val="both"/>
        <w:rPr>
          <w:color w:val="000000" w:themeColor="text1"/>
          <w:sz w:val="28"/>
          <w:szCs w:val="28"/>
        </w:rPr>
      </w:pPr>
      <w:bookmarkStart w:id="24" w:name="_Toc248233956"/>
      <w:bookmarkStart w:id="25" w:name="_Toc248233822"/>
      <w:bookmarkStart w:id="26" w:name="_Toc247507185"/>
      <w:bookmarkStart w:id="27" w:name="_Toc247507101"/>
      <w:bookmarkStart w:id="28" w:name="_Toc247504638"/>
      <w:bookmarkStart w:id="29" w:name="_Toc247451196"/>
      <w:bookmarkStart w:id="30" w:name="_Toc247450591"/>
      <w:bookmarkStart w:id="31" w:name="_Toc247450165"/>
      <w:bookmarkStart w:id="32" w:name="_Toc243463319"/>
      <w:bookmarkStart w:id="33" w:name="_Toc242764037"/>
      <w:bookmarkStart w:id="34" w:name="_Toc242761506"/>
    </w:p>
    <w:p w:rsidR="00AA5BAE" w:rsidRPr="00C42A8C" w:rsidRDefault="00AA5BAE" w:rsidP="00AA5BAE">
      <w:pPr>
        <w:spacing w:after="0"/>
        <w:ind w:firstLine="680"/>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33. Полномочия главы муниципального образования</w:t>
      </w:r>
      <w:bookmarkEnd w:id="24"/>
      <w:bookmarkEnd w:id="25"/>
      <w:bookmarkEnd w:id="26"/>
      <w:bookmarkEnd w:id="27"/>
      <w:bookmarkEnd w:id="28"/>
      <w:bookmarkEnd w:id="29"/>
      <w:bookmarkEnd w:id="30"/>
      <w:bookmarkEnd w:id="31"/>
      <w:bookmarkEnd w:id="32"/>
      <w:bookmarkEnd w:id="33"/>
      <w:bookmarkEnd w:id="34"/>
    </w:p>
    <w:p w:rsidR="00AA5BAE" w:rsidRPr="00C42A8C" w:rsidRDefault="00AA5BAE" w:rsidP="00AA5BAE">
      <w:pPr>
        <w:spacing w:after="0"/>
        <w:ind w:firstLine="680"/>
        <w:jc w:val="both"/>
        <w:rPr>
          <w:rFonts w:ascii="Times New Roman" w:hAnsi="Times New Roman" w:cs="Times New Roman"/>
          <w:color w:val="000000" w:themeColor="text1"/>
          <w:sz w:val="28"/>
          <w:szCs w:val="28"/>
        </w:rPr>
      </w:pPr>
    </w:p>
    <w:p w:rsidR="00AA5BAE" w:rsidRPr="00C42A8C" w:rsidRDefault="00AA5BAE" w:rsidP="00AA5BAE">
      <w:pPr>
        <w:spacing w:after="0"/>
        <w:ind w:firstLine="680"/>
        <w:jc w:val="both"/>
        <w:rPr>
          <w:rFonts w:ascii="Times New Roman" w:hAnsi="Times New Roman" w:cs="Times New Roman"/>
          <w:b/>
          <w:color w:val="000000" w:themeColor="text1"/>
          <w:sz w:val="28"/>
          <w:szCs w:val="28"/>
        </w:rPr>
      </w:pPr>
      <w:r w:rsidRPr="00C42A8C">
        <w:rPr>
          <w:rFonts w:ascii="Times New Roman" w:hAnsi="Times New Roman" w:cs="Times New Roman"/>
          <w:color w:val="000000" w:themeColor="text1"/>
          <w:sz w:val="28"/>
          <w:szCs w:val="28"/>
        </w:rPr>
        <w:t>1. Глава муниципального образования:</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подписывает и обнародует в порядке, установленном настоящим Уставом, решения совета депутатов;</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созывает очередные и внеочередные заседания совета депутатов;</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подписывает договоры и соглашения;</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выдает доверенности;</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6) выступает с инициативой о проведении собрания граждан; </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в случаях, установленных законодательством и настоящим Уставом, назначает собрания граждан;</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8) издает в пределах своих полномочий постановления и распоряжения; </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10) осуществляет иные полномочия, отнесенные к его компетенции законодательством, настоящим Уставом и решениями совета депутатов.</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Глава муниципального образования должен соблюдать ограничения, запреты, исполнять обязанности, которые установлены федеральными законами, если иное не предусмотрено Федеральным законом от 6 октября 2003 года №131-</w:t>
      </w:r>
      <w:r w:rsidRPr="00C42A8C">
        <w:rPr>
          <w:rFonts w:ascii="Times New Roman" w:hAnsi="Times New Roman" w:cs="Times New Roman"/>
          <w:color w:val="000000" w:themeColor="text1"/>
          <w:sz w:val="28"/>
          <w:szCs w:val="28"/>
        </w:rPr>
        <w:lastRenderedPageBreak/>
        <w:t>ФЗ «Об общих принципах организации местного самоуправления в Российской Федерации».</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spacing w:after="0"/>
        <w:ind w:firstLine="680"/>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34. Досрочное прекращение полномочий главы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Полномочия главы муниципального образования прекращаются досрочно в случае: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смерти;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отставки по собственному желанию;</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признания судом недееспособным или ограниченно дееспособным;</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признания судом безвестно отсутствующим или объявления умершим;</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вступления в отношении его в законную силу обвинительного приговора суда;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8) выезда за пределы Российской Федерации на постоянное место жительства;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10) отзыва избирателями;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12) преобразования муниципального образования,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w:t>
      </w:r>
      <w:r w:rsidRPr="00C42A8C">
        <w:rPr>
          <w:rFonts w:ascii="Times New Roman" w:hAnsi="Times New Roman" w:cs="Times New Roman"/>
          <w:color w:val="000000" w:themeColor="text1"/>
          <w:sz w:val="28"/>
          <w:szCs w:val="28"/>
        </w:rPr>
        <w:lastRenderedPageBreak/>
        <w:t>Федерации», федеральным законом, а также в случае упразднения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14) несоблюдения ограничений, запретов, неисполнения обязанностей, установленных федеральными законами;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15)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принятия решения советом депутатов об избрании главы муниципального образования, его полномочия исполняет заместитель председателя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осуществляется на первом заседании вновь избранного представительного органа муниципального образования.</w:t>
      </w:r>
    </w:p>
    <w:p w:rsidR="00AA5BAE" w:rsidRPr="00C42A8C" w:rsidRDefault="00AA5BAE" w:rsidP="00AA5BAE">
      <w:pPr>
        <w:spacing w:after="0" w:line="360" w:lineRule="exact"/>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b/>
          <w:color w:val="000000" w:themeColor="text1"/>
          <w:sz w:val="28"/>
          <w:szCs w:val="28"/>
        </w:rPr>
        <w:t xml:space="preserve">Статья 35. Заместитель председателя совета депутатов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Заместитель председателя совета депутатов избирается советом депутатов из своего состава на срок полномочий совета депутатов открытым голосованием.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Избранным на должность заместителя председателя совета депутатов является депутат, набравший большинство голосов от установленной настоящим Уставом численности депутатов совета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Заместитель председателя совета депутатов муниципального образования вступает в должность с момента вступления в силу решения совета депутатов об избрании заместителя председателя совета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Заместитель председателя совета депутатов замещает муниципальную должность на непостоянной основе.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Заместитель председателя совета депутатов исполняет полномочия председателя совета депутатов случае досрочного прекращения полномочий </w:t>
      </w:r>
      <w:r w:rsidRPr="00C42A8C">
        <w:rPr>
          <w:rFonts w:ascii="Times New Roman" w:hAnsi="Times New Roman" w:cs="Times New Roman"/>
          <w:color w:val="000000" w:themeColor="text1"/>
          <w:sz w:val="28"/>
          <w:szCs w:val="28"/>
        </w:rPr>
        <w:lastRenderedPageBreak/>
        <w:t>главы муниципального образования, отсутствия главы муниципального образования, невозможности выполнения главой муниципального образования полномочий председателя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Заместитель председателя совета депутатов обязан соблюдать ограничения и запреты и исполнять обязанности, которые установлены федеральными законами.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pStyle w:val="2"/>
        <w:spacing w:before="0"/>
        <w:ind w:firstLine="680"/>
        <w:rPr>
          <w:rStyle w:val="FontStyle39"/>
          <w:rFonts w:ascii="Times New Roman" w:hAnsi="Times New Roman" w:cs="Times New Roman"/>
          <w:bCs w:val="0"/>
          <w:color w:val="000000" w:themeColor="text1"/>
          <w:sz w:val="28"/>
          <w:szCs w:val="28"/>
        </w:rPr>
      </w:pPr>
      <w:bookmarkStart w:id="35" w:name="_Toc248233959"/>
      <w:bookmarkStart w:id="36" w:name="_Toc248233825"/>
      <w:bookmarkStart w:id="37" w:name="_Toc247507188"/>
      <w:bookmarkStart w:id="38" w:name="_Toc247507104"/>
      <w:bookmarkStart w:id="39" w:name="_Toc247504641"/>
      <w:bookmarkStart w:id="40" w:name="_Toc247451199"/>
      <w:bookmarkStart w:id="41" w:name="_Toc247450594"/>
      <w:bookmarkStart w:id="42" w:name="_Toc247450168"/>
      <w:bookmarkStart w:id="43" w:name="_Toc243463322"/>
      <w:bookmarkStart w:id="44" w:name="_Toc242764041"/>
      <w:bookmarkStart w:id="45" w:name="_Toc242761510"/>
      <w:r w:rsidRPr="00C42A8C">
        <w:rPr>
          <w:rStyle w:val="FontStyle39"/>
          <w:rFonts w:ascii="Times New Roman" w:hAnsi="Times New Roman" w:cs="Times New Roman"/>
          <w:bCs w:val="0"/>
          <w:color w:val="000000" w:themeColor="text1"/>
          <w:sz w:val="28"/>
          <w:szCs w:val="28"/>
        </w:rPr>
        <w:t>Статья 36. Депутат совета депутатов</w:t>
      </w:r>
      <w:bookmarkEnd w:id="35"/>
      <w:bookmarkEnd w:id="36"/>
      <w:bookmarkEnd w:id="37"/>
      <w:bookmarkEnd w:id="38"/>
      <w:bookmarkEnd w:id="39"/>
      <w:bookmarkEnd w:id="40"/>
      <w:bookmarkEnd w:id="41"/>
      <w:bookmarkEnd w:id="42"/>
      <w:bookmarkEnd w:id="43"/>
      <w:bookmarkEnd w:id="44"/>
      <w:bookmarkEnd w:id="45"/>
    </w:p>
    <w:p w:rsidR="00AA5BAE" w:rsidRPr="00C42A8C" w:rsidRDefault="00AA5BAE" w:rsidP="00AA5BAE">
      <w:pPr>
        <w:spacing w:after="0"/>
        <w:ind w:firstLine="680"/>
        <w:jc w:val="both"/>
        <w:rPr>
          <w:color w:val="000000" w:themeColor="text1"/>
          <w:sz w:val="28"/>
          <w:szCs w:val="28"/>
        </w:rPr>
      </w:pPr>
    </w:p>
    <w:p w:rsidR="00AA5BAE" w:rsidRPr="00C42A8C" w:rsidRDefault="00AA5BAE" w:rsidP="00AA5BAE">
      <w:pPr>
        <w:spacing w:after="0"/>
        <w:ind w:firstLine="680"/>
        <w:jc w:val="both"/>
        <w:rPr>
          <w:rFonts w:ascii="Times New Roman" w:hAnsi="Times New Roman" w:cs="Times New Roman"/>
          <w:b/>
          <w:color w:val="000000" w:themeColor="text1"/>
          <w:sz w:val="28"/>
          <w:szCs w:val="28"/>
        </w:rPr>
      </w:pPr>
      <w:r w:rsidRPr="00C42A8C">
        <w:rPr>
          <w:rFonts w:ascii="Times New Roman" w:hAnsi="Times New Roman" w:cs="Times New Roman"/>
          <w:color w:val="000000" w:themeColor="text1"/>
          <w:sz w:val="28"/>
          <w:szCs w:val="28"/>
        </w:rPr>
        <w:t xml:space="preserve">1. Срок полномочий депутатов совета депутатов </w:t>
      </w:r>
      <w:r w:rsidRPr="00C42A8C">
        <w:rPr>
          <w:rFonts w:ascii="Times New Roman" w:hAnsi="Times New Roman" w:cs="Times New Roman"/>
          <w:bCs/>
          <w:color w:val="000000" w:themeColor="text1"/>
          <w:sz w:val="28"/>
          <w:szCs w:val="28"/>
        </w:rPr>
        <w:t>не может быть менее двух и более пяти лет.</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Депутат совета депутатов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областными законами, настоящим Уставом и решениями совета депутатов. </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Депутату совета депутатов обеспечиваются условия для беспрепятственного осуществления своих полномочий.</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Встречи депутата с избирателями проводятся в помещениях, специально отведенных местах, а также на </w:t>
      </w:r>
      <w:r w:rsidR="00B9446B" w:rsidRPr="00C42A8C">
        <w:rPr>
          <w:rFonts w:ascii="Times New Roman" w:hAnsi="Times New Roman" w:cs="Times New Roman"/>
          <w:color w:val="000000" w:themeColor="text1"/>
          <w:sz w:val="28"/>
          <w:szCs w:val="28"/>
        </w:rPr>
        <w:t>внутри дворовых</w:t>
      </w:r>
      <w:r w:rsidRPr="00C42A8C">
        <w:rPr>
          <w:rFonts w:ascii="Times New Roman" w:hAnsi="Times New Roman" w:cs="Times New Roman"/>
          <w:color w:val="000000" w:themeColor="text1"/>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4.Депутат должен соблюдать ограничения, запреты, исполнять обязанности, которые установлены федеральными законами. Полномочия депутата прекращаются досрочно в случае несоблюдения ограничений, запретов, </w:t>
      </w:r>
      <w:r w:rsidRPr="00C42A8C">
        <w:rPr>
          <w:rFonts w:ascii="Times New Roman" w:hAnsi="Times New Roman" w:cs="Times New Roman"/>
          <w:color w:val="000000" w:themeColor="text1"/>
          <w:sz w:val="28"/>
          <w:szCs w:val="28"/>
        </w:rPr>
        <w:lastRenderedPageBreak/>
        <w:t>неисполнения обязанностей, установленных федеральными законами,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bookmarkStart w:id="46" w:name="_Hlk141778826"/>
      <w:r w:rsidRPr="00C42A8C">
        <w:rPr>
          <w:rFonts w:ascii="Times New Roman" w:hAnsi="Times New Roman" w:cs="Times New Roman"/>
          <w:color w:val="000000" w:themeColor="text1"/>
          <w:sz w:val="28"/>
          <w:szCs w:val="28"/>
        </w:rPr>
        <w:t>5.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статьей 13 Федерального закона от 25 декабря 2008 года № 273-ФЗ «О противодействии коррупции».</w:t>
      </w:r>
      <w:bookmarkEnd w:id="46"/>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6. Депутат совета депутатов осуществляет свои полномочия на непостоянной основе.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Депутату совета депутатов для осуществления своих полномочий на непостоянной основе гарантируется сохранение места работы (должности) на 2 рабочих дня в месяц.</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Полномочия депутата совета депутатов начинаются со дня его избрания и прекращаются со дня начала работы совета депутатов нового созыва.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8. К депутату совета депутатов могут быть применены меры ответственности, указанные в Федеральном законе от 6 октября 2003 года № 131-ФЗ «Об общих принципах организации местного самоуправления в Российской Федерации». Порядок применения к депутату мер ответственности определяется решением совета депутатов в соответствии с законом Ленинградской области. </w:t>
      </w:r>
    </w:p>
    <w:p w:rsidR="00AA5BAE" w:rsidRPr="00C42A8C" w:rsidRDefault="00AA5BAE" w:rsidP="00AA5BAE">
      <w:pPr>
        <w:spacing w:after="0"/>
        <w:jc w:val="both"/>
        <w:rPr>
          <w:rFonts w:ascii="Times New Roman" w:hAnsi="Times New Roman" w:cs="Times New Roman"/>
          <w:color w:val="000000" w:themeColor="text1"/>
          <w:sz w:val="28"/>
          <w:szCs w:val="28"/>
        </w:rPr>
      </w:pPr>
      <w:bookmarkStart w:id="47" w:name="_Toc248233960"/>
      <w:bookmarkStart w:id="48" w:name="_Toc248233826"/>
      <w:bookmarkStart w:id="49" w:name="_Toc247507189"/>
      <w:bookmarkStart w:id="50" w:name="_Toc247507105"/>
      <w:bookmarkStart w:id="51" w:name="_Toc247504642"/>
      <w:bookmarkStart w:id="52" w:name="_Toc247451200"/>
      <w:bookmarkStart w:id="53" w:name="_Toc247450595"/>
      <w:bookmarkStart w:id="54" w:name="_Toc247450169"/>
      <w:bookmarkStart w:id="55" w:name="_Toc243463323"/>
      <w:bookmarkStart w:id="56" w:name="_Toc242764042"/>
      <w:bookmarkStart w:id="57" w:name="_Toc242761511"/>
      <w:bookmarkStart w:id="58" w:name="_Toc116440529"/>
    </w:p>
    <w:p w:rsidR="00AA5BAE" w:rsidRPr="00C42A8C" w:rsidRDefault="00AA5BAE" w:rsidP="00AA5BAE">
      <w:pPr>
        <w:spacing w:after="0"/>
        <w:ind w:firstLine="709"/>
        <w:jc w:val="both"/>
        <w:rPr>
          <w:rFonts w:ascii="Times New Roman" w:hAnsi="Times New Roman" w:cs="Times New Roman"/>
          <w:b/>
          <w:color w:val="000000" w:themeColor="text1"/>
          <w:sz w:val="28"/>
          <w:szCs w:val="28"/>
        </w:rPr>
      </w:pPr>
      <w:bookmarkStart w:id="59" w:name="_Toc248233962"/>
      <w:bookmarkStart w:id="60" w:name="_Toc248233828"/>
      <w:bookmarkStart w:id="61" w:name="_Toc247507191"/>
      <w:bookmarkStart w:id="62" w:name="_Toc247507107"/>
      <w:bookmarkStart w:id="63" w:name="_Toc247504644"/>
      <w:bookmarkStart w:id="64" w:name="_Toc247451202"/>
      <w:bookmarkStart w:id="65" w:name="_Toc247450597"/>
      <w:bookmarkStart w:id="66" w:name="_Toc247450171"/>
      <w:bookmarkStart w:id="67" w:name="_Toc243463325"/>
      <w:bookmarkStart w:id="68" w:name="_Toc242764044"/>
      <w:bookmarkStart w:id="69" w:name="_Toc242761513"/>
      <w:bookmarkEnd w:id="47"/>
      <w:bookmarkEnd w:id="48"/>
      <w:bookmarkEnd w:id="49"/>
      <w:bookmarkEnd w:id="50"/>
      <w:bookmarkEnd w:id="51"/>
      <w:bookmarkEnd w:id="52"/>
      <w:bookmarkEnd w:id="53"/>
      <w:bookmarkEnd w:id="54"/>
      <w:bookmarkEnd w:id="55"/>
      <w:bookmarkEnd w:id="56"/>
      <w:bookmarkEnd w:id="57"/>
      <w:r w:rsidRPr="00C42A8C">
        <w:rPr>
          <w:rFonts w:ascii="Times New Roman" w:hAnsi="Times New Roman" w:cs="Times New Roman"/>
          <w:b/>
          <w:color w:val="000000" w:themeColor="text1"/>
          <w:sz w:val="28"/>
          <w:szCs w:val="28"/>
        </w:rPr>
        <w:t xml:space="preserve">Статья 37. Досрочное прекращение полномочий депутата </w:t>
      </w:r>
      <w:bookmarkEnd w:id="58"/>
      <w:bookmarkEnd w:id="59"/>
      <w:bookmarkEnd w:id="60"/>
      <w:bookmarkEnd w:id="61"/>
      <w:bookmarkEnd w:id="62"/>
      <w:bookmarkEnd w:id="63"/>
      <w:bookmarkEnd w:id="64"/>
      <w:bookmarkEnd w:id="65"/>
      <w:bookmarkEnd w:id="66"/>
      <w:bookmarkEnd w:id="67"/>
      <w:bookmarkEnd w:id="68"/>
      <w:bookmarkEnd w:id="69"/>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Полномочия депутата совета депутатов прекращаются досрочно в случаях:</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смерти;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отставки по собственному желанию;</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признания судом недееспособным или ограниченно дееспособным;</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признания судом безвестно отсутствующим или объявления умершим;</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вступления в отношении его в законную силу обвинительного приговора суда;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6) выезда за пределы Российской Федерации на постоянное место жительства;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8) отзыва избирателями;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9) призыва на военную службу или направления на заменяющую ее альтернативную гражданскую службу;</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10) досрочного прекращения полномочий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11) несоблюдения ограничений, запретов, неисполнения обязанностей, установленных федеральными законами;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12)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Полномочия депутата совета депутатов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В случае обращения высшего должностного лица (руководителя высшего исполнительного органа государственной власти) Ленинградской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38. Администрация муниципального образования</w:t>
      </w: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1. Администрация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AA5BAE" w:rsidRPr="00852F15"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Полное официальное наименование администрации муниципального образования: администрация </w:t>
      </w:r>
      <w:r w:rsidR="002450B7" w:rsidRPr="00852F15">
        <w:rPr>
          <w:rFonts w:ascii="Times New Roman" w:hAnsi="Times New Roman" w:cs="Times New Roman"/>
          <w:color w:val="000000" w:themeColor="text1"/>
          <w:sz w:val="28"/>
          <w:szCs w:val="28"/>
        </w:rPr>
        <w:t>Приморского</w:t>
      </w:r>
      <w:r w:rsidRPr="00852F15">
        <w:rPr>
          <w:rFonts w:ascii="Times New Roman" w:hAnsi="Times New Roman" w:cs="Times New Roman"/>
          <w:color w:val="000000" w:themeColor="text1"/>
          <w:sz w:val="28"/>
          <w:szCs w:val="28"/>
        </w:rPr>
        <w:t xml:space="preserve"> городского поселения Выборгского муниципального района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852F15">
        <w:rPr>
          <w:rFonts w:ascii="Times New Roman" w:hAnsi="Times New Roman" w:cs="Times New Roman"/>
          <w:color w:val="000000" w:themeColor="text1"/>
          <w:sz w:val="28"/>
          <w:szCs w:val="28"/>
        </w:rPr>
        <w:t xml:space="preserve">Сокращенное наименование: администрация </w:t>
      </w:r>
      <w:r w:rsidR="002450B7" w:rsidRPr="00852F15">
        <w:rPr>
          <w:rFonts w:ascii="Times New Roman" w:hAnsi="Times New Roman" w:cs="Times New Roman"/>
          <w:color w:val="000000" w:themeColor="text1"/>
          <w:sz w:val="28"/>
          <w:szCs w:val="28"/>
        </w:rPr>
        <w:t>Приморского</w:t>
      </w:r>
      <w:r w:rsidR="002450B7" w:rsidRPr="00C42A8C">
        <w:rPr>
          <w:rFonts w:ascii="Times New Roman" w:hAnsi="Times New Roman" w:cs="Times New Roman"/>
          <w:b/>
          <w:color w:val="000000" w:themeColor="text1"/>
          <w:sz w:val="28"/>
          <w:szCs w:val="28"/>
        </w:rPr>
        <w:t xml:space="preserve"> </w:t>
      </w:r>
      <w:r w:rsidRPr="00C42A8C">
        <w:rPr>
          <w:rFonts w:ascii="Times New Roman" w:hAnsi="Times New Roman" w:cs="Times New Roman"/>
          <w:color w:val="000000" w:themeColor="text1"/>
          <w:sz w:val="28"/>
          <w:szCs w:val="28"/>
        </w:rPr>
        <w:t>городского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Администрацией муниципального образования руководит глава администрации муниципального образования на принципах единоначалия.</w:t>
      </w:r>
    </w:p>
    <w:p w:rsidR="00AA5BAE" w:rsidRPr="00C42A8C" w:rsidRDefault="00AA5BAE" w:rsidP="00AA5BAE">
      <w:pPr>
        <w:pStyle w:val="3"/>
        <w:ind w:left="0" w:firstLine="680"/>
        <w:jc w:val="both"/>
        <w:rPr>
          <w:color w:val="000000" w:themeColor="text1"/>
          <w:sz w:val="28"/>
          <w:szCs w:val="28"/>
        </w:rPr>
      </w:pPr>
      <w:r w:rsidRPr="00C42A8C">
        <w:rPr>
          <w:color w:val="000000" w:themeColor="text1"/>
          <w:sz w:val="28"/>
          <w:szCs w:val="28"/>
        </w:rPr>
        <w:t xml:space="preserve">3. Администрация обладает правами юридического лица,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законодательством, настоящим Уставом и решением совета депутатов. </w:t>
      </w:r>
    </w:p>
    <w:p w:rsidR="00AA5BAE" w:rsidRPr="00C42A8C" w:rsidRDefault="00AA5BAE" w:rsidP="00AA5BAE">
      <w:pPr>
        <w:spacing w:after="0" w:line="360" w:lineRule="exact"/>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4. Структура администрации муниципального образования утверждается советом депутатов по представлению главы администрации муниципального образования. </w:t>
      </w:r>
    </w:p>
    <w:p w:rsidR="00AA5BAE" w:rsidRPr="00C42A8C" w:rsidRDefault="00AA5BAE" w:rsidP="00AA5BAE">
      <w:pPr>
        <w:spacing w:after="0"/>
        <w:ind w:firstLine="680"/>
        <w:jc w:val="both"/>
        <w:rPr>
          <w:rFonts w:ascii="Times New Roman" w:hAnsi="Times New Roman" w:cs="Times New Roman"/>
          <w:b/>
          <w:color w:val="000000" w:themeColor="text1"/>
          <w:sz w:val="28"/>
          <w:szCs w:val="28"/>
        </w:rPr>
      </w:pPr>
    </w:p>
    <w:p w:rsidR="00AA5BAE" w:rsidRPr="00C42A8C" w:rsidRDefault="00AA5BAE" w:rsidP="00AA5BAE">
      <w:pPr>
        <w:spacing w:after="0"/>
        <w:ind w:firstLine="680"/>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 xml:space="preserve">Статья 39. Структура и порядок формирования администрации муниципального образования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1. В структуру администрации входят: </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ab/>
        <w:t xml:space="preserve">- глава администрации;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заместитель (заместители) главы администрации;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структурные подразделения администрации.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Структура администрации муниципального образования утверждается советом депутатов по представлению главы администрации муниципального образования.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Администрация осуществляет организационно-распорядительную деятельность в соответствии с положением об администрации, утверждаемым советом депутатов, а также положениями о структурных подразделениях администрации, утверждаемыми главой администрации.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4. Формирование администрации осуществляет глава администрации в соответствии со структурой администрации, утвержденной советом депутатов, и штатным расписанием администрации, утверждаемым главой администрации в пределах средств местного бюджета, предусмотренных на содержание администрации. В штатном расписании администрации могут быть установлены </w:t>
      </w:r>
      <w:r w:rsidRPr="00C42A8C">
        <w:rPr>
          <w:rFonts w:ascii="Times New Roman" w:hAnsi="Times New Roman" w:cs="Times New Roman"/>
          <w:color w:val="000000" w:themeColor="text1"/>
          <w:sz w:val="28"/>
          <w:szCs w:val="28"/>
        </w:rPr>
        <w:lastRenderedPageBreak/>
        <w:t>должности для осуществления технического обеспечения деятельности администрации, не являющиеся должностями муниципальной службы.</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40. Глава администрациимуниципального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1. 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принявшего решение о назначении лица на должность главы администрации (до дня начала работы совета депутатов муниципального образования нового созыва), но не менее чем на два года.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Условия контракта для главы администрации муниципального образования утверждаются советом депутатов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Порядок проведения конкурса на замещение должности главы администрации муниципального образования, общее число членов конкурсной комиссии у</w:t>
      </w:r>
      <w:r w:rsidR="000E7FE0" w:rsidRPr="00C42A8C">
        <w:rPr>
          <w:rFonts w:ascii="Times New Roman" w:hAnsi="Times New Roman" w:cs="Times New Roman"/>
          <w:color w:val="000000" w:themeColor="text1"/>
          <w:sz w:val="28"/>
          <w:szCs w:val="28"/>
        </w:rPr>
        <w:t xml:space="preserve">станавливаются решением </w:t>
      </w:r>
      <w:r w:rsidRPr="00C42A8C">
        <w:rPr>
          <w:rFonts w:ascii="Times New Roman" w:hAnsi="Times New Roman" w:cs="Times New Roman"/>
          <w:color w:val="000000" w:themeColor="text1"/>
          <w:sz w:val="28"/>
          <w:szCs w:val="28"/>
        </w:rPr>
        <w:t>совета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bCs/>
          <w:color w:val="000000" w:themeColor="text1"/>
          <w:sz w:val="28"/>
          <w:szCs w:val="28"/>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При формировании конкурсной комиссии половина ее членов назначается советом депутатов муниципального образования, а другая половина - главой администрации Выборгского муниципального района Ленинградской области.</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Конкурсная комиссия в муниципальном образовании формируется в срок, установленный настоящим Уставом, после назначения на должность главы администрации Выборгского муниципального района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Лицо назначается на должность главы администрации муниципального образования советом депутатов из числа кандидатов, представленных конкурсной комиссией по результатам конкурса. Контракт с главой администрации муниципального образования заключается главой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Глава администрации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подконтролен и подотчетен совету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представляет совету депутатов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8. Глава администрации муниципального образования должен соблюдать ограничения, запреты, исполнять обязанности, которые установлены федеральными законами.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9.Глава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w:t>
      </w:r>
      <w:r w:rsidRPr="00C42A8C">
        <w:rPr>
          <w:rFonts w:ascii="Times New Roman" w:hAnsi="Times New Roman" w:cs="Times New Roman"/>
          <w:color w:val="000000" w:themeColor="text1"/>
          <w:sz w:val="28"/>
          <w:szCs w:val="28"/>
        </w:rPr>
        <w:lastRenderedPageBreak/>
        <w:t>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статьей 13 Федерального закона от 25 декабря 2008 года № 273-ФЗ «О противодействии коррупции».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10. В период временного отсутствия (командировка, отпуск, временная нетрудоспособность) главы администрации муниципального образования его полномочия временно исполняет заместитель главы администрации муниципального образования,</w:t>
      </w:r>
      <w:r w:rsidR="002E5DE7">
        <w:rPr>
          <w:rFonts w:ascii="Times New Roman" w:hAnsi="Times New Roman" w:cs="Times New Roman"/>
          <w:color w:val="000000" w:themeColor="text1"/>
          <w:sz w:val="28"/>
          <w:szCs w:val="28"/>
        </w:rPr>
        <w:t xml:space="preserve"> </w:t>
      </w:r>
      <w:r w:rsidRPr="00C42A8C">
        <w:rPr>
          <w:rFonts w:ascii="Times New Roman" w:hAnsi="Times New Roman" w:cs="Times New Roman"/>
          <w:color w:val="000000" w:themeColor="text1"/>
          <w:sz w:val="28"/>
          <w:szCs w:val="28"/>
        </w:rPr>
        <w:t>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pStyle w:val="2"/>
        <w:spacing w:before="0"/>
        <w:ind w:firstLine="680"/>
        <w:rPr>
          <w:rStyle w:val="FontStyle39"/>
          <w:rFonts w:ascii="Times New Roman" w:hAnsi="Times New Roman" w:cs="Times New Roman"/>
          <w:b w:val="0"/>
          <w:color w:val="000000" w:themeColor="text1"/>
          <w:sz w:val="28"/>
          <w:szCs w:val="28"/>
        </w:rPr>
      </w:pPr>
      <w:bookmarkStart w:id="70" w:name="_Toc248233983"/>
      <w:bookmarkStart w:id="71" w:name="_Toc248233849"/>
      <w:bookmarkStart w:id="72" w:name="_Toc247507212"/>
      <w:bookmarkStart w:id="73" w:name="_Toc247507128"/>
      <w:bookmarkStart w:id="74" w:name="_Toc247504665"/>
      <w:bookmarkStart w:id="75" w:name="_Toc247451223"/>
      <w:bookmarkStart w:id="76" w:name="_Toc247450618"/>
      <w:bookmarkStart w:id="77" w:name="_Toc247450192"/>
      <w:bookmarkStart w:id="78" w:name="_Toc243463345"/>
      <w:bookmarkStart w:id="79" w:name="_Toc242764051"/>
      <w:bookmarkStart w:id="80" w:name="_Toc242761520"/>
      <w:r w:rsidRPr="00C42A8C">
        <w:rPr>
          <w:rStyle w:val="FontStyle39"/>
          <w:rFonts w:ascii="Times New Roman" w:hAnsi="Times New Roman" w:cs="Times New Roman"/>
          <w:color w:val="000000" w:themeColor="text1"/>
          <w:sz w:val="28"/>
          <w:szCs w:val="28"/>
        </w:rPr>
        <w:t>Статья 41. Досрочное прекращение полномочий главы администрации</w:t>
      </w:r>
      <w:bookmarkEnd w:id="70"/>
      <w:bookmarkEnd w:id="71"/>
      <w:bookmarkEnd w:id="72"/>
      <w:bookmarkEnd w:id="73"/>
      <w:bookmarkEnd w:id="74"/>
      <w:bookmarkEnd w:id="75"/>
      <w:bookmarkEnd w:id="76"/>
      <w:bookmarkEnd w:id="77"/>
      <w:bookmarkEnd w:id="78"/>
      <w:bookmarkEnd w:id="79"/>
      <w:bookmarkEnd w:id="80"/>
    </w:p>
    <w:p w:rsidR="00AA5BAE" w:rsidRPr="00C42A8C" w:rsidRDefault="00AA5BAE" w:rsidP="00AA5BAE">
      <w:pPr>
        <w:pStyle w:val="2"/>
        <w:spacing w:before="0"/>
        <w:ind w:firstLine="680"/>
        <w:rPr>
          <w:color w:val="000000" w:themeColor="text1"/>
          <w:sz w:val="28"/>
          <w:szCs w:val="28"/>
        </w:rPr>
      </w:pPr>
    </w:p>
    <w:p w:rsidR="00AA5BAE" w:rsidRPr="00C42A8C" w:rsidRDefault="00AA5BAE" w:rsidP="00AA5BAE">
      <w:pPr>
        <w:pStyle w:val="2"/>
        <w:spacing w:before="0"/>
        <w:ind w:firstLine="680"/>
        <w:rPr>
          <w:rFonts w:ascii="Times New Roman" w:hAnsi="Times New Roman" w:cs="Times New Roman"/>
          <w:b w:val="0"/>
          <w:color w:val="000000" w:themeColor="text1"/>
          <w:sz w:val="28"/>
          <w:szCs w:val="28"/>
        </w:rPr>
      </w:pPr>
      <w:r w:rsidRPr="00C42A8C">
        <w:rPr>
          <w:rFonts w:ascii="Times New Roman" w:hAnsi="Times New Roman" w:cs="Times New Roman"/>
          <w:b w:val="0"/>
          <w:color w:val="000000" w:themeColor="text1"/>
          <w:sz w:val="28"/>
          <w:szCs w:val="28"/>
        </w:rPr>
        <w:t>1. Полномочия главы администрации муниципального образования прекращаются досрочно в случае: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смерти;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отставки по собственному желанию;</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расторжения контракта в соответствии с пунктами 10 и 11 настоящей статьи;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отрешения от должности в соответствии с настоящим Уставом;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признания судом недееспособным или ограниченно дееспособным;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признания судом безвестно отсутствующим или объявления умершим;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вступления в отношении его в законную силу обвинительного приговора суда;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8) выезда за пределы Российской Федерации на постоянное место жительства;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10) призыва на военную службу или направления на заменяющую ее альтернативную гражданскую службу;</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11) преобразования, упразднения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совета депутатов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статьи 40;</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высшего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7 статьи 40;</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Контракт с главой администрации муниципального образования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законодательством,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r w:rsidRPr="00C42A8C">
        <w:rPr>
          <w:rFonts w:ascii="Times New Roman" w:hAnsi="Times New Roman" w:cs="Times New Roman"/>
          <w:i/>
          <w:color w:val="000000" w:themeColor="text1"/>
          <w:sz w:val="28"/>
          <w:szCs w:val="28"/>
        </w:rPr>
        <w:t>,</w:t>
      </w:r>
      <w:r w:rsidRPr="00C42A8C">
        <w:rPr>
          <w:rFonts w:ascii="Times New Roman" w:hAnsi="Times New Roman" w:cs="Times New Roman"/>
          <w:color w:val="000000" w:themeColor="text1"/>
          <w:sz w:val="28"/>
          <w:szCs w:val="28"/>
        </w:rPr>
        <w:t xml:space="preserve"> а в случае отсутствия последнего – лицо из числа муниципальных служащих муниципального образования, временно назначенное советом депутатов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42. Полномочия администрациимуниципального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Администрация осуществляет следующие полномочия: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разрабатывает проекты местного бюджета, планов, программ, решений, представляемых главой администрации на утверждение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2) исполняет местный бюджет и представляет на утверждение совета депутатов отчет о его исполнении;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обеспечивает содержание и использование находящихся в муниципальной собственности жилищного фонда и нежилых помещений, транспорта, иной собственности, учреждений культуры, физической культуры и спорта, других муниципальных предприятий и учреждений;</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управляет муниципальной</w:t>
      </w:r>
      <w:r w:rsidR="003C43D7" w:rsidRPr="00C42A8C">
        <w:rPr>
          <w:rFonts w:ascii="Times New Roman" w:hAnsi="Times New Roman" w:cs="Times New Roman"/>
          <w:color w:val="000000" w:themeColor="text1"/>
          <w:sz w:val="28"/>
          <w:szCs w:val="28"/>
        </w:rPr>
        <w:t xml:space="preserve"> и иной переданной в управление</w:t>
      </w:r>
      <w:r w:rsidRPr="00C42A8C">
        <w:rPr>
          <w:rFonts w:ascii="Times New Roman" w:hAnsi="Times New Roman" w:cs="Times New Roman"/>
          <w:color w:val="000000" w:themeColor="text1"/>
          <w:sz w:val="28"/>
          <w:szCs w:val="28"/>
        </w:rPr>
        <w:t xml:space="preserve"> муниципального образования собственностью;</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осуществляет функции и полномочия учредителя в отношении учрежденных администрацией муниципального образования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6) осуществляет полномочия по дорожной деятельности в отношении автомобильных дорог местного значения в границах населенных пунктов муниципального образования и обеспечению безопасности дорожного движения на них.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7)  разрабатывает правила благоустройства территории муниципального образования, организует благоустройство территории муниципального образования в соответствии с указанными правилами,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8) обладает полномочиями в сфере водоснабжения и водоотведения, предусмотренными Федеральным законом от 07 ноября 2011 года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9) организует и осуществляет муниципальный контроль на территории муниципального образования;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10)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11) осуществляет отдельные государственные полномочия, переданные администрации федеральными законами и законами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12) заключает соглашения с администрацией Выборгского муниципального района в порядке, установленном решением совета депутатов.</w:t>
      </w:r>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r w:rsidRPr="00C42A8C">
        <w:rPr>
          <w:rFonts w:ascii="Times New Roman" w:hAnsi="Times New Roman" w:cs="Times New Roman"/>
          <w:color w:val="000000" w:themeColor="text1"/>
          <w:sz w:val="28"/>
          <w:szCs w:val="28"/>
        </w:rPr>
        <w:t xml:space="preserve">2. Администрация муниципального образования осуществляет иные полномочия в соответствии с федеральным законодательством, законами </w:t>
      </w:r>
      <w:r w:rsidRPr="00C42A8C">
        <w:rPr>
          <w:rFonts w:ascii="Times New Roman" w:hAnsi="Times New Roman" w:cs="Times New Roman"/>
          <w:color w:val="000000" w:themeColor="text1"/>
          <w:sz w:val="28"/>
          <w:szCs w:val="28"/>
        </w:rPr>
        <w:lastRenderedPageBreak/>
        <w:t xml:space="preserve">Ленинградской области, положением об администрации муниципального образования, утверждаемым решением совета депутатов, </w:t>
      </w:r>
      <w:r w:rsidRPr="00C42A8C">
        <w:rPr>
          <w:rFonts w:ascii="Times New Roman" w:hAnsi="Times New Roman" w:cs="Times New Roman"/>
          <w:bCs/>
          <w:color w:val="000000" w:themeColor="text1"/>
          <w:sz w:val="28"/>
          <w:szCs w:val="28"/>
        </w:rPr>
        <w:t>в случае, если исполнение полномочий прямо не делегировано совету депутатов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8"/>
        <w:jc w:val="both"/>
        <w:rPr>
          <w:rFonts w:ascii="Times New Roman" w:hAnsi="Times New Roman" w:cs="Times New Roman"/>
          <w:b/>
          <w:color w:val="000000" w:themeColor="text1"/>
          <w:sz w:val="28"/>
          <w:szCs w:val="28"/>
        </w:rPr>
      </w:pPr>
      <w:bookmarkStart w:id="81" w:name="_Toc248233985"/>
      <w:bookmarkStart w:id="82" w:name="_Toc248233851"/>
      <w:bookmarkStart w:id="83" w:name="_Toc247507214"/>
      <w:bookmarkStart w:id="84" w:name="_Toc247507130"/>
      <w:bookmarkStart w:id="85" w:name="_Toc247504667"/>
      <w:bookmarkStart w:id="86" w:name="_Toc247451225"/>
      <w:bookmarkStart w:id="87" w:name="_Toc247450620"/>
      <w:bookmarkStart w:id="88" w:name="_Toc247450194"/>
      <w:bookmarkStart w:id="89" w:name="_Toc243463347"/>
      <w:bookmarkStart w:id="90" w:name="_Toc242764053"/>
      <w:bookmarkStart w:id="91" w:name="_Toc242761522"/>
      <w:r w:rsidRPr="00C42A8C">
        <w:rPr>
          <w:rFonts w:ascii="Times New Roman" w:hAnsi="Times New Roman" w:cs="Times New Roman"/>
          <w:b/>
          <w:color w:val="000000" w:themeColor="text1"/>
          <w:sz w:val="28"/>
          <w:szCs w:val="28"/>
        </w:rPr>
        <w:t>Статья 43. Муниципальная служба</w:t>
      </w:r>
      <w:bookmarkEnd w:id="81"/>
      <w:bookmarkEnd w:id="82"/>
      <w:bookmarkEnd w:id="83"/>
      <w:bookmarkEnd w:id="84"/>
      <w:bookmarkEnd w:id="85"/>
      <w:bookmarkEnd w:id="86"/>
      <w:bookmarkEnd w:id="87"/>
      <w:bookmarkEnd w:id="88"/>
      <w:bookmarkEnd w:id="89"/>
      <w:bookmarkEnd w:id="90"/>
      <w:bookmarkEnd w:id="91"/>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Должности муниципальной службы устанавливаются муниципальным правовым актом в соответствии с реестром должностей муниципальной службы в Ленинградской области, утверждаемым законом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Ленинградской области, обязанности по должности муниципальной службы за денежное содержание, выплачиваемое за счет средств местного бюджета.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 25-ФЗ «О муниципальной службе в Российской Федерации» и государственные гарантии, предоставляемые муниципальному служащему, установленные указанным федеральным законом.</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Помимо основных государственных гарантий муниципального служащего, установленных федеральным законодательством, муниципальному служащему предоставляется право на: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1) транспортное обслуживание, обеспечиваемое в связи с исполнением должностных обязанностей, в зависимости от категории и группы замещаемой должности муниципальной службы, а также компенсацию за использование личного транспорта в служебных целях и возмещение расходов, связанных с его использованием;</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получение единовременного вознаграждения в размере десяти должностных окладов в связи с выходом впервые на трудовую (государственную) пенсию.</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Порядок предоставления указанных выплат и компенсаций определяется решением совета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center"/>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Глава 5. Муниципальные правовые акты</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44. Система муниципальных правовых актов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В систему муниципальных правовых актов входят:</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устав муниципального образования, правовые акты, принятые на местном референдуме;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нормативные и иные правовые акты совета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правовые акты главы муниципального образования, администрации муниципального образования, предусмотренные уставом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Совет депутатов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Ленинградской области, настоящим Уставом.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w:t>
      </w:r>
      <w:r w:rsidRPr="00C42A8C">
        <w:rPr>
          <w:rFonts w:ascii="Times New Roman" w:hAnsi="Times New Roman" w:cs="Times New Roman"/>
          <w:color w:val="000000" w:themeColor="text1"/>
          <w:sz w:val="28"/>
          <w:szCs w:val="28"/>
        </w:rPr>
        <w:lastRenderedPageBreak/>
        <w:t>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AA5BAE" w:rsidRPr="00C42A8C" w:rsidRDefault="000E7FE0"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Решения совета депутатов</w:t>
      </w:r>
      <w:r w:rsidR="00AA5BAE" w:rsidRPr="00C42A8C">
        <w:rPr>
          <w:rFonts w:ascii="Times New Roman" w:hAnsi="Times New Roman" w:cs="Times New Roman"/>
          <w:color w:val="000000" w:themeColor="text1"/>
          <w:sz w:val="28"/>
          <w:szCs w:val="28"/>
        </w:rPr>
        <w:t>, предусматривающие осуществление расходов из средств местного бюджета, могут быть внесены на рассмотрение совета депутатов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AA5BAE" w:rsidRPr="00C42A8C" w:rsidRDefault="000E7FE0"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Решение совета депутатов</w:t>
      </w:r>
      <w:r w:rsidR="00AA5BAE" w:rsidRPr="00C42A8C">
        <w:rPr>
          <w:rFonts w:ascii="Times New Roman" w:hAnsi="Times New Roman" w:cs="Times New Roman"/>
          <w:color w:val="000000" w:themeColor="text1"/>
          <w:sz w:val="28"/>
          <w:szCs w:val="28"/>
        </w:rPr>
        <w:t xml:space="preserve"> направляется главе муниципального образования для подписания</w:t>
      </w:r>
      <w:r w:rsidR="00AA5BAE" w:rsidRPr="00C42A8C">
        <w:rPr>
          <w:rFonts w:ascii="Times New Roman" w:hAnsi="Times New Roman" w:cs="Times New Roman"/>
          <w:snapToGrid w:val="0"/>
          <w:color w:val="000000" w:themeColor="text1"/>
          <w:sz w:val="28"/>
          <w:szCs w:val="28"/>
        </w:rPr>
        <w:t>в течение трех дней</w:t>
      </w:r>
      <w:r w:rsidR="00AA5BAE" w:rsidRPr="00C42A8C">
        <w:rPr>
          <w:rFonts w:ascii="Times New Roman" w:hAnsi="Times New Roman" w:cs="Times New Roman"/>
          <w:color w:val="000000" w:themeColor="text1"/>
          <w:sz w:val="28"/>
          <w:szCs w:val="28"/>
        </w:rPr>
        <w:t xml:space="preserve"> и обнародования в течение 10 дней, если иное не установлено настоящим Уставом.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Глава муниципального образования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Глава администрации муниципального образования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AA5BAE" w:rsidRPr="00C42A8C" w:rsidRDefault="00AA5BAE" w:rsidP="00AA5BAE">
      <w:pPr>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Проекты муниципальных правовых актов могут вноситься депутатами совета депутатов, главой муниципального образования, главой администрации, Выборгским городским прокурором, органами территориального общественного самоуправления, инициативными группами граждан.</w:t>
      </w:r>
    </w:p>
    <w:p w:rsidR="00AA5BAE" w:rsidRPr="00C42A8C" w:rsidRDefault="00AA5BAE" w:rsidP="00AA5BAE">
      <w:pPr>
        <w:spacing w:after="0" w:line="360" w:lineRule="exact"/>
        <w:ind w:firstLine="708"/>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45. Устав муниципального образования, внесение изменений и дополнений в устав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Устав муниципального образования принимается советом депутатов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w:t>
      </w:r>
      <w:r w:rsidRPr="00C42A8C">
        <w:rPr>
          <w:rFonts w:ascii="Times New Roman" w:hAnsi="Times New Roman" w:cs="Times New Roman"/>
          <w:color w:val="000000" w:themeColor="text1"/>
          <w:sz w:val="28"/>
          <w:szCs w:val="28"/>
        </w:rPr>
        <w:lastRenderedPageBreak/>
        <w:t>муниципального образования, внесении изменений в устав муниципального образования подлежат официальному обнародованию с одновременным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 соответствие с этими нормативными правовыми актами.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Устав муниципального образования, </w:t>
      </w:r>
      <w:r w:rsidR="000E7FE0" w:rsidRPr="00C42A8C">
        <w:rPr>
          <w:rFonts w:ascii="Times New Roman" w:hAnsi="Times New Roman" w:cs="Times New Roman"/>
          <w:color w:val="000000" w:themeColor="text1"/>
          <w:sz w:val="28"/>
          <w:szCs w:val="28"/>
        </w:rPr>
        <w:t xml:space="preserve">решение совета депутатов </w:t>
      </w:r>
      <w:r w:rsidRPr="00C42A8C">
        <w:rPr>
          <w:rFonts w:ascii="Times New Roman" w:hAnsi="Times New Roman" w:cs="Times New Roman"/>
          <w:color w:val="000000" w:themeColor="text1"/>
          <w:sz w:val="28"/>
          <w:szCs w:val="28"/>
        </w:rPr>
        <w:t xml:space="preserve">о внесении изменений в устав муниципального образования принимаются большинством в две трети голосов от установленной численности депутатов совета депутатов.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4. Устав муниципального образования, </w:t>
      </w:r>
      <w:r w:rsidR="000E7FE0" w:rsidRPr="00C42A8C">
        <w:rPr>
          <w:rFonts w:ascii="Times New Roman" w:hAnsi="Times New Roman" w:cs="Times New Roman"/>
          <w:color w:val="000000" w:themeColor="text1"/>
          <w:sz w:val="28"/>
          <w:szCs w:val="28"/>
        </w:rPr>
        <w:t xml:space="preserve">решение совета депутатов </w:t>
      </w:r>
      <w:r w:rsidRPr="00C42A8C">
        <w:rPr>
          <w:rFonts w:ascii="Times New Roman" w:hAnsi="Times New Roman" w:cs="Times New Roman"/>
          <w:color w:val="000000" w:themeColor="text1"/>
          <w:sz w:val="28"/>
          <w:szCs w:val="28"/>
        </w:rPr>
        <w:t>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 97-ФЗ «О государственной регистрации уставов муниципальных образований».</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bookmarkStart w:id="92" w:name="Par9"/>
      <w:bookmarkEnd w:id="92"/>
      <w:r w:rsidRPr="00C42A8C">
        <w:rPr>
          <w:rFonts w:ascii="Times New Roman" w:hAnsi="Times New Roman" w:cs="Times New Roman"/>
          <w:color w:val="000000" w:themeColor="text1"/>
          <w:sz w:val="28"/>
          <w:szCs w:val="28"/>
        </w:rPr>
        <w:t>5. Устав муниципаль</w:t>
      </w:r>
      <w:r w:rsidR="000E7FE0" w:rsidRPr="00C42A8C">
        <w:rPr>
          <w:rFonts w:ascii="Times New Roman" w:hAnsi="Times New Roman" w:cs="Times New Roman"/>
          <w:color w:val="000000" w:themeColor="text1"/>
          <w:sz w:val="28"/>
          <w:szCs w:val="28"/>
        </w:rPr>
        <w:t xml:space="preserve">ного образования, решение совета депутатов </w:t>
      </w:r>
      <w:r w:rsidRPr="00C42A8C">
        <w:rPr>
          <w:rFonts w:ascii="Times New Roman" w:hAnsi="Times New Roman" w:cs="Times New Roman"/>
          <w:color w:val="000000" w:themeColor="text1"/>
          <w:sz w:val="28"/>
          <w:szCs w:val="28"/>
        </w:rPr>
        <w:t xml:space="preserve">о внесении изменений в устав муниципального образования 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обнародовать зарегистрированные устав муниципального образования, </w:t>
      </w:r>
      <w:r w:rsidR="000E7FE0" w:rsidRPr="00C42A8C">
        <w:rPr>
          <w:rFonts w:ascii="Times New Roman" w:hAnsi="Times New Roman" w:cs="Times New Roman"/>
          <w:color w:val="000000" w:themeColor="text1"/>
          <w:sz w:val="28"/>
          <w:szCs w:val="28"/>
        </w:rPr>
        <w:t xml:space="preserve">решение совета депутатов </w:t>
      </w:r>
      <w:r w:rsidRPr="00C42A8C">
        <w:rPr>
          <w:rFonts w:ascii="Times New Roman" w:hAnsi="Times New Roman" w:cs="Times New Roman"/>
          <w:color w:val="000000" w:themeColor="text1"/>
          <w:sz w:val="28"/>
          <w:szCs w:val="28"/>
        </w:rPr>
        <w:t xml:space="preserve">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ED51DD" w:rsidRPr="00C42A8C">
        <w:rPr>
          <w:rFonts w:ascii="Times New Roman" w:hAnsi="Times New Roman" w:cs="Times New Roman"/>
          <w:color w:val="000000" w:themeColor="text1"/>
          <w:sz w:val="28"/>
          <w:szCs w:val="28"/>
        </w:rPr>
        <w:t xml:space="preserve">решении совета депутатов </w:t>
      </w:r>
      <w:r w:rsidRPr="00C42A8C">
        <w:rPr>
          <w:rFonts w:ascii="Times New Roman" w:hAnsi="Times New Roman" w:cs="Times New Roman"/>
          <w:color w:val="000000" w:themeColor="text1"/>
          <w:sz w:val="28"/>
          <w:szCs w:val="28"/>
        </w:rPr>
        <w:t>о внесении изменений в устав муниципального образования в государственный реестр уставов муниципальных образований Ленинградской области, предусмотренного статьей 4 Федерального закона от 21 июля 2005 года № 97-ФЗ «О государственной регистрации уставов муниципальных образований».</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w:t>
      </w:r>
      <w:r w:rsidRPr="00C42A8C">
        <w:rPr>
          <w:rFonts w:ascii="Times New Roman" w:hAnsi="Times New Roman" w:cs="Times New Roman"/>
          <w:color w:val="000000" w:themeColor="text1"/>
          <w:sz w:val="28"/>
          <w:szCs w:val="28"/>
        </w:rPr>
        <w:lastRenderedPageBreak/>
        <w:t xml:space="preserve">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w:t>
      </w:r>
      <w:r w:rsidR="00ED51DD" w:rsidRPr="00C42A8C">
        <w:rPr>
          <w:rFonts w:ascii="Times New Roman" w:hAnsi="Times New Roman" w:cs="Times New Roman"/>
          <w:color w:val="000000" w:themeColor="text1"/>
          <w:sz w:val="28"/>
          <w:szCs w:val="28"/>
        </w:rPr>
        <w:t xml:space="preserve">решение совета депутатов </w:t>
      </w:r>
      <w:r w:rsidRPr="00C42A8C">
        <w:rPr>
          <w:rFonts w:ascii="Times New Roman" w:hAnsi="Times New Roman" w:cs="Times New Roman"/>
          <w:color w:val="000000" w:themeColor="text1"/>
          <w:sz w:val="28"/>
          <w:szCs w:val="28"/>
        </w:rPr>
        <w:t>о внесении указанных изменений и дополнений в устав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6. Приведение </w:t>
      </w:r>
      <w:r w:rsidRPr="00852F15">
        <w:rPr>
          <w:rFonts w:ascii="Times New Roman" w:hAnsi="Times New Roman" w:cs="Times New Roman"/>
          <w:color w:val="000000" w:themeColor="text1"/>
          <w:sz w:val="28"/>
          <w:szCs w:val="28"/>
        </w:rPr>
        <w:t xml:space="preserve">устава </w:t>
      </w:r>
      <w:r w:rsidR="002450B7" w:rsidRPr="00852F15">
        <w:rPr>
          <w:rFonts w:ascii="Times New Roman" w:hAnsi="Times New Roman" w:cs="Times New Roman"/>
          <w:color w:val="000000" w:themeColor="text1"/>
          <w:sz w:val="28"/>
          <w:szCs w:val="28"/>
        </w:rPr>
        <w:t>Приморского</w:t>
      </w:r>
      <w:r w:rsidR="00852F15">
        <w:rPr>
          <w:rFonts w:ascii="Times New Roman" w:hAnsi="Times New Roman" w:cs="Times New Roman"/>
          <w:color w:val="000000" w:themeColor="text1"/>
          <w:sz w:val="28"/>
          <w:szCs w:val="28"/>
        </w:rPr>
        <w:t xml:space="preserve"> </w:t>
      </w:r>
      <w:r w:rsidRPr="00852F15">
        <w:rPr>
          <w:rFonts w:ascii="Times New Roman" w:hAnsi="Times New Roman" w:cs="Times New Roman"/>
          <w:color w:val="000000" w:themeColor="text1"/>
          <w:sz w:val="28"/>
          <w:szCs w:val="28"/>
        </w:rPr>
        <w:t>городского</w:t>
      </w:r>
      <w:r w:rsidRPr="00C42A8C">
        <w:rPr>
          <w:rFonts w:ascii="Times New Roman" w:hAnsi="Times New Roman" w:cs="Times New Roman"/>
          <w:color w:val="000000" w:themeColor="text1"/>
          <w:sz w:val="28"/>
          <w:szCs w:val="28"/>
        </w:rPr>
        <w:t xml:space="preserve"> поселения в соответствие с федеральным законом, законом Ленинградской области осуществляется в установленный этими законодательными актами срок.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В случае, если федеральным законом, законом Ленинградской области указанный срок не установлен, срок приведения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обнародования и обсуждения на публичных слушаниях проекта </w:t>
      </w:r>
      <w:r w:rsidR="00ED51DD" w:rsidRPr="00C42A8C">
        <w:rPr>
          <w:rFonts w:ascii="Times New Roman" w:hAnsi="Times New Roman" w:cs="Times New Roman"/>
          <w:color w:val="000000" w:themeColor="text1"/>
          <w:sz w:val="28"/>
          <w:szCs w:val="28"/>
        </w:rPr>
        <w:t xml:space="preserve">решения совета депутатов </w:t>
      </w:r>
      <w:r w:rsidRPr="00C42A8C">
        <w:rPr>
          <w:rFonts w:ascii="Times New Roman" w:hAnsi="Times New Roman" w:cs="Times New Roman"/>
          <w:color w:val="000000" w:themeColor="text1"/>
          <w:sz w:val="28"/>
          <w:szCs w:val="28"/>
        </w:rPr>
        <w:t xml:space="preserve">о внесении изменений и дополнений в устав, учета предложений граждан по нему, периодичности заседаний совета депутатов, сроков государственной регистрации и официального обнародования такого </w:t>
      </w:r>
      <w:r w:rsidR="00ED51DD" w:rsidRPr="00C42A8C">
        <w:rPr>
          <w:rFonts w:ascii="Times New Roman" w:hAnsi="Times New Roman" w:cs="Times New Roman"/>
          <w:color w:val="000000" w:themeColor="text1"/>
          <w:sz w:val="28"/>
          <w:szCs w:val="28"/>
        </w:rPr>
        <w:t xml:space="preserve">решения совета депутатов </w:t>
      </w:r>
      <w:r w:rsidRPr="00C42A8C">
        <w:rPr>
          <w:rFonts w:ascii="Times New Roman" w:hAnsi="Times New Roman" w:cs="Times New Roman"/>
          <w:color w:val="000000" w:themeColor="text1"/>
          <w:sz w:val="28"/>
          <w:szCs w:val="28"/>
        </w:rPr>
        <w:t>и, как правило, не должен превышать шесть месяцев.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7. Изложение устава муниципального образования в новой редакции </w:t>
      </w:r>
      <w:r w:rsidR="00ED51DD" w:rsidRPr="00C42A8C">
        <w:rPr>
          <w:rFonts w:ascii="Times New Roman" w:hAnsi="Times New Roman" w:cs="Times New Roman"/>
          <w:color w:val="000000" w:themeColor="text1"/>
          <w:sz w:val="28"/>
          <w:szCs w:val="28"/>
        </w:rPr>
        <w:t xml:space="preserve">решением совета депутатов </w:t>
      </w:r>
      <w:r w:rsidRPr="00C42A8C">
        <w:rPr>
          <w:rFonts w:ascii="Times New Roman" w:hAnsi="Times New Roman" w:cs="Times New Roman"/>
          <w:color w:val="000000" w:themeColor="text1"/>
          <w:sz w:val="28"/>
          <w:szCs w:val="28"/>
        </w:rPr>
        <w:t xml:space="preserve">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w:t>
      </w:r>
      <w:r w:rsidR="00ED51DD" w:rsidRPr="00C42A8C">
        <w:rPr>
          <w:rFonts w:ascii="Times New Roman" w:hAnsi="Times New Roman" w:cs="Times New Roman"/>
          <w:color w:val="000000" w:themeColor="text1"/>
          <w:sz w:val="28"/>
          <w:szCs w:val="28"/>
        </w:rPr>
        <w:t xml:space="preserve">решения совета депутатов </w:t>
      </w:r>
      <w:r w:rsidRPr="00C42A8C">
        <w:rPr>
          <w:rFonts w:ascii="Times New Roman" w:hAnsi="Times New Roman" w:cs="Times New Roman"/>
          <w:color w:val="000000" w:themeColor="text1"/>
          <w:sz w:val="28"/>
          <w:szCs w:val="28"/>
        </w:rPr>
        <w:t>о внесении в него изменений и дополнений признаются утратившими силу со дня вступления в силу нового устава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8. Изменения в устав муниципального образования вносятся </w:t>
      </w:r>
      <w:r w:rsidR="00ED51DD" w:rsidRPr="00C42A8C">
        <w:rPr>
          <w:rFonts w:ascii="Times New Roman" w:hAnsi="Times New Roman" w:cs="Times New Roman"/>
          <w:color w:val="000000" w:themeColor="text1"/>
          <w:sz w:val="28"/>
          <w:szCs w:val="28"/>
        </w:rPr>
        <w:t>решением совета депутатов</w:t>
      </w:r>
      <w:r w:rsidRPr="00C42A8C">
        <w:rPr>
          <w:rFonts w:ascii="Times New Roman" w:hAnsi="Times New Roman" w:cs="Times New Roman"/>
          <w:color w:val="000000" w:themeColor="text1"/>
          <w:sz w:val="28"/>
          <w:szCs w:val="28"/>
        </w:rPr>
        <w:t>, подписанным единолично главой муниципального образования, исполняющим полномочия председателя совета депутатов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46. Решения, принятые путем прямого волеизъявления граждан</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w:t>
      </w:r>
      <w:r w:rsidRPr="00C42A8C">
        <w:rPr>
          <w:rFonts w:ascii="Times New Roman" w:hAnsi="Times New Roman" w:cs="Times New Roman"/>
          <w:color w:val="000000" w:themeColor="text1"/>
          <w:sz w:val="28"/>
          <w:szCs w:val="28"/>
        </w:rPr>
        <w:lastRenderedPageBreak/>
        <w:t>(издание)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ind w:firstLine="708"/>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47. Вступление в силу муниципальных правовых актов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Нормативные правовые акты о налогах и сборах, принятые советом депутатов муниципального образования, вступают в силу в соответствии с </w:t>
      </w:r>
      <w:hyperlink r:id="rId9" w:tgtFrame="_self" w:history="1">
        <w:r w:rsidRPr="00C42A8C">
          <w:rPr>
            <w:rStyle w:val="a3"/>
            <w:rFonts w:ascii="Times New Roman" w:hAnsi="Times New Roman" w:cs="Times New Roman"/>
            <w:color w:val="000000" w:themeColor="text1"/>
            <w:sz w:val="28"/>
            <w:szCs w:val="28"/>
            <w:u w:val="none"/>
          </w:rPr>
          <w:t>Налоговым кодексом Российской Федерации</w:t>
        </w:r>
      </w:hyperlink>
      <w:r w:rsidRPr="00C42A8C">
        <w:rPr>
          <w:rFonts w:ascii="Times New Roman" w:hAnsi="Times New Roman" w:cs="Times New Roman"/>
          <w:color w:val="000000" w:themeColor="text1"/>
          <w:sz w:val="28"/>
          <w:szCs w:val="28"/>
        </w:rPr>
        <w:t>.</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Иные муниципальные правовые акты вступают в силу со дня их принятия за исключением случаев, когда в принятом муниципальном правовом акте предусмотрен порядок вступления его в силу.</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Под официальным опубликованием муниципального правового акта, в том числе соглашения, заключенного между органами местного самоуправления, понимается первое размещение его полного текста в сетевом издании – «Официальный вестник муниципальных правовых актов органов местного самоуправления Выборгского муниципального района Ленинградской области», доменное имя – NPAVRLO.RU, регистрационный номер – ЭЛ № ФС77-76868 от 24 сентября 2019 года.</w:t>
      </w:r>
    </w:p>
    <w:p w:rsidR="00AA5BAE" w:rsidRPr="00C42A8C" w:rsidRDefault="00AA5BAE" w:rsidP="00AA5BAE">
      <w:pPr>
        <w:pStyle w:val="a5"/>
        <w:shd w:val="clear" w:color="auto" w:fill="FFFFFF"/>
        <w:spacing w:before="0" w:beforeAutospacing="0" w:after="0" w:afterAutospacing="0"/>
        <w:ind w:firstLine="709"/>
        <w:jc w:val="both"/>
        <w:rPr>
          <w:b/>
          <w:color w:val="000000" w:themeColor="text1"/>
          <w:sz w:val="28"/>
          <w:szCs w:val="28"/>
        </w:rPr>
      </w:pPr>
      <w:r w:rsidRPr="00C42A8C">
        <w:rPr>
          <w:snapToGrid w:val="0"/>
          <w:color w:val="000000" w:themeColor="text1"/>
          <w:sz w:val="28"/>
          <w:szCs w:val="28"/>
        </w:rPr>
        <w:t xml:space="preserve">5. </w:t>
      </w:r>
      <w:r w:rsidRPr="00C42A8C">
        <w:rPr>
          <w:color w:val="000000" w:themeColor="text1"/>
          <w:sz w:val="28"/>
          <w:szCs w:val="28"/>
        </w:rPr>
        <w:t xml:space="preserve">В целях обеспечения возможности ознакомления граждан с муниципальными правовыми актами, они дополнительно к официальному опубликованию размещаются </w:t>
      </w:r>
      <w:r w:rsidRPr="00C42A8C">
        <w:rPr>
          <w:snapToGrid w:val="0"/>
          <w:color w:val="000000" w:themeColor="text1"/>
          <w:sz w:val="28"/>
          <w:szCs w:val="28"/>
          <w:lang w:eastAsia="en-US"/>
        </w:rPr>
        <w:t xml:space="preserve">на официальном сайте </w:t>
      </w:r>
      <w:r w:rsidR="002450B7" w:rsidRPr="00D75CCF">
        <w:rPr>
          <w:snapToGrid w:val="0"/>
          <w:color w:val="000000" w:themeColor="text1"/>
          <w:sz w:val="28"/>
          <w:szCs w:val="28"/>
          <w:lang w:eastAsia="en-US"/>
        </w:rPr>
        <w:t>Приморского городского</w:t>
      </w:r>
      <w:r w:rsidR="002450B7" w:rsidRPr="00C42A8C">
        <w:rPr>
          <w:b/>
          <w:snapToGrid w:val="0"/>
          <w:color w:val="000000" w:themeColor="text1"/>
          <w:sz w:val="28"/>
          <w:szCs w:val="28"/>
          <w:lang w:eastAsia="en-US"/>
        </w:rPr>
        <w:t xml:space="preserve"> </w:t>
      </w:r>
      <w:r w:rsidRPr="00C42A8C">
        <w:rPr>
          <w:snapToGrid w:val="0"/>
          <w:color w:val="000000" w:themeColor="text1"/>
          <w:sz w:val="28"/>
          <w:szCs w:val="28"/>
          <w:lang w:eastAsia="en-US"/>
        </w:rPr>
        <w:t xml:space="preserve">поселения Выборгского муниципального района в информационно-телекоммуникационной сети «Интернет» по адресу: </w:t>
      </w:r>
      <w:r w:rsidR="002450B7" w:rsidRPr="00C42A8C">
        <w:rPr>
          <w:bCs/>
          <w:color w:val="000000" w:themeColor="text1"/>
          <w:sz w:val="28"/>
          <w:szCs w:val="28"/>
        </w:rPr>
        <w:t>http://npavrlo.ru/</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jc w:val="center"/>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Глава 6. Экономическая основа местного самоуправления</w:t>
      </w:r>
    </w:p>
    <w:p w:rsidR="00AA5BAE" w:rsidRPr="00C42A8C" w:rsidRDefault="00AA5BAE" w:rsidP="00AA5BAE">
      <w:pPr>
        <w:spacing w:after="0" w:line="360" w:lineRule="exact"/>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lastRenderedPageBreak/>
        <w:t>Статья 48. Экономическая основа местного самоуправления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Муниципальная собственность признается и защищается государством наравне с иными формами собственности.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49. Владение, пользование и распоряжение муниципальным имуществом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Администрация муниципального образования на основании решения совета депутатов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AA5BAE" w:rsidRPr="00C42A8C" w:rsidRDefault="00AA5BAE" w:rsidP="00AA5BAE">
      <w:pPr>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50. Бюджет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color w:val="000000" w:themeColor="text1"/>
          <w:sz w:val="28"/>
          <w:szCs w:val="28"/>
        </w:rPr>
        <w:t xml:space="preserve">1. Муниципальное образование имеет собственный бюджет (местный бюджет). Местный бюджет разрабатывается и утверждается в форме решения совета депутатов муниципального образования.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Местный бюджет предназначен для исполнения расходных обязательств муниципального образования.Использование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советом депутатов муниципального образования с соблюдением его требований Положением о бюджетном процессе в муниципальном образовании.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51. Доходы местного бюджета</w:t>
      </w: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Ленинградской области о бюджете.</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52. Расходы местного бюджета</w:t>
      </w: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lastRenderedPageBreak/>
        <w:t>Статья 53. Финансовое и иное обеспечение реализации инициативных проектов</w:t>
      </w: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Источником финансового обеспечения реализации инициативных проектов, предусмотренных статьей 18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54. Закупки для обеспечения муниципальных нужд</w:t>
      </w: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jc w:val="center"/>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Глава 8.Ответственность органов местного самоуправления и должностных лиц местного самоуправления,</w:t>
      </w:r>
    </w:p>
    <w:p w:rsidR="00AA5BAE" w:rsidRPr="00C42A8C" w:rsidRDefault="00AA5BAE" w:rsidP="00AA5BAE">
      <w:pPr>
        <w:spacing w:after="0" w:line="360" w:lineRule="exact"/>
        <w:ind w:firstLine="709"/>
        <w:jc w:val="center"/>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контроль и надзор за их деятельностью</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55. Ответственность органов местного самоуправления и должностных лиц местного самоуправления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lastRenderedPageBreak/>
        <w:t>Статья 56. Ответственность органов местного самоуправления, депутатов, главы муниципального образования перед населением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Население муниципального образования вправе отозвать депутатов, главу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57. Ответственность органов местного самоуправления и должностных лиц местного самоуправления перед государством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Ленинградской области, законов Ленинградской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58. Ответственность совета депутатов муниципального образования перед государством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В соответствии с Федеральным законом от 6 октября 2003 года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Полномочия совета депутатов муниципального образования прекращаются со дня вступления в силу закона Ленинградской области о его роспуске.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4. Депутаты совета депутатов муниципального образования, распущенного на основании статьи 73 Федерального закона от 6 октября 2003 года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59. Ответственность главы муниципального образования и главы администрации муниципального образования перед государством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Высшее должностное лицо Ленинградской области в соответствии с Федеральным законом от 6 октября 2003 года № 131-ФЗ «Об общих принципах организации местного самоуправления в Российской Федерации» издает правовой акт об отрешении от должности главы муниципального образования или главы администрации муниципального образования в случае: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Глава муниципального образования или глава администрации муниципального образования, в отношении которых высшим должностным лицом Ленинградской области издан правовой акт об отрешении от должности, </w:t>
      </w:r>
      <w:r w:rsidRPr="00C42A8C">
        <w:rPr>
          <w:rFonts w:ascii="Times New Roman" w:hAnsi="Times New Roman" w:cs="Times New Roman"/>
          <w:color w:val="000000" w:themeColor="text1"/>
          <w:sz w:val="28"/>
          <w:szCs w:val="28"/>
        </w:rPr>
        <w:lastRenderedPageBreak/>
        <w:t xml:space="preserve">вправе обжаловать данный правовой акт в судебном порядке в течение 10 дней со дня его официального опубликования.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60. Удаление главы муниципального образования в отставку</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color w:val="000000" w:themeColor="text1"/>
          <w:sz w:val="28"/>
          <w:szCs w:val="28"/>
        </w:rPr>
        <w:t>1. Совет депутатов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высшего должностного лица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Основаниями для удаления главы муниципального образования в отставку являются: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решения, действия (бездействие) главы муниципального образования, повлекшие (повлекшее) наступление следующих последствий:</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возникает просроченная задолженность муниципального образования по исполнению своих долговых и(или) бюджетных обязательств;</w:t>
      </w:r>
    </w:p>
    <w:p w:rsidR="00AA5BAE" w:rsidRPr="00C42A8C" w:rsidRDefault="00ED51DD"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 </w:t>
      </w:r>
      <w:r w:rsidR="00AA5BAE" w:rsidRPr="00C42A8C">
        <w:rPr>
          <w:rFonts w:ascii="Times New Roman" w:hAnsi="Times New Roman" w:cs="Times New Roman"/>
          <w:color w:val="000000" w:themeColor="text1"/>
          <w:sz w:val="28"/>
          <w:szCs w:val="28"/>
        </w:rPr>
        <w:t>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5) допущение главой муниципального образования, администрацией муниципального образования, иными органами и должностными лицами </w:t>
      </w:r>
      <w:r w:rsidRPr="00C42A8C">
        <w:rPr>
          <w:rFonts w:ascii="Times New Roman" w:hAnsi="Times New Roman" w:cs="Times New Roman"/>
          <w:color w:val="000000" w:themeColor="text1"/>
          <w:sz w:val="28"/>
          <w:szCs w:val="28"/>
        </w:rPr>
        <w:lastRenderedPageBreak/>
        <w:t>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Рассмотрение инициативы депутатов совета депутатов или инициативы высшего должностного лица Ленинградской области об удалении главы муниципального образования в отставку осуществляется в порядке, установленном Федеральным законом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61. Временное осуществление органами государственной власти отдельных полномочий органов местного самоуправления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Отдельные полномочия органов местного самоуправления муниципального образования могут временно осуществляться органами государственной власти Ленинградской области в случаях и порядке, установленном Федеральным законом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bookmarkStart w:id="93" w:name="Par3"/>
      <w:bookmarkEnd w:id="93"/>
      <w:r w:rsidRPr="00C42A8C">
        <w:rPr>
          <w:rFonts w:ascii="Times New Roman" w:hAnsi="Times New Roman" w:cs="Times New Roman"/>
          <w:color w:val="000000" w:themeColor="text1"/>
          <w:sz w:val="28"/>
          <w:szCs w:val="28"/>
        </w:rPr>
        <w:t>2. Не могут временно осуществляться органами государственной власти Ленинградской области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Решения органов государственной власти Ленинградской области, указанные в настоящей статье, могут быть обжалованы в судебном порядке.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A5BAE" w:rsidRPr="00C42A8C" w:rsidRDefault="00AA5BAE" w:rsidP="00AA5BAE">
      <w:pPr>
        <w:spacing w:after="0" w:line="360" w:lineRule="exact"/>
        <w:ind w:firstLine="708"/>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lastRenderedPageBreak/>
        <w:t>Статья 62. Ответственность органов местного самоуправления и должностных лиц местного самоуправления перед физическими и юридическими лицами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pStyle w:val="2"/>
        <w:spacing w:before="0"/>
        <w:ind w:firstLine="709"/>
        <w:jc w:val="center"/>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Глава 10. Заключительные положения</w:t>
      </w:r>
    </w:p>
    <w:p w:rsidR="00AA5BAE" w:rsidRPr="00C42A8C" w:rsidRDefault="00AA5BAE" w:rsidP="00AA5BAE">
      <w:pPr>
        <w:spacing w:after="0"/>
        <w:ind w:firstLine="540"/>
        <w:jc w:val="both"/>
        <w:rPr>
          <w:rFonts w:ascii="Times New Roman" w:hAnsi="Times New Roman" w:cs="Times New Roman"/>
          <w:b/>
          <w:color w:val="000000" w:themeColor="text1"/>
          <w:sz w:val="28"/>
          <w:szCs w:val="28"/>
        </w:rPr>
      </w:pPr>
    </w:p>
    <w:p w:rsidR="00AA5BAE" w:rsidRPr="00C42A8C" w:rsidRDefault="00AA5BAE" w:rsidP="00AA5BAE">
      <w:pPr>
        <w:spacing w:after="0"/>
        <w:ind w:firstLine="540"/>
        <w:jc w:val="both"/>
        <w:rPr>
          <w:color w:val="000000" w:themeColor="text1"/>
          <w:sz w:val="28"/>
          <w:szCs w:val="28"/>
        </w:rPr>
      </w:pPr>
      <w:r w:rsidRPr="00C42A8C">
        <w:rPr>
          <w:rFonts w:ascii="Times New Roman" w:hAnsi="Times New Roman" w:cs="Times New Roman"/>
          <w:b/>
          <w:color w:val="000000" w:themeColor="text1"/>
          <w:sz w:val="28"/>
          <w:szCs w:val="28"/>
        </w:rPr>
        <w:t>Статья 63. Применение ранее принятых (изданных) муниципальных правовых актов органов местного самоуправления и должностных лиц местного самоуправления муниципального образования</w:t>
      </w:r>
    </w:p>
    <w:p w:rsidR="00AA5BAE" w:rsidRPr="00C42A8C" w:rsidRDefault="00AA5BAE" w:rsidP="00AA5B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A5BAE" w:rsidRPr="00C42A8C" w:rsidRDefault="00AA5BAE" w:rsidP="00AA5B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Муниципальные правовые акты, принятые органами местного самоуправления муниципального образования </w:t>
      </w:r>
      <w:r w:rsidRPr="00D75CCF">
        <w:rPr>
          <w:rFonts w:ascii="Times New Roman" w:hAnsi="Times New Roman" w:cs="Times New Roman"/>
          <w:color w:val="000000" w:themeColor="text1"/>
          <w:sz w:val="28"/>
          <w:szCs w:val="28"/>
        </w:rPr>
        <w:t>«</w:t>
      </w:r>
      <w:r w:rsidR="002450B7" w:rsidRPr="00D75CCF">
        <w:rPr>
          <w:rFonts w:ascii="Times New Roman" w:hAnsi="Times New Roman" w:cs="Times New Roman"/>
          <w:color w:val="000000" w:themeColor="text1"/>
          <w:sz w:val="28"/>
          <w:szCs w:val="28"/>
        </w:rPr>
        <w:t>Приморское</w:t>
      </w:r>
      <w:r w:rsidRPr="00D75CCF">
        <w:rPr>
          <w:rFonts w:ascii="Times New Roman" w:hAnsi="Times New Roman" w:cs="Times New Roman"/>
          <w:color w:val="000000" w:themeColor="text1"/>
          <w:sz w:val="28"/>
          <w:szCs w:val="28"/>
        </w:rPr>
        <w:t xml:space="preserve"> городское поселение» Выборгского района Ленинградской области, которые осуществляли полномочия по решению вопросов местного значения на соответствующей территории, действуют в части, не противоречащей федеральным законам и иным нормативным правовым актам Российской Федерации, Уставу, законам и иным нормативным правовым актам Ленинградской области, а также муниципальным правовым актам органов местного самоуправления </w:t>
      </w:r>
      <w:r w:rsidR="002450B7" w:rsidRPr="00D75CCF">
        <w:rPr>
          <w:rFonts w:ascii="Times New Roman" w:hAnsi="Times New Roman" w:cs="Times New Roman"/>
          <w:color w:val="000000" w:themeColor="text1"/>
          <w:sz w:val="28"/>
          <w:szCs w:val="28"/>
        </w:rPr>
        <w:t>Приморского</w:t>
      </w:r>
      <w:r w:rsidRPr="00C42A8C">
        <w:rPr>
          <w:rFonts w:ascii="Times New Roman" w:hAnsi="Times New Roman" w:cs="Times New Roman"/>
          <w:color w:val="000000" w:themeColor="text1"/>
          <w:sz w:val="28"/>
          <w:szCs w:val="28"/>
        </w:rPr>
        <w:t xml:space="preserve"> городского поселения Выборгского муниципального района Ленинградской области.</w:t>
      </w:r>
    </w:p>
    <w:p w:rsidR="00AA5BAE" w:rsidRPr="00C42A8C" w:rsidRDefault="00AA5BAE" w:rsidP="00AA5BAE">
      <w:pPr>
        <w:spacing w:after="0"/>
        <w:ind w:firstLine="708"/>
        <w:jc w:val="both"/>
        <w:rPr>
          <w:rFonts w:ascii="Times New Roman" w:hAnsi="Times New Roman" w:cs="Times New Roman"/>
          <w:b/>
          <w:color w:val="000000" w:themeColor="text1"/>
          <w:sz w:val="28"/>
          <w:szCs w:val="28"/>
        </w:rPr>
      </w:pPr>
    </w:p>
    <w:p w:rsidR="00AA5BAE" w:rsidRPr="00C42A8C" w:rsidRDefault="00AA5BAE" w:rsidP="00AA5BAE">
      <w:pPr>
        <w:spacing w:after="0"/>
        <w:ind w:firstLine="708"/>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64. Вступление в силу настоящего Устава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Настоящий Устав вступает в силу со дня его официального обнародования после его государственной регистрации.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Со дня вступления в силу настоящего Устава признать утратившим силу устав муниципального образования </w:t>
      </w:r>
      <w:r w:rsidRPr="00D75CCF">
        <w:rPr>
          <w:rFonts w:ascii="Times New Roman" w:hAnsi="Times New Roman" w:cs="Times New Roman"/>
          <w:color w:val="000000" w:themeColor="text1"/>
          <w:sz w:val="28"/>
          <w:szCs w:val="28"/>
        </w:rPr>
        <w:t>«</w:t>
      </w:r>
      <w:r w:rsidR="00C66307" w:rsidRPr="00D75CCF">
        <w:rPr>
          <w:rFonts w:ascii="Times New Roman" w:hAnsi="Times New Roman" w:cs="Times New Roman"/>
          <w:color w:val="000000" w:themeColor="text1"/>
          <w:sz w:val="28"/>
          <w:szCs w:val="28"/>
        </w:rPr>
        <w:t>Приморское</w:t>
      </w:r>
      <w:r w:rsidRPr="00D75CCF">
        <w:rPr>
          <w:rFonts w:ascii="Times New Roman" w:hAnsi="Times New Roman" w:cs="Times New Roman"/>
          <w:color w:val="000000" w:themeColor="text1"/>
          <w:sz w:val="28"/>
          <w:szCs w:val="28"/>
        </w:rPr>
        <w:t xml:space="preserve"> городское поселение» Выборгского района Ленинградской области, принятый решением совета депутатов муниципального образования «</w:t>
      </w:r>
      <w:r w:rsidR="00C66307" w:rsidRPr="00D75CCF">
        <w:rPr>
          <w:rFonts w:ascii="Times New Roman" w:hAnsi="Times New Roman" w:cs="Times New Roman"/>
          <w:color w:val="000000" w:themeColor="text1"/>
          <w:sz w:val="28"/>
          <w:szCs w:val="28"/>
        </w:rPr>
        <w:t>Приморское</w:t>
      </w:r>
      <w:r w:rsidRPr="00D75CCF">
        <w:rPr>
          <w:rFonts w:ascii="Times New Roman" w:hAnsi="Times New Roman" w:cs="Times New Roman"/>
          <w:color w:val="000000" w:themeColor="text1"/>
          <w:sz w:val="28"/>
          <w:szCs w:val="28"/>
        </w:rPr>
        <w:t xml:space="preserve"> городское поселение» Выборгского района Ленинградской области от </w:t>
      </w:r>
      <w:r w:rsidR="00C66307" w:rsidRPr="00D75CCF">
        <w:rPr>
          <w:rFonts w:ascii="Times New Roman" w:hAnsi="Times New Roman" w:cs="Times New Roman"/>
          <w:color w:val="000000" w:themeColor="text1"/>
          <w:sz w:val="28"/>
          <w:szCs w:val="28"/>
        </w:rPr>
        <w:t>17 декабря 2014</w:t>
      </w:r>
      <w:r w:rsidRPr="00D75CCF">
        <w:rPr>
          <w:rFonts w:ascii="Times New Roman" w:hAnsi="Times New Roman" w:cs="Times New Roman"/>
          <w:color w:val="000000" w:themeColor="text1"/>
          <w:sz w:val="28"/>
          <w:szCs w:val="28"/>
        </w:rPr>
        <w:t xml:space="preserve">№ </w:t>
      </w:r>
      <w:r w:rsidR="00C66307" w:rsidRPr="00D75CCF">
        <w:rPr>
          <w:rFonts w:ascii="Times New Roman" w:hAnsi="Times New Roman" w:cs="Times New Roman"/>
          <w:color w:val="000000" w:themeColor="text1"/>
          <w:sz w:val="28"/>
          <w:szCs w:val="28"/>
        </w:rPr>
        <w:t>20</w:t>
      </w:r>
      <w:r w:rsidRPr="00D75CCF">
        <w:rPr>
          <w:rFonts w:ascii="Times New Roman" w:hAnsi="Times New Roman" w:cs="Times New Roman"/>
          <w:color w:val="000000" w:themeColor="text1"/>
          <w:sz w:val="28"/>
          <w:szCs w:val="28"/>
        </w:rPr>
        <w:t xml:space="preserve">, а также </w:t>
      </w:r>
      <w:r w:rsidR="00ED51DD" w:rsidRPr="00D75CCF">
        <w:rPr>
          <w:rFonts w:ascii="Times New Roman" w:hAnsi="Times New Roman" w:cs="Times New Roman"/>
          <w:color w:val="000000" w:themeColor="text1"/>
          <w:sz w:val="28"/>
          <w:szCs w:val="28"/>
        </w:rPr>
        <w:t xml:space="preserve">решения совета депутатов </w:t>
      </w:r>
      <w:r w:rsidRPr="00D75CCF">
        <w:rPr>
          <w:rFonts w:ascii="Times New Roman" w:hAnsi="Times New Roman" w:cs="Times New Roman"/>
          <w:color w:val="000000" w:themeColor="text1"/>
          <w:sz w:val="28"/>
          <w:szCs w:val="28"/>
        </w:rPr>
        <w:t>о внесении изменений и дополнений в данный</w:t>
      </w:r>
      <w:r w:rsidRPr="00C42A8C">
        <w:rPr>
          <w:rFonts w:ascii="Times New Roman" w:hAnsi="Times New Roman" w:cs="Times New Roman"/>
          <w:color w:val="000000" w:themeColor="text1"/>
          <w:sz w:val="28"/>
          <w:szCs w:val="28"/>
        </w:rPr>
        <w:t xml:space="preserve"> устав. </w:t>
      </w:r>
    </w:p>
    <w:p w:rsidR="00AA5BAE" w:rsidRPr="00C42A8C" w:rsidRDefault="00AA5BAE" w:rsidP="00AA5B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highlight w:val="yellow"/>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highlight w:val="yellow"/>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27107B" w:rsidRPr="00C42A8C" w:rsidRDefault="0027107B" w:rsidP="00AA5BAE">
      <w:pPr>
        <w:rPr>
          <w:color w:val="000000" w:themeColor="text1"/>
          <w:sz w:val="28"/>
          <w:szCs w:val="28"/>
        </w:rPr>
      </w:pPr>
    </w:p>
    <w:sectPr w:rsidR="0027107B" w:rsidRPr="00C42A8C" w:rsidSect="008C4F5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2"/>
  </w:compat>
  <w:rsids>
    <w:rsidRoot w:val="00AA5BAE"/>
    <w:rsid w:val="000E7FE0"/>
    <w:rsid w:val="001D3ECD"/>
    <w:rsid w:val="001F406A"/>
    <w:rsid w:val="002450B7"/>
    <w:rsid w:val="0027107B"/>
    <w:rsid w:val="00286AC6"/>
    <w:rsid w:val="002B700D"/>
    <w:rsid w:val="002D344B"/>
    <w:rsid w:val="002E5DE7"/>
    <w:rsid w:val="003C43D7"/>
    <w:rsid w:val="00580B76"/>
    <w:rsid w:val="005C7DCB"/>
    <w:rsid w:val="00611498"/>
    <w:rsid w:val="00852F15"/>
    <w:rsid w:val="008775EB"/>
    <w:rsid w:val="008C4F53"/>
    <w:rsid w:val="00977335"/>
    <w:rsid w:val="009F72AC"/>
    <w:rsid w:val="00A47255"/>
    <w:rsid w:val="00A7227E"/>
    <w:rsid w:val="00AA5BAE"/>
    <w:rsid w:val="00B17961"/>
    <w:rsid w:val="00B9321A"/>
    <w:rsid w:val="00B9446B"/>
    <w:rsid w:val="00BE30E2"/>
    <w:rsid w:val="00C42A8C"/>
    <w:rsid w:val="00C66307"/>
    <w:rsid w:val="00D41CD4"/>
    <w:rsid w:val="00D75CCF"/>
    <w:rsid w:val="00DF2236"/>
    <w:rsid w:val="00E210F4"/>
    <w:rsid w:val="00E469A8"/>
    <w:rsid w:val="00E64AA5"/>
    <w:rsid w:val="00ED51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751C8-4B2E-4866-B2F6-32F5DF61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BAE"/>
    <w:pPr>
      <w:spacing w:after="200" w:line="276" w:lineRule="auto"/>
      <w:jc w:val="left"/>
    </w:pPr>
  </w:style>
  <w:style w:type="paragraph" w:styleId="2">
    <w:name w:val="heading 2"/>
    <w:basedOn w:val="a"/>
    <w:next w:val="a"/>
    <w:link w:val="20"/>
    <w:uiPriority w:val="9"/>
    <w:semiHidden/>
    <w:unhideWhenUsed/>
    <w:qFormat/>
    <w:rsid w:val="00AA5B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A5BAE"/>
    <w:rPr>
      <w:rFonts w:asciiTheme="majorHAnsi" w:eastAsiaTheme="majorEastAsia" w:hAnsiTheme="majorHAnsi" w:cstheme="majorBidi"/>
      <w:b/>
      <w:bCs/>
      <w:color w:val="5B9BD5" w:themeColor="accent1"/>
      <w:sz w:val="26"/>
      <w:szCs w:val="26"/>
    </w:rPr>
  </w:style>
  <w:style w:type="character" w:styleId="a3">
    <w:name w:val="Hyperlink"/>
    <w:basedOn w:val="a0"/>
    <w:uiPriority w:val="99"/>
    <w:semiHidden/>
    <w:unhideWhenUsed/>
    <w:rsid w:val="00AA5BAE"/>
    <w:rPr>
      <w:color w:val="0563C1" w:themeColor="hyperlink"/>
      <w:u w:val="single"/>
    </w:rPr>
  </w:style>
  <w:style w:type="character" w:styleId="a4">
    <w:name w:val="FollowedHyperlink"/>
    <w:basedOn w:val="a0"/>
    <w:uiPriority w:val="99"/>
    <w:semiHidden/>
    <w:unhideWhenUsed/>
    <w:rsid w:val="00AA5BAE"/>
    <w:rPr>
      <w:color w:val="954F72" w:themeColor="followedHyperlink"/>
      <w:u w:val="single"/>
    </w:rPr>
  </w:style>
  <w:style w:type="paragraph" w:customStyle="1" w:styleId="msonormal0">
    <w:name w:val="msonormal"/>
    <w:basedOn w:val="a"/>
    <w:uiPriority w:val="99"/>
    <w:rsid w:val="00AA5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A5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AA5BAE"/>
    <w:pPr>
      <w:spacing w:after="0" w:line="240" w:lineRule="auto"/>
    </w:pPr>
    <w:rPr>
      <w:sz w:val="20"/>
      <w:szCs w:val="20"/>
    </w:rPr>
  </w:style>
  <w:style w:type="character" w:customStyle="1" w:styleId="a7">
    <w:name w:val="Текст сноски Знак"/>
    <w:basedOn w:val="a0"/>
    <w:link w:val="a6"/>
    <w:uiPriority w:val="99"/>
    <w:semiHidden/>
    <w:rsid w:val="00AA5BAE"/>
    <w:rPr>
      <w:sz w:val="20"/>
      <w:szCs w:val="20"/>
    </w:rPr>
  </w:style>
  <w:style w:type="paragraph" w:styleId="a8">
    <w:name w:val="annotation text"/>
    <w:basedOn w:val="a"/>
    <w:link w:val="a9"/>
    <w:uiPriority w:val="99"/>
    <w:semiHidden/>
    <w:unhideWhenUsed/>
    <w:rsid w:val="00AA5BAE"/>
    <w:pPr>
      <w:spacing w:line="240" w:lineRule="auto"/>
    </w:pPr>
    <w:rPr>
      <w:sz w:val="20"/>
      <w:szCs w:val="20"/>
    </w:rPr>
  </w:style>
  <w:style w:type="character" w:customStyle="1" w:styleId="a9">
    <w:name w:val="Текст примечания Знак"/>
    <w:basedOn w:val="a0"/>
    <w:link w:val="a8"/>
    <w:uiPriority w:val="99"/>
    <w:semiHidden/>
    <w:rsid w:val="00AA5BAE"/>
    <w:rPr>
      <w:sz w:val="20"/>
      <w:szCs w:val="20"/>
    </w:rPr>
  </w:style>
  <w:style w:type="paragraph" w:styleId="aa">
    <w:name w:val="header"/>
    <w:basedOn w:val="a"/>
    <w:link w:val="ab"/>
    <w:uiPriority w:val="99"/>
    <w:semiHidden/>
    <w:unhideWhenUsed/>
    <w:rsid w:val="00AA5BA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A5BAE"/>
  </w:style>
  <w:style w:type="paragraph" w:styleId="ac">
    <w:name w:val="footer"/>
    <w:basedOn w:val="a"/>
    <w:link w:val="ad"/>
    <w:uiPriority w:val="99"/>
    <w:semiHidden/>
    <w:unhideWhenUsed/>
    <w:rsid w:val="00AA5BA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A5BAE"/>
  </w:style>
  <w:style w:type="paragraph" w:styleId="3">
    <w:name w:val="List 3"/>
    <w:basedOn w:val="a"/>
    <w:uiPriority w:val="99"/>
    <w:semiHidden/>
    <w:unhideWhenUsed/>
    <w:qFormat/>
    <w:rsid w:val="00AA5BAE"/>
    <w:pPr>
      <w:spacing w:after="0" w:line="240" w:lineRule="auto"/>
      <w:ind w:left="849" w:hanging="283"/>
    </w:pPr>
    <w:rPr>
      <w:rFonts w:ascii="Times New Roman" w:eastAsia="Times New Roman" w:hAnsi="Times New Roman" w:cs="Times New Roman"/>
      <w:sz w:val="24"/>
      <w:szCs w:val="24"/>
      <w:lang w:eastAsia="zh-CN"/>
    </w:rPr>
  </w:style>
  <w:style w:type="paragraph" w:styleId="ae">
    <w:name w:val="Body Text"/>
    <w:basedOn w:val="a"/>
    <w:link w:val="af"/>
    <w:uiPriority w:val="99"/>
    <w:semiHidden/>
    <w:unhideWhenUsed/>
    <w:rsid w:val="00AA5BAE"/>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
    <w:name w:val="Основной текст Знак"/>
    <w:basedOn w:val="a0"/>
    <w:link w:val="ae"/>
    <w:uiPriority w:val="99"/>
    <w:semiHidden/>
    <w:rsid w:val="00AA5BAE"/>
    <w:rPr>
      <w:rFonts w:ascii="Arial" w:eastAsia="Times New Roman" w:hAnsi="Arial" w:cs="Arial"/>
      <w:sz w:val="20"/>
      <w:szCs w:val="20"/>
      <w:lang w:eastAsia="ru-RU"/>
    </w:rPr>
  </w:style>
  <w:style w:type="paragraph" w:styleId="af0">
    <w:name w:val="Plain Text"/>
    <w:basedOn w:val="a"/>
    <w:link w:val="af1"/>
    <w:uiPriority w:val="99"/>
    <w:semiHidden/>
    <w:unhideWhenUsed/>
    <w:rsid w:val="00AA5BAE"/>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f1">
    <w:name w:val="Текст Знак"/>
    <w:basedOn w:val="a0"/>
    <w:link w:val="af0"/>
    <w:uiPriority w:val="99"/>
    <w:semiHidden/>
    <w:rsid w:val="00AA5BAE"/>
    <w:rPr>
      <w:rFonts w:ascii="Consolas" w:eastAsia="Calibri" w:hAnsi="Consolas" w:cs="Arial"/>
      <w:sz w:val="21"/>
      <w:szCs w:val="21"/>
      <w:lang w:eastAsia="ru-RU"/>
    </w:rPr>
  </w:style>
  <w:style w:type="paragraph" w:styleId="af2">
    <w:name w:val="annotation subject"/>
    <w:basedOn w:val="a8"/>
    <w:next w:val="a8"/>
    <w:link w:val="af3"/>
    <w:uiPriority w:val="99"/>
    <w:semiHidden/>
    <w:unhideWhenUsed/>
    <w:rsid w:val="00AA5BAE"/>
    <w:rPr>
      <w:b/>
      <w:bCs/>
    </w:rPr>
  </w:style>
  <w:style w:type="character" w:customStyle="1" w:styleId="af3">
    <w:name w:val="Тема примечания Знак"/>
    <w:basedOn w:val="a9"/>
    <w:link w:val="af2"/>
    <w:uiPriority w:val="99"/>
    <w:semiHidden/>
    <w:rsid w:val="00AA5BAE"/>
    <w:rPr>
      <w:b/>
      <w:bCs/>
      <w:sz w:val="20"/>
      <w:szCs w:val="20"/>
    </w:rPr>
  </w:style>
  <w:style w:type="paragraph" w:styleId="af4">
    <w:name w:val="Balloon Text"/>
    <w:basedOn w:val="a"/>
    <w:link w:val="af5"/>
    <w:uiPriority w:val="99"/>
    <w:semiHidden/>
    <w:unhideWhenUsed/>
    <w:rsid w:val="00AA5BA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A5BAE"/>
    <w:rPr>
      <w:rFonts w:ascii="Tahoma" w:hAnsi="Tahoma" w:cs="Tahoma"/>
      <w:sz w:val="16"/>
      <w:szCs w:val="16"/>
    </w:rPr>
  </w:style>
  <w:style w:type="paragraph" w:styleId="af6">
    <w:name w:val="Revision"/>
    <w:uiPriority w:val="99"/>
    <w:semiHidden/>
    <w:rsid w:val="00AA5BAE"/>
    <w:pPr>
      <w:spacing w:line="240" w:lineRule="auto"/>
      <w:jc w:val="left"/>
    </w:pPr>
  </w:style>
  <w:style w:type="paragraph" w:styleId="af7">
    <w:name w:val="List Paragraph"/>
    <w:basedOn w:val="a"/>
    <w:uiPriority w:val="34"/>
    <w:qFormat/>
    <w:rsid w:val="00AA5BAE"/>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character" w:customStyle="1" w:styleId="ConsNormal">
    <w:name w:val="ConsNormal Знак"/>
    <w:link w:val="ConsNormal0"/>
    <w:uiPriority w:val="99"/>
    <w:locked/>
    <w:rsid w:val="00AA5BAE"/>
    <w:rPr>
      <w:rFonts w:ascii="Arial" w:eastAsia="Times New Roman" w:hAnsi="Arial" w:cs="Arial"/>
      <w:sz w:val="20"/>
      <w:szCs w:val="20"/>
      <w:lang w:eastAsia="ru-RU"/>
    </w:rPr>
  </w:style>
  <w:style w:type="paragraph" w:customStyle="1" w:styleId="ConsNormal0">
    <w:name w:val="ConsNormal"/>
    <w:link w:val="ConsNormal"/>
    <w:qFormat/>
    <w:rsid w:val="00AA5BAE"/>
    <w:pPr>
      <w:widowControl w:val="0"/>
      <w:spacing w:line="240" w:lineRule="auto"/>
      <w:ind w:firstLine="720"/>
      <w:jc w:val="left"/>
    </w:pPr>
    <w:rPr>
      <w:rFonts w:ascii="Arial" w:eastAsia="Times New Roman" w:hAnsi="Arial" w:cs="Arial"/>
      <w:sz w:val="20"/>
      <w:szCs w:val="20"/>
      <w:lang w:eastAsia="ru-RU"/>
    </w:rPr>
  </w:style>
  <w:style w:type="character" w:styleId="af8">
    <w:name w:val="footnote reference"/>
    <w:basedOn w:val="a0"/>
    <w:uiPriority w:val="99"/>
    <w:semiHidden/>
    <w:unhideWhenUsed/>
    <w:rsid w:val="00AA5BAE"/>
    <w:rPr>
      <w:vertAlign w:val="superscript"/>
    </w:rPr>
  </w:style>
  <w:style w:type="character" w:styleId="af9">
    <w:name w:val="annotation reference"/>
    <w:basedOn w:val="a0"/>
    <w:uiPriority w:val="99"/>
    <w:semiHidden/>
    <w:unhideWhenUsed/>
    <w:rsid w:val="00AA5BAE"/>
    <w:rPr>
      <w:sz w:val="16"/>
      <w:szCs w:val="16"/>
    </w:rPr>
  </w:style>
  <w:style w:type="character" w:customStyle="1" w:styleId="FontStyle39">
    <w:name w:val="Font Style39"/>
    <w:qFormat/>
    <w:rsid w:val="00AA5BAE"/>
    <w:rPr>
      <w:rFonts w:ascii="Arial" w:hAnsi="Arial" w:cs="Arial" w:hint="default"/>
      <w:sz w:val="18"/>
      <w:szCs w:val="18"/>
    </w:rPr>
  </w:style>
  <w:style w:type="numbering" w:customStyle="1" w:styleId="WWNum2">
    <w:name w:val="WWNum2"/>
    <w:rsid w:val="00AA5BAE"/>
    <w:pPr>
      <w:numPr>
        <w:numId w:val="1"/>
      </w:numPr>
    </w:pPr>
  </w:style>
  <w:style w:type="numbering" w:customStyle="1" w:styleId="WWNum18">
    <w:name w:val="WWNum18"/>
    <w:rsid w:val="00AA5BA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02412">
      <w:bodyDiv w:val="1"/>
      <w:marLeft w:val="0"/>
      <w:marRight w:val="0"/>
      <w:marTop w:val="0"/>
      <w:marBottom w:val="0"/>
      <w:divBdr>
        <w:top w:val="none" w:sz="0" w:space="0" w:color="auto"/>
        <w:left w:val="none" w:sz="0" w:space="0" w:color="auto"/>
        <w:bottom w:val="none" w:sz="0" w:space="0" w:color="auto"/>
        <w:right w:val="none" w:sz="0" w:space="0" w:color="auto"/>
      </w:divBdr>
    </w:div>
    <w:div w:id="37847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31CC1DE55B84ACB04FB03F217B2F5430E233F9132D97E26A307A746CC403DCB78BDFB03C1E4D17y5x9M" TargetMode="External"/><Relationship Id="rId3" Type="http://schemas.openxmlformats.org/officeDocument/2006/relationships/styles" Target="styles.xml"/><Relationship Id="rId7" Type="http://schemas.openxmlformats.org/officeDocument/2006/relationships/hyperlink" Target="consultantplus://offline/ref=BD31CC1DE55B84ACB04FB03F217B2F5430E23CFA112897E26A307A746CC403DCB78BDFB738y1x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5411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srv065-app10.ru99-loc.minjust.ru/content/act/f7de1846-3c6a-47ab-b440-b8e4cea90c6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A45D9-CA91-4EC4-A6CF-E23EFA9A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63</Pages>
  <Words>21448</Words>
  <Characters>122258</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 Шинов</dc:creator>
  <cp:keywords/>
  <dc:description/>
  <cp:lastModifiedBy>Пользователь</cp:lastModifiedBy>
  <cp:revision>23</cp:revision>
  <cp:lastPrinted>2024-11-28T08:12:00Z</cp:lastPrinted>
  <dcterms:created xsi:type="dcterms:W3CDTF">2024-08-22T09:02:00Z</dcterms:created>
  <dcterms:modified xsi:type="dcterms:W3CDTF">2025-01-14T07:57:00Z</dcterms:modified>
</cp:coreProperties>
</file>